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399" w:rsidRPr="004A003D" w:rsidRDefault="002E29E6" w:rsidP="004A003D">
      <w:pPr>
        <w:rPr>
          <w:rFonts w:asciiTheme="minorBidi" w:hAnsiTheme="minorBidi"/>
          <w:b/>
          <w:bCs/>
          <w:sz w:val="24"/>
          <w:szCs w:val="24"/>
          <w:rtl/>
        </w:rPr>
      </w:pPr>
      <w:r w:rsidRPr="004A003D">
        <w:rPr>
          <w:rFonts w:asciiTheme="minorBidi" w:hAnsiTheme="minorBidi"/>
          <w:b/>
          <w:bCs/>
          <w:sz w:val="24"/>
          <w:szCs w:val="24"/>
          <w:rtl/>
        </w:rPr>
        <w:t xml:space="preserve">צדקה תציל ממות </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Pr>
      </w:pPr>
      <w:r w:rsidRPr="004A003D">
        <w:rPr>
          <w:rFonts w:asciiTheme="minorBidi" w:eastAsia="Times New Roman" w:hAnsiTheme="minorBidi"/>
          <w:b/>
          <w:bCs/>
          <w:color w:val="221F1F"/>
          <w:sz w:val="24"/>
          <w:szCs w:val="24"/>
          <w:u w:val="single"/>
          <w:bdr w:val="none" w:sz="0" w:space="0" w:color="auto" w:frame="1"/>
          <w:rtl/>
        </w:rPr>
        <w:t>גמרא, בבלי, שבת קנ"ו (מתורגם)</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 xml:space="preserve">רַ' עֲקִיבָא </w:t>
      </w:r>
      <w:proofErr w:type="spellStart"/>
      <w:r w:rsidRPr="002E29E6">
        <w:rPr>
          <w:rFonts w:asciiTheme="minorBidi" w:eastAsia="Times New Roman" w:hAnsiTheme="minorBidi"/>
          <w:b/>
          <w:bCs/>
          <w:color w:val="221F1F"/>
          <w:sz w:val="24"/>
          <w:szCs w:val="24"/>
          <w:rtl/>
        </w:rPr>
        <w:t>הָיְתָה</w:t>
      </w:r>
      <w:proofErr w:type="spellEnd"/>
      <w:r w:rsidRPr="002E29E6">
        <w:rPr>
          <w:rFonts w:asciiTheme="minorBidi" w:eastAsia="Times New Roman" w:hAnsiTheme="minorBidi"/>
          <w:b/>
          <w:bCs/>
          <w:color w:val="221F1F"/>
          <w:sz w:val="24"/>
          <w:szCs w:val="24"/>
          <w:rtl/>
        </w:rPr>
        <w:t xml:space="preserve"> לוֹ בַּת.</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אָמְרוּ לוֹ </w:t>
      </w:r>
      <w:proofErr w:type="spellStart"/>
      <w:r w:rsidRPr="004A003D">
        <w:rPr>
          <w:rFonts w:asciiTheme="minorBidi" w:eastAsia="Times New Roman" w:hAnsiTheme="minorBidi"/>
          <w:b/>
          <w:bCs/>
          <w:color w:val="221F1F"/>
          <w:sz w:val="24"/>
          <w:szCs w:val="24"/>
          <w:bdr w:val="none" w:sz="0" w:space="0" w:color="auto" w:frame="1"/>
          <w:rtl/>
        </w:rPr>
        <w:t>הַכַּלְדִּיִּים</w:t>
      </w:r>
      <w:proofErr w:type="spellEnd"/>
      <w:r w:rsidRPr="002E29E6">
        <w:rPr>
          <w:rFonts w:asciiTheme="minorBidi" w:eastAsia="Times New Roman" w:hAnsiTheme="minorBidi"/>
          <w:b/>
          <w:bCs/>
          <w:color w:val="221F1F"/>
          <w:sz w:val="24"/>
          <w:szCs w:val="24"/>
          <w:rtl/>
        </w:rPr>
        <w:t>: אוֹתוֹ הַיּוֹם שֶׁתִּכָּנֵס לַחֻפָּה יִשְּׁכֶנָּה נָחָשׁ וְתָמוּת.</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הָיָה דואג  עַל הַדָּבָר הַרְבֵּה</w:t>
      </w:r>
      <w:r w:rsidRPr="002E29E6">
        <w:rPr>
          <w:rFonts w:asciiTheme="minorBidi" w:eastAsia="Times New Roman" w:hAnsiTheme="minorBidi"/>
          <w:b/>
          <w:bCs/>
          <w:color w:val="221F1F"/>
          <w:sz w:val="24"/>
          <w:szCs w:val="24"/>
          <w:bdr w:val="none" w:sz="0" w:space="0" w:color="auto" w:frame="1"/>
        </w:rPr>
        <w:t>. </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4A003D">
        <w:rPr>
          <w:rFonts w:asciiTheme="minorBidi" w:eastAsia="Times New Roman" w:hAnsiTheme="minorBidi"/>
          <w:b/>
          <w:bCs/>
          <w:color w:val="221F1F"/>
          <w:sz w:val="24"/>
          <w:szCs w:val="24"/>
          <w:bdr w:val="none" w:sz="0" w:space="0" w:color="auto" w:frame="1"/>
          <w:rtl/>
        </w:rPr>
        <w:t>בְּאוֹתוֹ הַיּוֹם</w:t>
      </w:r>
      <w:r w:rsidRPr="002E29E6">
        <w:rPr>
          <w:rFonts w:asciiTheme="minorBidi" w:eastAsia="Times New Roman" w:hAnsiTheme="minorBidi"/>
          <w:b/>
          <w:bCs/>
          <w:color w:val="221F1F"/>
          <w:sz w:val="24"/>
          <w:szCs w:val="24"/>
          <w:rtl/>
        </w:rPr>
        <w:t> נָטְלָה אֶת </w:t>
      </w:r>
      <w:r w:rsidRPr="004A003D">
        <w:rPr>
          <w:rFonts w:asciiTheme="minorBidi" w:eastAsia="Times New Roman" w:hAnsiTheme="minorBidi"/>
          <w:b/>
          <w:bCs/>
          <w:color w:val="221F1F"/>
          <w:sz w:val="24"/>
          <w:szCs w:val="24"/>
          <w:bdr w:val="none" w:sz="0" w:space="0" w:color="auto" w:frame="1"/>
          <w:rtl/>
        </w:rPr>
        <w:t>הַמַּכְבֵּנָה</w:t>
      </w:r>
      <w:r w:rsidRPr="002E29E6">
        <w:rPr>
          <w:rFonts w:asciiTheme="minorBidi" w:eastAsia="Times New Roman" w:hAnsiTheme="minorBidi"/>
          <w:b/>
          <w:bCs/>
          <w:color w:val="221F1F"/>
          <w:sz w:val="24"/>
          <w:szCs w:val="24"/>
          <w:rtl/>
        </w:rPr>
        <w:t xml:space="preserve"> וְנָעֲצָה אוֹתָהּ </w:t>
      </w:r>
      <w:proofErr w:type="spellStart"/>
      <w:r w:rsidRPr="002E29E6">
        <w:rPr>
          <w:rFonts w:asciiTheme="minorBidi" w:eastAsia="Times New Roman" w:hAnsiTheme="minorBidi"/>
          <w:b/>
          <w:bCs/>
          <w:color w:val="221F1F"/>
          <w:sz w:val="24"/>
          <w:szCs w:val="24"/>
          <w:rtl/>
        </w:rPr>
        <w:t>בַּכֹּתֶל</w:t>
      </w:r>
      <w:proofErr w:type="spellEnd"/>
      <w:r w:rsidRPr="002E29E6">
        <w:rPr>
          <w:rFonts w:asciiTheme="minorBidi" w:eastAsia="Times New Roman" w:hAnsiTheme="minorBidi"/>
          <w:b/>
          <w:bCs/>
          <w:color w:val="221F1F"/>
          <w:sz w:val="24"/>
          <w:szCs w:val="24"/>
          <w:rtl/>
        </w:rPr>
        <w:t>.</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אירע המקרה ופָּגְעָה בְּעֵינוֹ שֶׁל נָחָשּׁ.</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בַּבֹּקֶר כְּשֶׁ</w:t>
      </w:r>
      <w:r w:rsidRPr="004A003D">
        <w:rPr>
          <w:rFonts w:asciiTheme="minorBidi" w:eastAsia="Times New Roman" w:hAnsiTheme="minorBidi"/>
          <w:b/>
          <w:bCs/>
          <w:color w:val="221F1F"/>
          <w:sz w:val="24"/>
          <w:szCs w:val="24"/>
          <w:bdr w:val="none" w:sz="0" w:space="0" w:color="auto" w:frame="1"/>
          <w:rtl/>
        </w:rPr>
        <w:t>נָּטְלָה</w:t>
      </w:r>
      <w:r w:rsidRPr="004A003D">
        <w:rPr>
          <w:rFonts w:asciiTheme="minorBidi" w:eastAsia="Times New Roman" w:hAnsiTheme="minorBidi"/>
          <w:b/>
          <w:bCs/>
          <w:color w:val="221F1F"/>
          <w:sz w:val="24"/>
          <w:szCs w:val="24"/>
          <w:rtl/>
        </w:rPr>
        <w:t> </w:t>
      </w:r>
      <w:r w:rsidRPr="002E29E6">
        <w:rPr>
          <w:rFonts w:asciiTheme="minorBidi" w:eastAsia="Times New Roman" w:hAnsiTheme="minorBidi"/>
          <w:b/>
          <w:bCs/>
          <w:color w:val="221F1F"/>
          <w:sz w:val="24"/>
          <w:szCs w:val="24"/>
          <w:rtl/>
        </w:rPr>
        <w:t>(את הסיכה) נִגְרַר וּבָא הַנָּחָשׁ אַחֲרֶיהָ.</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אָמַר לָהּ אָבִיהָ: מֶה עָשִׂית?</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אָמְרָה לוֹ: בָּעֶרֶב בָּא עָנִי וְקָרָא עַל הַפֶּתַח,</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 xml:space="preserve">וְהָיוּ </w:t>
      </w:r>
      <w:proofErr w:type="spellStart"/>
      <w:r w:rsidRPr="002E29E6">
        <w:rPr>
          <w:rFonts w:asciiTheme="minorBidi" w:eastAsia="Times New Roman" w:hAnsiTheme="minorBidi"/>
          <w:b/>
          <w:bCs/>
          <w:color w:val="221F1F"/>
          <w:sz w:val="24"/>
          <w:szCs w:val="24"/>
          <w:rtl/>
        </w:rPr>
        <w:t>הַכֹּל</w:t>
      </w:r>
      <w:proofErr w:type="spellEnd"/>
      <w:r w:rsidRPr="002E29E6">
        <w:rPr>
          <w:rFonts w:asciiTheme="minorBidi" w:eastAsia="Times New Roman" w:hAnsiTheme="minorBidi"/>
          <w:b/>
          <w:bCs/>
          <w:color w:val="221F1F"/>
          <w:sz w:val="24"/>
          <w:szCs w:val="24"/>
          <w:rtl/>
        </w:rPr>
        <w:t xml:space="preserve"> טְרוּדִים בַּסְּעֻדָּה וְאֵין שׁוֹמֵעַ לוֹ.</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עָמַדְתִּי וְנָטַלְתִּי </w:t>
      </w:r>
      <w:r w:rsidRPr="004A003D">
        <w:rPr>
          <w:rFonts w:asciiTheme="minorBidi" w:eastAsia="Times New Roman" w:hAnsiTheme="minorBidi"/>
          <w:b/>
          <w:bCs/>
          <w:color w:val="221F1F"/>
          <w:sz w:val="24"/>
          <w:szCs w:val="24"/>
          <w:bdr w:val="none" w:sz="0" w:space="0" w:color="auto" w:frame="1"/>
          <w:rtl/>
        </w:rPr>
        <w:t>את המָנָה</w:t>
      </w:r>
      <w:r w:rsidRPr="002E29E6">
        <w:rPr>
          <w:rFonts w:asciiTheme="minorBidi" w:eastAsia="Times New Roman" w:hAnsiTheme="minorBidi"/>
          <w:b/>
          <w:bCs/>
          <w:color w:val="221F1F"/>
          <w:sz w:val="24"/>
          <w:szCs w:val="24"/>
          <w:rtl/>
        </w:rPr>
        <w:t> שֶׁנָּתַתָּ לִי</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וּנְתַתִּיהָ לוֹ.</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אָמַר לָהּ: מִצְוָה עָשִׂית.</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יָצָא רַ' עֲקִיבָא וְדָרַשׁ: "וּצְדָקָה תַּצִּיל מִמַוֶת" ( משלי י</w:t>
      </w:r>
      <w:r w:rsidRPr="002E29E6">
        <w:rPr>
          <w:rFonts w:asciiTheme="minorBidi" w:eastAsia="Times New Roman" w:hAnsiTheme="minorBidi"/>
          <w:b/>
          <w:bCs/>
          <w:color w:val="221F1F"/>
          <w:sz w:val="24"/>
          <w:szCs w:val="24"/>
          <w:bdr w:val="none" w:sz="0" w:space="0" w:color="auto" w:frame="1"/>
        </w:rPr>
        <w:t>,</w:t>
      </w:r>
      <w:r w:rsidRPr="004A003D">
        <w:rPr>
          <w:rFonts w:asciiTheme="minorBidi" w:eastAsia="Times New Roman" w:hAnsiTheme="minorBidi"/>
          <w:b/>
          <w:bCs/>
          <w:color w:val="221F1F"/>
          <w:sz w:val="24"/>
          <w:szCs w:val="24"/>
          <w:bdr w:val="none" w:sz="0" w:space="0" w:color="auto" w:frame="1"/>
        </w:rPr>
        <w:t> </w:t>
      </w:r>
      <w:r w:rsidRPr="002E29E6">
        <w:rPr>
          <w:rFonts w:asciiTheme="minorBidi" w:eastAsia="Times New Roman" w:hAnsiTheme="minorBidi"/>
          <w:b/>
          <w:bCs/>
          <w:color w:val="221F1F"/>
          <w:sz w:val="24"/>
          <w:szCs w:val="24"/>
          <w:rtl/>
        </w:rPr>
        <w:t>ב) – וְלֹא מִ</w:t>
      </w:r>
      <w:r w:rsidRPr="004A003D">
        <w:rPr>
          <w:rFonts w:asciiTheme="minorBidi" w:eastAsia="Times New Roman" w:hAnsiTheme="minorBidi"/>
          <w:b/>
          <w:bCs/>
          <w:color w:val="221F1F"/>
          <w:sz w:val="24"/>
          <w:szCs w:val="24"/>
          <w:bdr w:val="none" w:sz="0" w:space="0" w:color="auto" w:frame="1"/>
          <w:rtl/>
        </w:rPr>
        <w:t>מִּיתָה מְשֻׁנָּה</w:t>
      </w:r>
      <w:r w:rsidRPr="004A003D">
        <w:rPr>
          <w:rFonts w:asciiTheme="minorBidi" w:eastAsia="Times New Roman" w:hAnsiTheme="minorBidi"/>
          <w:b/>
          <w:bCs/>
          <w:color w:val="221F1F"/>
          <w:sz w:val="24"/>
          <w:szCs w:val="24"/>
          <w:rtl/>
        </w:rPr>
        <w:t> </w:t>
      </w:r>
      <w:r w:rsidRPr="002E29E6">
        <w:rPr>
          <w:rFonts w:asciiTheme="minorBidi" w:eastAsia="Times New Roman" w:hAnsiTheme="minorBidi"/>
          <w:b/>
          <w:bCs/>
          <w:color w:val="221F1F"/>
          <w:sz w:val="24"/>
          <w:szCs w:val="24"/>
          <w:rtl/>
        </w:rPr>
        <w:t>אֶלָּא מִ</w:t>
      </w:r>
      <w:r w:rsidRPr="004A003D">
        <w:rPr>
          <w:rFonts w:asciiTheme="minorBidi" w:eastAsia="Times New Roman" w:hAnsiTheme="minorBidi"/>
          <w:b/>
          <w:bCs/>
          <w:color w:val="221F1F"/>
          <w:sz w:val="24"/>
          <w:szCs w:val="24"/>
          <w:bdr w:val="none" w:sz="0" w:space="0" w:color="auto" w:frame="1"/>
          <w:rtl/>
        </w:rPr>
        <w:t>מִּיתָה עַצְמָהּ</w:t>
      </w:r>
    </w:p>
    <w:p w:rsidR="002E29E6" w:rsidRPr="004A003D" w:rsidRDefault="002E29E6" w:rsidP="004A003D">
      <w:pPr>
        <w:rPr>
          <w:rFonts w:asciiTheme="minorBidi" w:hAnsiTheme="minorBidi"/>
          <w:sz w:val="24"/>
          <w:szCs w:val="24"/>
          <w:rtl/>
        </w:rPr>
      </w:pP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Pr>
      </w:pPr>
      <w:r w:rsidRPr="004A003D">
        <w:rPr>
          <w:rFonts w:asciiTheme="minorBidi" w:eastAsia="Times New Roman" w:hAnsiTheme="minorBidi"/>
          <w:b/>
          <w:bCs/>
          <w:color w:val="221F1F"/>
          <w:sz w:val="24"/>
          <w:szCs w:val="24"/>
          <w:u w:val="single"/>
          <w:bdr w:val="none" w:sz="0" w:space="0" w:color="auto" w:frame="1"/>
          <w:rtl/>
        </w:rPr>
        <w:t>גמרא, בבלי, שבת קנ"ו (מתורגם)</w:t>
      </w:r>
      <w:r w:rsidRPr="004A003D">
        <w:rPr>
          <w:rFonts w:asciiTheme="minorBidi" w:eastAsia="Times New Roman" w:hAnsiTheme="minorBidi"/>
          <w:b/>
          <w:bCs/>
          <w:color w:val="221F1F"/>
          <w:sz w:val="24"/>
          <w:szCs w:val="24"/>
          <w:rtl/>
        </w:rPr>
        <w:t xml:space="preserve"> ושאלות בגוף הכתוב</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 xml:space="preserve">רַ' עֲקִיבָא </w:t>
      </w:r>
      <w:proofErr w:type="spellStart"/>
      <w:r w:rsidRPr="002E29E6">
        <w:rPr>
          <w:rFonts w:asciiTheme="minorBidi" w:eastAsia="Times New Roman" w:hAnsiTheme="minorBidi"/>
          <w:b/>
          <w:bCs/>
          <w:color w:val="221F1F"/>
          <w:sz w:val="24"/>
          <w:szCs w:val="24"/>
          <w:rtl/>
        </w:rPr>
        <w:t>הָיְתָה</w:t>
      </w:r>
      <w:proofErr w:type="spellEnd"/>
      <w:r w:rsidRPr="002E29E6">
        <w:rPr>
          <w:rFonts w:asciiTheme="minorBidi" w:eastAsia="Times New Roman" w:hAnsiTheme="minorBidi"/>
          <w:b/>
          <w:bCs/>
          <w:color w:val="221F1F"/>
          <w:sz w:val="24"/>
          <w:szCs w:val="24"/>
          <w:rtl/>
        </w:rPr>
        <w:t xml:space="preserve"> לוֹ בַּת.</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אָמְרוּ לוֹ </w:t>
      </w:r>
      <w:proofErr w:type="spellStart"/>
      <w:r w:rsidRPr="004A003D">
        <w:rPr>
          <w:rFonts w:asciiTheme="minorBidi" w:eastAsia="Times New Roman" w:hAnsiTheme="minorBidi"/>
          <w:b/>
          <w:bCs/>
          <w:color w:val="221F1F"/>
          <w:sz w:val="24"/>
          <w:szCs w:val="24"/>
          <w:bdr w:val="none" w:sz="0" w:space="0" w:color="auto" w:frame="1"/>
          <w:rtl/>
        </w:rPr>
        <w:t>הַכַּלְדִּיִּים</w:t>
      </w:r>
      <w:proofErr w:type="spellEnd"/>
      <w:r w:rsidRPr="002E29E6">
        <w:rPr>
          <w:rFonts w:asciiTheme="minorBidi" w:eastAsia="Times New Roman" w:hAnsiTheme="minorBidi"/>
          <w:b/>
          <w:bCs/>
          <w:color w:val="221F1F"/>
          <w:sz w:val="24"/>
          <w:szCs w:val="24"/>
          <w:rtl/>
        </w:rPr>
        <w:t>: אוֹתוֹ הַיּוֹם שֶׁתִּכָּנֵס לַחֻפָּה יִשְּׁכֶנָּה נָחָשׁ וְתָמוּת.</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4A003D">
        <w:rPr>
          <w:rFonts w:asciiTheme="minorBidi" w:eastAsia="Times New Roman" w:hAnsiTheme="minorBidi"/>
          <w:b/>
          <w:bCs/>
          <w:i/>
          <w:iCs/>
          <w:color w:val="221F1F"/>
          <w:sz w:val="24"/>
          <w:szCs w:val="24"/>
          <w:bdr w:val="none" w:sz="0" w:space="0" w:color="auto" w:frame="1"/>
          <w:rtl/>
        </w:rPr>
        <w:t>מה אתם אומרים? מה עובר על אב, על הורים ששומעים בשורה כזו? מה הם יכולים לעשות?</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הָיָה דואג  עַל הַדָּבָר הַרְבֵּה</w:t>
      </w:r>
      <w:r w:rsidRPr="002E29E6">
        <w:rPr>
          <w:rFonts w:asciiTheme="minorBidi" w:eastAsia="Times New Roman" w:hAnsiTheme="minorBidi"/>
          <w:b/>
          <w:bCs/>
          <w:color w:val="221F1F"/>
          <w:sz w:val="24"/>
          <w:szCs w:val="24"/>
          <w:bdr w:val="none" w:sz="0" w:space="0" w:color="auto" w:frame="1"/>
        </w:rPr>
        <w:t>. </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4A003D">
        <w:rPr>
          <w:rFonts w:asciiTheme="minorBidi" w:eastAsia="Times New Roman" w:hAnsiTheme="minorBidi"/>
          <w:b/>
          <w:bCs/>
          <w:i/>
          <w:iCs/>
          <w:color w:val="221F1F"/>
          <w:sz w:val="24"/>
          <w:szCs w:val="24"/>
          <w:bdr w:val="none" w:sz="0" w:space="0" w:color="auto" w:frame="1"/>
          <w:rtl/>
        </w:rPr>
        <w:t>מה דעתכם על תגובתו של רבי עקיבא? מה יש בדאגה הזו? מה אין?</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4A003D">
        <w:rPr>
          <w:rFonts w:asciiTheme="minorBidi" w:eastAsia="Times New Roman" w:hAnsiTheme="minorBidi"/>
          <w:b/>
          <w:bCs/>
          <w:color w:val="221F1F"/>
          <w:sz w:val="24"/>
          <w:szCs w:val="24"/>
          <w:bdr w:val="none" w:sz="0" w:space="0" w:color="auto" w:frame="1"/>
          <w:rtl/>
        </w:rPr>
        <w:t>בְּאוֹתוֹ הַיּוֹם</w:t>
      </w:r>
      <w:r w:rsidRPr="002E29E6">
        <w:rPr>
          <w:rFonts w:asciiTheme="minorBidi" w:eastAsia="Times New Roman" w:hAnsiTheme="minorBidi"/>
          <w:b/>
          <w:bCs/>
          <w:color w:val="221F1F"/>
          <w:sz w:val="24"/>
          <w:szCs w:val="24"/>
          <w:rtl/>
        </w:rPr>
        <w:t> נָטְלָה אֶת </w:t>
      </w:r>
      <w:r w:rsidRPr="004A003D">
        <w:rPr>
          <w:rFonts w:asciiTheme="minorBidi" w:eastAsia="Times New Roman" w:hAnsiTheme="minorBidi"/>
          <w:b/>
          <w:bCs/>
          <w:color w:val="221F1F"/>
          <w:sz w:val="24"/>
          <w:szCs w:val="24"/>
          <w:bdr w:val="none" w:sz="0" w:space="0" w:color="auto" w:frame="1"/>
          <w:rtl/>
        </w:rPr>
        <w:t>הַמַּכְבֵּנָה</w:t>
      </w:r>
      <w:r w:rsidRPr="002E29E6">
        <w:rPr>
          <w:rFonts w:asciiTheme="minorBidi" w:eastAsia="Times New Roman" w:hAnsiTheme="minorBidi"/>
          <w:b/>
          <w:bCs/>
          <w:color w:val="221F1F"/>
          <w:sz w:val="24"/>
          <w:szCs w:val="24"/>
          <w:rtl/>
        </w:rPr>
        <w:t xml:space="preserve"> וְנָעֲצָה אוֹתָהּ </w:t>
      </w:r>
      <w:proofErr w:type="spellStart"/>
      <w:r w:rsidRPr="002E29E6">
        <w:rPr>
          <w:rFonts w:asciiTheme="minorBidi" w:eastAsia="Times New Roman" w:hAnsiTheme="minorBidi"/>
          <w:b/>
          <w:bCs/>
          <w:color w:val="221F1F"/>
          <w:sz w:val="24"/>
          <w:szCs w:val="24"/>
          <w:rtl/>
        </w:rPr>
        <w:t>בַּכֹּתֶל</w:t>
      </w:r>
      <w:proofErr w:type="spellEnd"/>
      <w:r w:rsidRPr="002E29E6">
        <w:rPr>
          <w:rFonts w:asciiTheme="minorBidi" w:eastAsia="Times New Roman" w:hAnsiTheme="minorBidi"/>
          <w:b/>
          <w:bCs/>
          <w:color w:val="221F1F"/>
          <w:sz w:val="24"/>
          <w:szCs w:val="24"/>
          <w:rtl/>
        </w:rPr>
        <w:t>.</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אירע המקרה ופָּגְעָה בְּעֵינוֹ שֶׁל נָחָשּׁ.</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4A003D">
        <w:rPr>
          <w:rFonts w:asciiTheme="minorBidi" w:eastAsia="Times New Roman" w:hAnsiTheme="minorBidi"/>
          <w:b/>
          <w:bCs/>
          <w:i/>
          <w:iCs/>
          <w:color w:val="221F1F"/>
          <w:sz w:val="24"/>
          <w:szCs w:val="24"/>
          <w:bdr w:val="none" w:sz="0" w:space="0" w:color="auto" w:frame="1"/>
          <w:rtl/>
        </w:rPr>
        <w:t>מה קרה פה מאחורי הקלעים- שאנחנו יודעים ובתו של רבי עקיבא לא יודעת?</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בַּבֹּקֶר כְּשֶׁ</w:t>
      </w:r>
      <w:r w:rsidRPr="004A003D">
        <w:rPr>
          <w:rFonts w:asciiTheme="minorBidi" w:eastAsia="Times New Roman" w:hAnsiTheme="minorBidi"/>
          <w:b/>
          <w:bCs/>
          <w:color w:val="221F1F"/>
          <w:sz w:val="24"/>
          <w:szCs w:val="24"/>
          <w:bdr w:val="none" w:sz="0" w:space="0" w:color="auto" w:frame="1"/>
          <w:rtl/>
        </w:rPr>
        <w:t>נָּטְלָה</w:t>
      </w:r>
      <w:r w:rsidRPr="004A003D">
        <w:rPr>
          <w:rFonts w:asciiTheme="minorBidi" w:eastAsia="Times New Roman" w:hAnsiTheme="minorBidi"/>
          <w:b/>
          <w:bCs/>
          <w:color w:val="221F1F"/>
          <w:sz w:val="24"/>
          <w:szCs w:val="24"/>
          <w:rtl/>
        </w:rPr>
        <w:t> </w:t>
      </w:r>
      <w:r w:rsidRPr="002E29E6">
        <w:rPr>
          <w:rFonts w:asciiTheme="minorBidi" w:eastAsia="Times New Roman" w:hAnsiTheme="minorBidi"/>
          <w:b/>
          <w:bCs/>
          <w:color w:val="221F1F"/>
          <w:sz w:val="24"/>
          <w:szCs w:val="24"/>
          <w:rtl/>
        </w:rPr>
        <w:t>(את הסיכה) נִגְרַר וּבָא הַנָּחָשׁ אַחֲרֶיהָ.</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אָמַר לָהּ אָבִיהָ: מֶה עָשִׂית?</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4A003D">
        <w:rPr>
          <w:rFonts w:asciiTheme="minorBidi" w:eastAsia="Times New Roman" w:hAnsiTheme="minorBidi"/>
          <w:b/>
          <w:bCs/>
          <w:i/>
          <w:iCs/>
          <w:color w:val="221F1F"/>
          <w:sz w:val="24"/>
          <w:szCs w:val="24"/>
          <w:bdr w:val="none" w:sz="0" w:space="0" w:color="auto" w:frame="1"/>
          <w:rtl/>
        </w:rPr>
        <w:t>מה פשר השאלה של רבי עקיבא?</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אָמְרָה לוֹ: בָּעֶרֶב בָּא עָנִי וְקָרָא עַל הַפֶּתַח,</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 xml:space="preserve">וְהָיוּ </w:t>
      </w:r>
      <w:proofErr w:type="spellStart"/>
      <w:r w:rsidRPr="002E29E6">
        <w:rPr>
          <w:rFonts w:asciiTheme="minorBidi" w:eastAsia="Times New Roman" w:hAnsiTheme="minorBidi"/>
          <w:b/>
          <w:bCs/>
          <w:color w:val="221F1F"/>
          <w:sz w:val="24"/>
          <w:szCs w:val="24"/>
          <w:rtl/>
        </w:rPr>
        <w:t>הַכֹּל</w:t>
      </w:r>
      <w:proofErr w:type="spellEnd"/>
      <w:r w:rsidRPr="002E29E6">
        <w:rPr>
          <w:rFonts w:asciiTheme="minorBidi" w:eastAsia="Times New Roman" w:hAnsiTheme="minorBidi"/>
          <w:b/>
          <w:bCs/>
          <w:color w:val="221F1F"/>
          <w:sz w:val="24"/>
          <w:szCs w:val="24"/>
          <w:rtl/>
        </w:rPr>
        <w:t xml:space="preserve"> טְרוּדִים בַּסְּעֻדָּה וְאֵין שׁוֹמֵעַ לוֹ.</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עָמַדְתִּי וְנָטַלְתִּי </w:t>
      </w:r>
      <w:r w:rsidRPr="004A003D">
        <w:rPr>
          <w:rFonts w:asciiTheme="minorBidi" w:eastAsia="Times New Roman" w:hAnsiTheme="minorBidi"/>
          <w:b/>
          <w:bCs/>
          <w:color w:val="221F1F"/>
          <w:sz w:val="24"/>
          <w:szCs w:val="24"/>
          <w:bdr w:val="none" w:sz="0" w:space="0" w:color="auto" w:frame="1"/>
          <w:rtl/>
        </w:rPr>
        <w:t>את המָנָה</w:t>
      </w:r>
      <w:r w:rsidRPr="002E29E6">
        <w:rPr>
          <w:rFonts w:asciiTheme="minorBidi" w:eastAsia="Times New Roman" w:hAnsiTheme="minorBidi"/>
          <w:b/>
          <w:bCs/>
          <w:color w:val="221F1F"/>
          <w:sz w:val="24"/>
          <w:szCs w:val="24"/>
          <w:rtl/>
        </w:rPr>
        <w:t> שֶׁנָּתַתָּ לִי</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וּנְתַתִּיהָ לוֹ.</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4A003D">
        <w:rPr>
          <w:rFonts w:asciiTheme="minorBidi" w:eastAsia="Times New Roman" w:hAnsiTheme="minorBidi"/>
          <w:b/>
          <w:bCs/>
          <w:i/>
          <w:iCs/>
          <w:color w:val="221F1F"/>
          <w:sz w:val="24"/>
          <w:szCs w:val="24"/>
          <w:bdr w:val="none" w:sz="0" w:space="0" w:color="auto" w:frame="1"/>
          <w:rtl/>
        </w:rPr>
        <w:t>מה עשתה בתו של רבי עקיבא? מה מודגש במעשה שלה מעבר לנתינת האוכל לעני? מה משמעות ההדגשה שאביה נתן לה את המנה שהגיעה בסופו של דבר לעני?</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אָמַר לָהּ: מִצְוָה עָשִׂית.</w:t>
      </w:r>
    </w:p>
    <w:p w:rsidR="002E29E6" w:rsidRPr="002E29E6" w:rsidRDefault="002E29E6" w:rsidP="004A003D">
      <w:pPr>
        <w:shd w:val="clear" w:color="auto" w:fill="FFF6F3"/>
        <w:spacing w:after="0" w:line="345" w:lineRule="atLeast"/>
        <w:textAlignment w:val="baseline"/>
        <w:outlineLvl w:val="3"/>
        <w:rPr>
          <w:rFonts w:asciiTheme="minorBidi" w:eastAsia="Times New Roman" w:hAnsiTheme="minorBidi"/>
          <w:b/>
          <w:bCs/>
          <w:color w:val="221F1F"/>
          <w:sz w:val="24"/>
          <w:szCs w:val="24"/>
          <w:rtl/>
        </w:rPr>
      </w:pPr>
      <w:r w:rsidRPr="002E29E6">
        <w:rPr>
          <w:rFonts w:asciiTheme="minorBidi" w:eastAsia="Times New Roman" w:hAnsiTheme="minorBidi"/>
          <w:b/>
          <w:bCs/>
          <w:color w:val="221F1F"/>
          <w:sz w:val="24"/>
          <w:szCs w:val="24"/>
          <w:rtl/>
        </w:rPr>
        <w:t>יָצָא רַ' עֲקִיבָא וְדָרַשׁ: "וּצְדָקָה תַּצִּיל מִמַוֶת" ( משלי י</w:t>
      </w:r>
      <w:r w:rsidRPr="002E29E6">
        <w:rPr>
          <w:rFonts w:asciiTheme="minorBidi" w:eastAsia="Times New Roman" w:hAnsiTheme="minorBidi"/>
          <w:b/>
          <w:bCs/>
          <w:color w:val="221F1F"/>
          <w:sz w:val="24"/>
          <w:szCs w:val="24"/>
          <w:bdr w:val="none" w:sz="0" w:space="0" w:color="auto" w:frame="1"/>
        </w:rPr>
        <w:t>,</w:t>
      </w:r>
      <w:r w:rsidRPr="004A003D">
        <w:rPr>
          <w:rFonts w:asciiTheme="minorBidi" w:eastAsia="Times New Roman" w:hAnsiTheme="minorBidi"/>
          <w:b/>
          <w:bCs/>
          <w:color w:val="221F1F"/>
          <w:sz w:val="24"/>
          <w:szCs w:val="24"/>
          <w:bdr w:val="none" w:sz="0" w:space="0" w:color="auto" w:frame="1"/>
        </w:rPr>
        <w:t> </w:t>
      </w:r>
      <w:r w:rsidRPr="002E29E6">
        <w:rPr>
          <w:rFonts w:asciiTheme="minorBidi" w:eastAsia="Times New Roman" w:hAnsiTheme="minorBidi"/>
          <w:b/>
          <w:bCs/>
          <w:color w:val="221F1F"/>
          <w:sz w:val="24"/>
          <w:szCs w:val="24"/>
          <w:rtl/>
        </w:rPr>
        <w:t>ב) – וְלֹא מִ</w:t>
      </w:r>
      <w:r w:rsidRPr="004A003D">
        <w:rPr>
          <w:rFonts w:asciiTheme="minorBidi" w:eastAsia="Times New Roman" w:hAnsiTheme="minorBidi"/>
          <w:b/>
          <w:bCs/>
          <w:color w:val="221F1F"/>
          <w:sz w:val="24"/>
          <w:szCs w:val="24"/>
          <w:bdr w:val="none" w:sz="0" w:space="0" w:color="auto" w:frame="1"/>
          <w:rtl/>
        </w:rPr>
        <w:t>מִּיתָה מְשֻׁנָּה</w:t>
      </w:r>
      <w:r w:rsidRPr="004A003D">
        <w:rPr>
          <w:rFonts w:asciiTheme="minorBidi" w:eastAsia="Times New Roman" w:hAnsiTheme="minorBidi"/>
          <w:b/>
          <w:bCs/>
          <w:color w:val="221F1F"/>
          <w:sz w:val="24"/>
          <w:szCs w:val="24"/>
          <w:rtl/>
        </w:rPr>
        <w:t> </w:t>
      </w:r>
      <w:r w:rsidRPr="002E29E6">
        <w:rPr>
          <w:rFonts w:asciiTheme="minorBidi" w:eastAsia="Times New Roman" w:hAnsiTheme="minorBidi"/>
          <w:b/>
          <w:bCs/>
          <w:color w:val="221F1F"/>
          <w:sz w:val="24"/>
          <w:szCs w:val="24"/>
          <w:rtl/>
        </w:rPr>
        <w:t>אֶלָּא מִ</w:t>
      </w:r>
      <w:r w:rsidRPr="004A003D">
        <w:rPr>
          <w:rFonts w:asciiTheme="minorBidi" w:eastAsia="Times New Roman" w:hAnsiTheme="minorBidi"/>
          <w:b/>
          <w:bCs/>
          <w:color w:val="221F1F"/>
          <w:sz w:val="24"/>
          <w:szCs w:val="24"/>
          <w:bdr w:val="none" w:sz="0" w:space="0" w:color="auto" w:frame="1"/>
          <w:rtl/>
        </w:rPr>
        <w:t>מִּיתָה עַצְמָהּ</w:t>
      </w:r>
    </w:p>
    <w:p w:rsidR="002E29E6" w:rsidRPr="004A003D" w:rsidRDefault="002E29E6" w:rsidP="004A003D">
      <w:pPr>
        <w:rPr>
          <w:rFonts w:asciiTheme="minorBidi" w:hAnsiTheme="minorBidi"/>
          <w:sz w:val="24"/>
          <w:szCs w:val="24"/>
          <w:rtl/>
        </w:rPr>
      </w:pPr>
    </w:p>
    <w:p w:rsidR="004A003D" w:rsidRPr="004A003D" w:rsidRDefault="004A003D" w:rsidP="0027408F">
      <w:pPr>
        <w:shd w:val="clear" w:color="auto" w:fill="FAFAFA"/>
        <w:spacing w:after="150" w:line="240" w:lineRule="auto"/>
        <w:rPr>
          <w:rFonts w:asciiTheme="minorBidi" w:eastAsia="Times New Roman" w:hAnsiTheme="minorBidi"/>
          <w:b/>
          <w:bCs/>
          <w:color w:val="464646"/>
          <w:sz w:val="24"/>
          <w:szCs w:val="24"/>
        </w:rPr>
      </w:pPr>
      <w:r>
        <w:rPr>
          <w:rFonts w:asciiTheme="minorBidi" w:eastAsia="Times New Roman" w:hAnsiTheme="minorBidi"/>
          <w:b/>
          <w:bCs/>
          <w:color w:val="464646"/>
          <w:sz w:val="24"/>
          <w:szCs w:val="24"/>
        </w:rPr>
        <w:lastRenderedPageBreak/>
        <w:t xml:space="preserve"> </w:t>
      </w:r>
      <w:r w:rsidRPr="004A003D">
        <w:rPr>
          <w:rFonts w:asciiTheme="minorBidi" w:eastAsia="Times New Roman" w:hAnsiTheme="minorBidi"/>
          <w:b/>
          <w:bCs/>
          <w:color w:val="464646"/>
          <w:sz w:val="24"/>
          <w:szCs w:val="24"/>
        </w:rPr>
        <w:t xml:space="preserve">2. </w:t>
      </w:r>
      <w:r w:rsidRPr="004A003D">
        <w:rPr>
          <w:rFonts w:asciiTheme="minorBidi" w:eastAsia="Times New Roman" w:hAnsiTheme="minorBidi"/>
          <w:b/>
          <w:bCs/>
          <w:color w:val="464646"/>
          <w:sz w:val="24"/>
          <w:szCs w:val="24"/>
          <w:rtl/>
        </w:rPr>
        <w:t>חברותא – לימוד ודיון על הסיפור בחברותא</w:t>
      </w:r>
      <w:r w:rsidRPr="004A003D">
        <w:rPr>
          <w:rFonts w:asciiTheme="minorBidi" w:eastAsia="Times New Roman" w:hAnsiTheme="minorBidi"/>
          <w:b/>
          <w:bCs/>
          <w:color w:val="464646"/>
          <w:sz w:val="24"/>
          <w:szCs w:val="24"/>
        </w:rPr>
        <w:t>.</w:t>
      </w:r>
      <w:r w:rsidR="0027408F">
        <w:rPr>
          <w:rFonts w:asciiTheme="minorBidi" w:eastAsia="Times New Roman" w:hAnsiTheme="minorBidi" w:hint="cs"/>
          <w:b/>
          <w:bCs/>
          <w:color w:val="464646"/>
          <w:sz w:val="24"/>
          <w:szCs w:val="24"/>
          <w:rtl/>
        </w:rPr>
        <w:t xml:space="preserve"> - </w:t>
      </w:r>
      <w:r w:rsidRPr="004A003D">
        <w:rPr>
          <w:rFonts w:asciiTheme="minorBidi" w:eastAsia="Times New Roman" w:hAnsiTheme="minorBidi"/>
          <w:b/>
          <w:bCs/>
          <w:color w:val="464646"/>
          <w:sz w:val="24"/>
          <w:szCs w:val="24"/>
          <w:rtl/>
        </w:rPr>
        <w:t>פניכם כמה שאלות שניתן להתייחס אליהן בקריאה</w:t>
      </w:r>
      <w:r w:rsidRPr="004A003D">
        <w:rPr>
          <w:rFonts w:asciiTheme="minorBidi" w:eastAsia="Times New Roman" w:hAnsiTheme="minorBidi"/>
          <w:b/>
          <w:bCs/>
          <w:color w:val="464646"/>
          <w:sz w:val="24"/>
          <w:szCs w:val="24"/>
        </w:rPr>
        <w:t>: </w:t>
      </w:r>
    </w:p>
    <w:p w:rsidR="004A003D" w:rsidRPr="004A003D" w:rsidRDefault="004A003D" w:rsidP="0027408F">
      <w:pPr>
        <w:numPr>
          <w:ilvl w:val="0"/>
          <w:numId w:val="1"/>
        </w:numPr>
        <w:shd w:val="clear" w:color="auto" w:fill="FAFAFA"/>
        <w:spacing w:before="100" w:beforeAutospacing="1" w:after="100" w:afterAutospacing="1" w:line="240" w:lineRule="auto"/>
        <w:ind w:left="147" w:right="573" w:hanging="357"/>
        <w:rPr>
          <w:rFonts w:asciiTheme="minorBidi" w:eastAsia="Times New Roman" w:hAnsiTheme="minorBidi"/>
          <w:color w:val="464646"/>
          <w:sz w:val="24"/>
          <w:szCs w:val="24"/>
        </w:rPr>
      </w:pPr>
      <w:r w:rsidRPr="004A003D">
        <w:rPr>
          <w:rFonts w:asciiTheme="minorBidi" w:eastAsia="Times New Roman" w:hAnsiTheme="minorBidi"/>
          <w:color w:val="464646"/>
          <w:sz w:val="24"/>
          <w:szCs w:val="24"/>
          <w:rtl/>
        </w:rPr>
        <w:t>העלאת אסוציאציות מעולמכם</w:t>
      </w:r>
      <w:r w:rsidRPr="004A003D">
        <w:rPr>
          <w:rFonts w:asciiTheme="minorBidi" w:eastAsia="Times New Roman" w:hAnsiTheme="minorBidi"/>
          <w:color w:val="464646"/>
          <w:sz w:val="24"/>
          <w:szCs w:val="24"/>
        </w:rPr>
        <w:t>.</w:t>
      </w:r>
    </w:p>
    <w:p w:rsidR="004A003D" w:rsidRPr="004A003D" w:rsidRDefault="004A003D" w:rsidP="0027408F">
      <w:pPr>
        <w:numPr>
          <w:ilvl w:val="0"/>
          <w:numId w:val="1"/>
        </w:numPr>
        <w:shd w:val="clear" w:color="auto" w:fill="FAFAFA"/>
        <w:spacing w:before="100" w:beforeAutospacing="1" w:after="100" w:afterAutospacing="1" w:line="240" w:lineRule="auto"/>
        <w:ind w:left="147" w:right="573" w:hanging="357"/>
        <w:rPr>
          <w:rFonts w:asciiTheme="minorBidi" w:eastAsia="Times New Roman" w:hAnsiTheme="minorBidi"/>
          <w:color w:val="464646"/>
          <w:sz w:val="24"/>
          <w:szCs w:val="24"/>
        </w:rPr>
      </w:pPr>
      <w:r w:rsidRPr="004A003D">
        <w:rPr>
          <w:rFonts w:asciiTheme="minorBidi" w:eastAsia="Times New Roman" w:hAnsiTheme="minorBidi"/>
          <w:color w:val="464646"/>
          <w:sz w:val="24"/>
          <w:szCs w:val="24"/>
          <w:rtl/>
        </w:rPr>
        <w:t>שאלות רעיוניות וערכיות שעולות מהסיפור</w:t>
      </w:r>
      <w:r w:rsidRPr="004A003D">
        <w:rPr>
          <w:rFonts w:asciiTheme="minorBidi" w:eastAsia="Times New Roman" w:hAnsiTheme="minorBidi"/>
          <w:color w:val="464646"/>
          <w:sz w:val="24"/>
          <w:szCs w:val="24"/>
        </w:rPr>
        <w:t>.</w:t>
      </w:r>
    </w:p>
    <w:p w:rsidR="004A003D" w:rsidRPr="004A003D" w:rsidRDefault="004A003D" w:rsidP="004A003D">
      <w:pPr>
        <w:numPr>
          <w:ilvl w:val="0"/>
          <w:numId w:val="1"/>
        </w:numPr>
        <w:shd w:val="clear" w:color="auto" w:fill="FAFAFA"/>
        <w:spacing w:before="100" w:beforeAutospacing="1" w:after="100" w:afterAutospacing="1" w:line="240" w:lineRule="auto"/>
        <w:ind w:left="150" w:right="570"/>
        <w:rPr>
          <w:rFonts w:asciiTheme="minorBidi" w:eastAsia="Times New Roman" w:hAnsiTheme="minorBidi"/>
          <w:color w:val="464646"/>
          <w:sz w:val="24"/>
          <w:szCs w:val="24"/>
        </w:rPr>
      </w:pPr>
      <w:r w:rsidRPr="004A003D">
        <w:rPr>
          <w:rFonts w:asciiTheme="minorBidi" w:eastAsia="Times New Roman" w:hAnsiTheme="minorBidi"/>
          <w:color w:val="464646"/>
          <w:sz w:val="24"/>
          <w:szCs w:val="24"/>
          <w:rtl/>
        </w:rPr>
        <w:t>הדמויות</w:t>
      </w:r>
      <w:r w:rsidRPr="004A003D">
        <w:rPr>
          <w:rFonts w:asciiTheme="minorBidi" w:eastAsia="Times New Roman" w:hAnsiTheme="minorBidi"/>
          <w:color w:val="464646"/>
          <w:sz w:val="24"/>
          <w:szCs w:val="24"/>
        </w:rPr>
        <w:t>. </w:t>
      </w:r>
    </w:p>
    <w:p w:rsidR="004A003D" w:rsidRPr="004A003D" w:rsidRDefault="004A003D" w:rsidP="0027408F">
      <w:pPr>
        <w:numPr>
          <w:ilvl w:val="0"/>
          <w:numId w:val="1"/>
        </w:numPr>
        <w:shd w:val="clear" w:color="auto" w:fill="FAFAFA"/>
        <w:spacing w:before="100" w:beforeAutospacing="1" w:after="100" w:afterAutospacing="1" w:line="240" w:lineRule="auto"/>
        <w:ind w:left="150" w:right="570"/>
        <w:rPr>
          <w:rFonts w:asciiTheme="minorBidi" w:eastAsia="Times New Roman" w:hAnsiTheme="minorBidi"/>
          <w:color w:val="464646"/>
          <w:sz w:val="24"/>
          <w:szCs w:val="24"/>
        </w:rPr>
      </w:pPr>
      <w:r w:rsidRPr="004A003D">
        <w:rPr>
          <w:rFonts w:asciiTheme="minorBidi" w:eastAsia="Times New Roman" w:hAnsiTheme="minorBidi"/>
          <w:color w:val="464646"/>
          <w:sz w:val="24"/>
          <w:szCs w:val="24"/>
          <w:rtl/>
        </w:rPr>
        <w:t>שימו לב לפערי המידע בסיפור ונסו להבין מבין השורות את מה שלא נאמר במפורש</w:t>
      </w:r>
      <w:r w:rsidRPr="004A003D">
        <w:rPr>
          <w:rFonts w:asciiTheme="minorBidi" w:eastAsia="Times New Roman" w:hAnsiTheme="minorBidi"/>
          <w:color w:val="464646"/>
          <w:sz w:val="24"/>
          <w:szCs w:val="24"/>
        </w:rPr>
        <w:t>.</w:t>
      </w:r>
    </w:p>
    <w:p w:rsidR="004A003D" w:rsidRPr="004A003D" w:rsidRDefault="004A003D" w:rsidP="004A003D">
      <w:pPr>
        <w:numPr>
          <w:ilvl w:val="0"/>
          <w:numId w:val="1"/>
        </w:numPr>
        <w:shd w:val="clear" w:color="auto" w:fill="FAFAFA"/>
        <w:spacing w:before="100" w:beforeAutospacing="1" w:after="100" w:afterAutospacing="1" w:line="240" w:lineRule="auto"/>
        <w:ind w:left="150" w:right="570"/>
        <w:rPr>
          <w:rFonts w:asciiTheme="minorBidi" w:eastAsia="Times New Roman" w:hAnsiTheme="minorBidi"/>
          <w:color w:val="464646"/>
          <w:sz w:val="24"/>
          <w:szCs w:val="24"/>
        </w:rPr>
      </w:pPr>
      <w:r w:rsidRPr="004A003D">
        <w:rPr>
          <w:rFonts w:asciiTheme="minorBidi" w:eastAsia="Times New Roman" w:hAnsiTheme="minorBidi"/>
          <w:color w:val="464646"/>
          <w:sz w:val="24"/>
          <w:szCs w:val="24"/>
          <w:rtl/>
        </w:rPr>
        <w:t>אמצעים אומנותיים בהם נוקט הסיפור</w:t>
      </w:r>
      <w:r w:rsidRPr="004A003D">
        <w:rPr>
          <w:rFonts w:asciiTheme="minorBidi" w:eastAsia="Times New Roman" w:hAnsiTheme="minorBidi"/>
          <w:color w:val="464646"/>
          <w:sz w:val="24"/>
          <w:szCs w:val="24"/>
        </w:rPr>
        <w:t>.    </w:t>
      </w:r>
    </w:p>
    <w:p w:rsidR="004A003D" w:rsidRPr="004A003D" w:rsidRDefault="004A003D" w:rsidP="0027408F">
      <w:pPr>
        <w:shd w:val="clear" w:color="auto" w:fill="FAFAFA"/>
        <w:spacing w:after="0" w:line="240" w:lineRule="auto"/>
        <w:rPr>
          <w:rFonts w:asciiTheme="minorBidi" w:eastAsia="Times New Roman" w:hAnsiTheme="minorBidi"/>
          <w:color w:val="464646"/>
          <w:sz w:val="24"/>
          <w:szCs w:val="24"/>
        </w:rPr>
      </w:pPr>
      <w:r w:rsidRPr="004A003D">
        <w:rPr>
          <w:rFonts w:asciiTheme="minorBidi" w:eastAsia="Times New Roman" w:hAnsiTheme="minorBidi"/>
          <w:b/>
          <w:bCs/>
          <w:color w:val="464646"/>
          <w:sz w:val="24"/>
          <w:szCs w:val="24"/>
          <w:rtl/>
        </w:rPr>
        <w:t>שאלות נוספות להעמקת המחשבה על הנושאים הקיימים בסיפור</w:t>
      </w:r>
      <w:r w:rsidRPr="004A003D">
        <w:rPr>
          <w:rFonts w:asciiTheme="minorBidi" w:eastAsia="Times New Roman" w:hAnsiTheme="minorBidi"/>
          <w:b/>
          <w:bCs/>
          <w:color w:val="464646"/>
          <w:sz w:val="24"/>
          <w:szCs w:val="24"/>
        </w:rPr>
        <w:t>:</w:t>
      </w:r>
      <w:r w:rsidRPr="004A003D">
        <w:rPr>
          <w:rFonts w:asciiTheme="minorBidi" w:eastAsia="Times New Roman" w:hAnsiTheme="minorBidi"/>
          <w:color w:val="464646"/>
          <w:sz w:val="24"/>
          <w:szCs w:val="24"/>
        </w:rPr>
        <w:t> </w:t>
      </w:r>
    </w:p>
    <w:p w:rsidR="004A003D" w:rsidRPr="004A003D" w:rsidRDefault="004A003D" w:rsidP="004A003D">
      <w:pPr>
        <w:numPr>
          <w:ilvl w:val="0"/>
          <w:numId w:val="2"/>
        </w:numPr>
        <w:shd w:val="clear" w:color="auto" w:fill="FAFAFA"/>
        <w:spacing w:before="100" w:beforeAutospacing="1" w:after="100" w:afterAutospacing="1" w:line="240" w:lineRule="auto"/>
        <w:ind w:left="150" w:right="570"/>
        <w:rPr>
          <w:rFonts w:asciiTheme="minorBidi" w:eastAsia="Times New Roman" w:hAnsiTheme="minorBidi"/>
          <w:color w:val="464646"/>
          <w:sz w:val="24"/>
          <w:szCs w:val="24"/>
        </w:rPr>
      </w:pPr>
      <w:r w:rsidRPr="004A003D">
        <w:rPr>
          <w:rFonts w:asciiTheme="minorBidi" w:eastAsia="Times New Roman" w:hAnsiTheme="minorBidi"/>
          <w:color w:val="464646"/>
          <w:sz w:val="24"/>
          <w:szCs w:val="24"/>
          <w:rtl/>
        </w:rPr>
        <w:t>מה העמדה שנוקט הסיפור לגבי שאלת הבחירה והגורל</w:t>
      </w:r>
      <w:r w:rsidRPr="004A003D">
        <w:rPr>
          <w:rFonts w:asciiTheme="minorBidi" w:eastAsia="Times New Roman" w:hAnsiTheme="minorBidi"/>
          <w:color w:val="464646"/>
          <w:sz w:val="24"/>
          <w:szCs w:val="24"/>
        </w:rPr>
        <w:t>?</w:t>
      </w:r>
    </w:p>
    <w:p w:rsidR="004A003D" w:rsidRPr="004A003D" w:rsidRDefault="004A003D" w:rsidP="004A003D">
      <w:pPr>
        <w:numPr>
          <w:ilvl w:val="0"/>
          <w:numId w:val="2"/>
        </w:numPr>
        <w:shd w:val="clear" w:color="auto" w:fill="FAFAFA"/>
        <w:spacing w:before="100" w:beforeAutospacing="1" w:after="100" w:afterAutospacing="1" w:line="240" w:lineRule="auto"/>
        <w:ind w:left="150" w:right="570"/>
        <w:rPr>
          <w:rFonts w:asciiTheme="minorBidi" w:eastAsia="Times New Roman" w:hAnsiTheme="minorBidi"/>
          <w:color w:val="464646"/>
          <w:sz w:val="24"/>
          <w:szCs w:val="24"/>
        </w:rPr>
      </w:pPr>
      <w:r w:rsidRPr="004A003D">
        <w:rPr>
          <w:rFonts w:asciiTheme="minorBidi" w:eastAsia="Times New Roman" w:hAnsiTheme="minorBidi"/>
          <w:color w:val="464646"/>
          <w:sz w:val="24"/>
          <w:szCs w:val="24"/>
          <w:rtl/>
        </w:rPr>
        <w:t xml:space="preserve">איך מיישבים את התופעה של </w:t>
      </w:r>
      <w:proofErr w:type="spellStart"/>
      <w:r w:rsidRPr="004A003D">
        <w:rPr>
          <w:rFonts w:asciiTheme="minorBidi" w:eastAsia="Times New Roman" w:hAnsiTheme="minorBidi"/>
          <w:color w:val="464646"/>
          <w:sz w:val="24"/>
          <w:szCs w:val="24"/>
          <w:rtl/>
        </w:rPr>
        <w:t>הכלדיים</w:t>
      </w:r>
      <w:proofErr w:type="spellEnd"/>
      <w:r w:rsidRPr="004A003D">
        <w:rPr>
          <w:rFonts w:asciiTheme="minorBidi" w:eastAsia="Times New Roman" w:hAnsiTheme="minorBidi"/>
          <w:color w:val="464646"/>
          <w:sz w:val="24"/>
          <w:szCs w:val="24"/>
          <w:rtl/>
        </w:rPr>
        <w:t xml:space="preserve"> ואת הנכונות להקשיב להם עם האיסורים שבתורה? "לא תנחשו ולא </w:t>
      </w:r>
      <w:proofErr w:type="spellStart"/>
      <w:r w:rsidRPr="004A003D">
        <w:rPr>
          <w:rFonts w:asciiTheme="minorBidi" w:eastAsia="Times New Roman" w:hAnsiTheme="minorBidi"/>
          <w:color w:val="464646"/>
          <w:sz w:val="24"/>
          <w:szCs w:val="24"/>
          <w:rtl/>
        </w:rPr>
        <w:t>תעוננו</w:t>
      </w:r>
      <w:proofErr w:type="spellEnd"/>
      <w:r w:rsidRPr="004A003D">
        <w:rPr>
          <w:rFonts w:asciiTheme="minorBidi" w:eastAsia="Times New Roman" w:hAnsiTheme="minorBidi"/>
          <w:color w:val="464646"/>
          <w:sz w:val="24"/>
          <w:szCs w:val="24"/>
          <w:rtl/>
        </w:rPr>
        <w:t xml:space="preserve">" ויקרא, פרק </w:t>
      </w:r>
      <w:proofErr w:type="spellStart"/>
      <w:r w:rsidRPr="004A003D">
        <w:rPr>
          <w:rFonts w:asciiTheme="minorBidi" w:eastAsia="Times New Roman" w:hAnsiTheme="minorBidi"/>
          <w:color w:val="464646"/>
          <w:sz w:val="24"/>
          <w:szCs w:val="24"/>
          <w:rtl/>
        </w:rPr>
        <w:t>יט</w:t>
      </w:r>
      <w:proofErr w:type="spellEnd"/>
      <w:r w:rsidRPr="004A003D">
        <w:rPr>
          <w:rFonts w:asciiTheme="minorBidi" w:eastAsia="Times New Roman" w:hAnsiTheme="minorBidi"/>
          <w:color w:val="464646"/>
          <w:sz w:val="24"/>
          <w:szCs w:val="24"/>
          <w:rtl/>
        </w:rPr>
        <w:t xml:space="preserve">, פסוק </w:t>
      </w:r>
      <w:proofErr w:type="spellStart"/>
      <w:r w:rsidRPr="004A003D">
        <w:rPr>
          <w:rFonts w:asciiTheme="minorBidi" w:eastAsia="Times New Roman" w:hAnsiTheme="minorBidi"/>
          <w:color w:val="464646"/>
          <w:sz w:val="24"/>
          <w:szCs w:val="24"/>
          <w:rtl/>
        </w:rPr>
        <w:t>כו</w:t>
      </w:r>
      <w:proofErr w:type="spellEnd"/>
      <w:r w:rsidRPr="004A003D">
        <w:rPr>
          <w:rFonts w:asciiTheme="minorBidi" w:eastAsia="Times New Roman" w:hAnsiTheme="minorBidi"/>
          <w:color w:val="464646"/>
          <w:sz w:val="24"/>
          <w:szCs w:val="24"/>
        </w:rPr>
        <w:t>.</w:t>
      </w:r>
    </w:p>
    <w:p w:rsidR="004A003D" w:rsidRPr="004A003D" w:rsidRDefault="004A003D" w:rsidP="004A003D">
      <w:pPr>
        <w:numPr>
          <w:ilvl w:val="0"/>
          <w:numId w:val="2"/>
        </w:numPr>
        <w:shd w:val="clear" w:color="auto" w:fill="FAFAFA"/>
        <w:spacing w:before="100" w:beforeAutospacing="1" w:after="100" w:afterAutospacing="1" w:line="240" w:lineRule="auto"/>
        <w:ind w:left="150" w:right="570"/>
        <w:rPr>
          <w:rFonts w:asciiTheme="minorBidi" w:eastAsia="Times New Roman" w:hAnsiTheme="minorBidi"/>
          <w:color w:val="464646"/>
          <w:sz w:val="24"/>
          <w:szCs w:val="24"/>
        </w:rPr>
      </w:pPr>
      <w:r w:rsidRPr="004A003D">
        <w:rPr>
          <w:rFonts w:asciiTheme="minorBidi" w:eastAsia="Times New Roman" w:hAnsiTheme="minorBidi"/>
          <w:color w:val="464646"/>
          <w:sz w:val="24"/>
          <w:szCs w:val="24"/>
          <w:rtl/>
        </w:rPr>
        <w:t>איך מיישבים את דברי רבי עקיבא במסכת אבות: "</w:t>
      </w:r>
      <w:proofErr w:type="spellStart"/>
      <w:r w:rsidRPr="004A003D">
        <w:rPr>
          <w:rFonts w:asciiTheme="minorBidi" w:eastAsia="Times New Roman" w:hAnsiTheme="minorBidi"/>
          <w:color w:val="464646"/>
          <w:sz w:val="24"/>
          <w:szCs w:val="24"/>
          <w:rtl/>
        </w:rPr>
        <w:t>הכל</w:t>
      </w:r>
      <w:proofErr w:type="spellEnd"/>
      <w:r w:rsidRPr="004A003D">
        <w:rPr>
          <w:rFonts w:asciiTheme="minorBidi" w:eastAsia="Times New Roman" w:hAnsiTheme="minorBidi"/>
          <w:color w:val="464646"/>
          <w:sz w:val="24"/>
          <w:szCs w:val="24"/>
          <w:rtl/>
        </w:rPr>
        <w:t xml:space="preserve"> צפוי והרשות נתונה" עם התנהלותו בסיפור</w:t>
      </w:r>
      <w:r w:rsidRPr="004A003D">
        <w:rPr>
          <w:rFonts w:asciiTheme="minorBidi" w:eastAsia="Times New Roman" w:hAnsiTheme="minorBidi"/>
          <w:color w:val="464646"/>
          <w:sz w:val="24"/>
          <w:szCs w:val="24"/>
        </w:rPr>
        <w:t>?</w:t>
      </w:r>
    </w:p>
    <w:p w:rsidR="004A003D" w:rsidRPr="004A003D" w:rsidRDefault="004A003D" w:rsidP="004A003D">
      <w:pPr>
        <w:numPr>
          <w:ilvl w:val="0"/>
          <w:numId w:val="2"/>
        </w:numPr>
        <w:shd w:val="clear" w:color="auto" w:fill="FAFAFA"/>
        <w:spacing w:before="100" w:beforeAutospacing="1" w:after="100" w:afterAutospacing="1" w:line="240" w:lineRule="auto"/>
        <w:ind w:left="150" w:right="570"/>
        <w:rPr>
          <w:rFonts w:asciiTheme="minorBidi" w:eastAsia="Times New Roman" w:hAnsiTheme="minorBidi"/>
          <w:color w:val="464646"/>
          <w:sz w:val="24"/>
          <w:szCs w:val="24"/>
        </w:rPr>
      </w:pPr>
      <w:r w:rsidRPr="004A003D">
        <w:rPr>
          <w:rFonts w:asciiTheme="minorBidi" w:eastAsia="Times New Roman" w:hAnsiTheme="minorBidi"/>
          <w:color w:val="464646"/>
          <w:sz w:val="24"/>
          <w:szCs w:val="24"/>
          <w:rtl/>
        </w:rPr>
        <w:t>סדר התרחשות הדברים בזמן וסדר הצגתם בסיפור</w:t>
      </w:r>
      <w:r w:rsidRPr="004A003D">
        <w:rPr>
          <w:rFonts w:asciiTheme="minorBidi" w:eastAsia="Times New Roman" w:hAnsiTheme="minorBidi"/>
          <w:color w:val="464646"/>
          <w:sz w:val="24"/>
          <w:szCs w:val="24"/>
        </w:rPr>
        <w:t>.</w:t>
      </w:r>
    </w:p>
    <w:p w:rsidR="004A003D" w:rsidRPr="004A003D" w:rsidRDefault="004A003D" w:rsidP="004A003D">
      <w:pPr>
        <w:numPr>
          <w:ilvl w:val="0"/>
          <w:numId w:val="2"/>
        </w:numPr>
        <w:shd w:val="clear" w:color="auto" w:fill="FAFAFA"/>
        <w:spacing w:before="100" w:beforeAutospacing="1" w:after="100" w:afterAutospacing="1" w:line="240" w:lineRule="auto"/>
        <w:ind w:left="150" w:right="570"/>
        <w:rPr>
          <w:rFonts w:asciiTheme="minorBidi" w:eastAsia="Times New Roman" w:hAnsiTheme="minorBidi"/>
          <w:color w:val="464646"/>
          <w:sz w:val="24"/>
          <w:szCs w:val="24"/>
        </w:rPr>
      </w:pPr>
      <w:r w:rsidRPr="004A003D">
        <w:rPr>
          <w:rFonts w:asciiTheme="minorBidi" w:eastAsia="Times New Roman" w:hAnsiTheme="minorBidi"/>
          <w:color w:val="464646"/>
          <w:sz w:val="24"/>
          <w:szCs w:val="24"/>
          <w:rtl/>
        </w:rPr>
        <w:t>מה עשה רבי עקיבא עם דאגתו הרבה</w:t>
      </w:r>
      <w:r w:rsidRPr="004A003D">
        <w:rPr>
          <w:rFonts w:asciiTheme="minorBidi" w:eastAsia="Times New Roman" w:hAnsiTheme="minorBidi"/>
          <w:color w:val="464646"/>
          <w:sz w:val="24"/>
          <w:szCs w:val="24"/>
        </w:rPr>
        <w:t>.</w:t>
      </w:r>
    </w:p>
    <w:p w:rsidR="004A003D" w:rsidRPr="004A003D" w:rsidRDefault="004A003D" w:rsidP="004A003D">
      <w:pPr>
        <w:numPr>
          <w:ilvl w:val="0"/>
          <w:numId w:val="2"/>
        </w:numPr>
        <w:shd w:val="clear" w:color="auto" w:fill="FAFAFA"/>
        <w:spacing w:before="100" w:beforeAutospacing="1" w:after="100" w:afterAutospacing="1" w:line="240" w:lineRule="auto"/>
        <w:ind w:left="150" w:right="570"/>
        <w:rPr>
          <w:rFonts w:asciiTheme="minorBidi" w:eastAsia="Times New Roman" w:hAnsiTheme="minorBidi"/>
          <w:color w:val="464646"/>
          <w:sz w:val="24"/>
          <w:szCs w:val="24"/>
        </w:rPr>
      </w:pPr>
      <w:r w:rsidRPr="004A003D">
        <w:rPr>
          <w:rFonts w:asciiTheme="minorBidi" w:eastAsia="Times New Roman" w:hAnsiTheme="minorBidi"/>
          <w:color w:val="464646"/>
          <w:sz w:val="24"/>
          <w:szCs w:val="24"/>
          <w:rtl/>
        </w:rPr>
        <w:t xml:space="preserve">מעמדו של העני בפתח הדמויות החסרות בסיפור (החתן </w:t>
      </w:r>
      <w:proofErr w:type="spellStart"/>
      <w:r w:rsidRPr="004A003D">
        <w:rPr>
          <w:rFonts w:asciiTheme="minorBidi" w:eastAsia="Times New Roman" w:hAnsiTheme="minorBidi"/>
          <w:color w:val="464646"/>
          <w:sz w:val="24"/>
          <w:szCs w:val="24"/>
          <w:rtl/>
        </w:rPr>
        <w:t>והאמא</w:t>
      </w:r>
      <w:proofErr w:type="spellEnd"/>
      <w:r w:rsidRPr="004A003D">
        <w:rPr>
          <w:rFonts w:asciiTheme="minorBidi" w:eastAsia="Times New Roman" w:hAnsiTheme="minorBidi"/>
          <w:color w:val="464646"/>
          <w:sz w:val="24"/>
          <w:szCs w:val="24"/>
          <w:rtl/>
        </w:rPr>
        <w:t>)</w:t>
      </w:r>
    </w:p>
    <w:p w:rsidR="004A003D" w:rsidRPr="004A003D" w:rsidRDefault="004A003D" w:rsidP="004A003D">
      <w:pPr>
        <w:numPr>
          <w:ilvl w:val="0"/>
          <w:numId w:val="2"/>
        </w:numPr>
        <w:shd w:val="clear" w:color="auto" w:fill="FAFAFA"/>
        <w:spacing w:before="100" w:beforeAutospacing="1" w:after="100" w:afterAutospacing="1" w:line="240" w:lineRule="auto"/>
        <w:ind w:left="150" w:right="570"/>
        <w:rPr>
          <w:rFonts w:asciiTheme="minorBidi" w:eastAsia="Times New Roman" w:hAnsiTheme="minorBidi"/>
          <w:color w:val="464646"/>
          <w:sz w:val="24"/>
          <w:szCs w:val="24"/>
        </w:rPr>
      </w:pPr>
      <w:r w:rsidRPr="004A003D">
        <w:rPr>
          <w:rFonts w:asciiTheme="minorBidi" w:eastAsia="Times New Roman" w:hAnsiTheme="minorBidi"/>
          <w:color w:val="464646"/>
          <w:sz w:val="24"/>
          <w:szCs w:val="24"/>
          <w:rtl/>
        </w:rPr>
        <w:t>מעמדו הסמלי של הנחש בסיפור</w:t>
      </w:r>
    </w:p>
    <w:p w:rsidR="004A003D" w:rsidRPr="004A003D" w:rsidRDefault="004A003D" w:rsidP="004A003D">
      <w:pPr>
        <w:numPr>
          <w:ilvl w:val="0"/>
          <w:numId w:val="2"/>
        </w:numPr>
        <w:shd w:val="clear" w:color="auto" w:fill="FAFAFA"/>
        <w:spacing w:before="100" w:beforeAutospacing="1" w:after="100" w:afterAutospacing="1" w:line="240" w:lineRule="auto"/>
        <w:ind w:left="150" w:right="570"/>
        <w:rPr>
          <w:rFonts w:asciiTheme="minorBidi" w:eastAsia="Times New Roman" w:hAnsiTheme="minorBidi"/>
          <w:color w:val="464646"/>
          <w:sz w:val="24"/>
          <w:szCs w:val="24"/>
        </w:rPr>
      </w:pPr>
      <w:r w:rsidRPr="004A003D">
        <w:rPr>
          <w:rFonts w:asciiTheme="minorBidi" w:eastAsia="Times New Roman" w:hAnsiTheme="minorBidi"/>
          <w:color w:val="464646"/>
          <w:sz w:val="24"/>
          <w:szCs w:val="24"/>
          <w:rtl/>
        </w:rPr>
        <w:t>הסיפור כדוגמא ל"קצרצר"  סיפור מיניאטורי מינימליסטי שאופייני לסיפורי התלמוד</w:t>
      </w:r>
      <w:r w:rsidRPr="004A003D">
        <w:rPr>
          <w:rFonts w:asciiTheme="minorBidi" w:eastAsia="Times New Roman" w:hAnsiTheme="minorBidi"/>
          <w:color w:val="464646"/>
          <w:sz w:val="24"/>
          <w:szCs w:val="24"/>
        </w:rPr>
        <w:t>.</w:t>
      </w:r>
    </w:p>
    <w:p w:rsidR="004A003D" w:rsidRPr="004A003D" w:rsidRDefault="004A003D" w:rsidP="004A003D">
      <w:pPr>
        <w:numPr>
          <w:ilvl w:val="0"/>
          <w:numId w:val="2"/>
        </w:numPr>
        <w:shd w:val="clear" w:color="auto" w:fill="FAFAFA"/>
        <w:spacing w:before="100" w:beforeAutospacing="1" w:after="100" w:afterAutospacing="1" w:line="240" w:lineRule="auto"/>
        <w:ind w:left="150" w:right="570"/>
        <w:rPr>
          <w:rFonts w:asciiTheme="minorBidi" w:eastAsia="Times New Roman" w:hAnsiTheme="minorBidi"/>
          <w:color w:val="464646"/>
          <w:sz w:val="24"/>
          <w:szCs w:val="24"/>
        </w:rPr>
      </w:pPr>
      <w:r w:rsidRPr="004A003D">
        <w:rPr>
          <w:rFonts w:asciiTheme="minorBidi" w:eastAsia="Times New Roman" w:hAnsiTheme="minorBidi"/>
          <w:color w:val="464646"/>
          <w:sz w:val="24"/>
          <w:szCs w:val="24"/>
          <w:rtl/>
        </w:rPr>
        <w:t>איך ניתן להבין את משפט הסיום של הסיפור (מוסר ההשכל)</w:t>
      </w:r>
    </w:p>
    <w:p w:rsidR="004A003D" w:rsidRPr="004A003D" w:rsidRDefault="004A003D" w:rsidP="004A003D">
      <w:pPr>
        <w:numPr>
          <w:ilvl w:val="0"/>
          <w:numId w:val="2"/>
        </w:numPr>
        <w:shd w:val="clear" w:color="auto" w:fill="FAFAFA"/>
        <w:spacing w:before="100" w:beforeAutospacing="1" w:after="100" w:afterAutospacing="1" w:line="240" w:lineRule="auto"/>
        <w:ind w:left="150" w:right="570"/>
        <w:rPr>
          <w:rFonts w:asciiTheme="minorBidi" w:eastAsia="Times New Roman" w:hAnsiTheme="minorBidi"/>
          <w:color w:val="464646"/>
          <w:sz w:val="24"/>
          <w:szCs w:val="24"/>
        </w:rPr>
      </w:pPr>
      <w:r w:rsidRPr="004A003D">
        <w:rPr>
          <w:rFonts w:asciiTheme="minorBidi" w:eastAsia="Times New Roman" w:hAnsiTheme="minorBidi"/>
          <w:color w:val="464646"/>
          <w:sz w:val="24"/>
          <w:szCs w:val="24"/>
          <w:rtl/>
        </w:rPr>
        <w:t>האם אתם אוהבים שהמספר\העורך, מוסיף אחרי סיום הסיפור את השורה התחתונה שלו (מוסר ההשכל)</w:t>
      </w:r>
      <w:r w:rsidRPr="004A003D">
        <w:rPr>
          <w:rFonts w:asciiTheme="minorBidi" w:eastAsia="Times New Roman" w:hAnsiTheme="minorBidi"/>
          <w:color w:val="464646"/>
          <w:sz w:val="24"/>
          <w:szCs w:val="24"/>
        </w:rPr>
        <w:t> </w:t>
      </w:r>
    </w:p>
    <w:p w:rsidR="004A003D" w:rsidRPr="004A003D" w:rsidRDefault="004A003D" w:rsidP="004A003D">
      <w:pPr>
        <w:pStyle w:val="NormalWeb"/>
        <w:shd w:val="clear" w:color="auto" w:fill="FFF6F3"/>
        <w:bidi/>
        <w:spacing w:before="0" w:beforeAutospacing="0" w:after="225" w:afterAutospacing="0" w:line="345" w:lineRule="atLeast"/>
        <w:textAlignment w:val="baseline"/>
        <w:rPr>
          <w:rFonts w:asciiTheme="minorBidi" w:hAnsiTheme="minorBidi" w:cstheme="minorBidi"/>
          <w:color w:val="444444"/>
        </w:rPr>
      </w:pPr>
      <w:r w:rsidRPr="004A003D">
        <w:rPr>
          <w:rFonts w:asciiTheme="minorBidi" w:hAnsiTheme="minorBidi" w:cstheme="minorBidi"/>
          <w:color w:val="444444"/>
          <w:rtl/>
        </w:rPr>
        <w:t>אסטרולוגיה, מזל, גורל  הקבוע לאדם מיום לידתו ע"פ מהלך הכוכבים מול תפיסה של תורת הגמול- שכר ועונש, בחירה ויכולת של האדם להשפיע על חייו</w:t>
      </w:r>
    </w:p>
    <w:p w:rsidR="004A003D" w:rsidRPr="004A003D" w:rsidRDefault="004A003D" w:rsidP="004A003D">
      <w:pPr>
        <w:pStyle w:val="NormalWeb"/>
        <w:shd w:val="clear" w:color="auto" w:fill="FFF6F3"/>
        <w:bidi/>
        <w:spacing w:before="0" w:beforeAutospacing="0" w:after="225" w:afterAutospacing="0" w:line="345" w:lineRule="atLeast"/>
        <w:textAlignment w:val="baseline"/>
        <w:rPr>
          <w:rFonts w:asciiTheme="minorBidi" w:hAnsiTheme="minorBidi" w:cstheme="minorBidi"/>
          <w:color w:val="444444"/>
          <w:rtl/>
        </w:rPr>
      </w:pPr>
      <w:r w:rsidRPr="004A003D">
        <w:rPr>
          <w:rFonts w:asciiTheme="minorBidi" w:hAnsiTheme="minorBidi" w:cstheme="minorBidi"/>
          <w:color w:val="444444"/>
          <w:rtl/>
        </w:rPr>
        <w:t xml:space="preserve">המתח בין השניים- אין מזל לישראל. (שכל הסוגיה בגמרא בה מופיע הסיפור עוסקת במשפט זה)  יש אמת במזלות אבל </w:t>
      </w:r>
      <w:proofErr w:type="spellStart"/>
      <w:r w:rsidRPr="004A003D">
        <w:rPr>
          <w:rFonts w:asciiTheme="minorBidi" w:hAnsiTheme="minorBidi" w:cstheme="minorBidi"/>
          <w:color w:val="444444"/>
          <w:rtl/>
        </w:rPr>
        <w:t>עמ"י</w:t>
      </w:r>
      <w:proofErr w:type="spellEnd"/>
      <w:r w:rsidRPr="004A003D">
        <w:rPr>
          <w:rFonts w:asciiTheme="minorBidi" w:hAnsiTheme="minorBidi" w:cstheme="minorBidi"/>
          <w:color w:val="444444"/>
          <w:rtl/>
        </w:rPr>
        <w:t xml:space="preserve"> הוא  מעל לזה.</w:t>
      </w:r>
    </w:p>
    <w:p w:rsidR="004A003D" w:rsidRPr="004A003D" w:rsidRDefault="004A003D" w:rsidP="004A003D">
      <w:pPr>
        <w:pStyle w:val="NormalWeb"/>
        <w:shd w:val="clear" w:color="auto" w:fill="FFF6F3"/>
        <w:bidi/>
        <w:spacing w:before="0" w:beforeAutospacing="0" w:after="225" w:afterAutospacing="0" w:line="345" w:lineRule="atLeast"/>
        <w:textAlignment w:val="baseline"/>
        <w:rPr>
          <w:rFonts w:asciiTheme="minorBidi" w:hAnsiTheme="minorBidi" w:cstheme="minorBidi"/>
          <w:color w:val="444444"/>
          <w:rtl/>
        </w:rPr>
      </w:pPr>
      <w:r w:rsidRPr="004A003D">
        <w:rPr>
          <w:rFonts w:asciiTheme="minorBidi" w:hAnsiTheme="minorBidi" w:cstheme="minorBidi"/>
          <w:color w:val="444444"/>
          <w:rtl/>
        </w:rPr>
        <w:t xml:space="preserve">הנחש: שליח הגורל, הממית, ורמז:  כִּי לֹא-נַחַשׁ בְּיַעֲקֹב וְלֹא-קֶסֶם בְּיִשְׂרָאֵל (במדבר </w:t>
      </w:r>
      <w:proofErr w:type="spellStart"/>
      <w:r w:rsidRPr="004A003D">
        <w:rPr>
          <w:rFonts w:asciiTheme="minorBidi" w:hAnsiTheme="minorBidi" w:cstheme="minorBidi"/>
          <w:color w:val="444444"/>
          <w:rtl/>
        </w:rPr>
        <w:t>כג</w:t>
      </w:r>
      <w:proofErr w:type="spellEnd"/>
      <w:r w:rsidRPr="004A003D">
        <w:rPr>
          <w:rFonts w:asciiTheme="minorBidi" w:hAnsiTheme="minorBidi" w:cstheme="minorBidi"/>
          <w:color w:val="444444"/>
          <w:rtl/>
        </w:rPr>
        <w:t xml:space="preserve"> </w:t>
      </w:r>
      <w:proofErr w:type="spellStart"/>
      <w:r w:rsidRPr="004A003D">
        <w:rPr>
          <w:rFonts w:asciiTheme="minorBidi" w:hAnsiTheme="minorBidi" w:cstheme="minorBidi"/>
          <w:color w:val="444444"/>
          <w:rtl/>
        </w:rPr>
        <w:t>כג</w:t>
      </w:r>
      <w:proofErr w:type="spellEnd"/>
      <w:r w:rsidRPr="004A003D">
        <w:rPr>
          <w:rFonts w:asciiTheme="minorBidi" w:hAnsiTheme="minorBidi" w:cstheme="minorBidi"/>
          <w:color w:val="444444"/>
          <w:rtl/>
        </w:rPr>
        <w:t>)</w:t>
      </w:r>
    </w:p>
    <w:p w:rsidR="004A003D" w:rsidRPr="004A003D" w:rsidRDefault="004A003D" w:rsidP="004A003D">
      <w:pPr>
        <w:pStyle w:val="NormalWeb"/>
        <w:shd w:val="clear" w:color="auto" w:fill="FFF6F3"/>
        <w:bidi/>
        <w:spacing w:before="0" w:beforeAutospacing="0" w:after="225" w:afterAutospacing="0" w:line="345" w:lineRule="atLeast"/>
        <w:textAlignment w:val="baseline"/>
        <w:rPr>
          <w:rFonts w:asciiTheme="minorBidi" w:hAnsiTheme="minorBidi" w:cstheme="minorBidi"/>
          <w:color w:val="444444"/>
          <w:rtl/>
        </w:rPr>
      </w:pPr>
      <w:r w:rsidRPr="004A003D">
        <w:rPr>
          <w:rFonts w:asciiTheme="minorBidi" w:hAnsiTheme="minorBidi" w:cstheme="minorBidi"/>
          <w:color w:val="444444"/>
          <w:rtl/>
        </w:rPr>
        <w:t>שאלתו של  רבי עקיבא מה עשית- ברור לו שהיה חייב להיות איזשהו מעשה אנושי שגרם להצלה הזו. והוא חייב להיעשות בתמימות. בלי דעת</w:t>
      </w:r>
    </w:p>
    <w:p w:rsidR="004A003D" w:rsidRPr="004A003D" w:rsidRDefault="004A003D" w:rsidP="004A003D">
      <w:pPr>
        <w:pStyle w:val="NormalWeb"/>
        <w:shd w:val="clear" w:color="auto" w:fill="FFF6F3"/>
        <w:bidi/>
        <w:spacing w:before="0" w:beforeAutospacing="0" w:after="225" w:afterAutospacing="0" w:line="345" w:lineRule="atLeast"/>
        <w:textAlignment w:val="baseline"/>
        <w:rPr>
          <w:rFonts w:asciiTheme="minorBidi" w:hAnsiTheme="minorBidi" w:cstheme="minorBidi"/>
          <w:color w:val="444444"/>
          <w:rtl/>
        </w:rPr>
      </w:pPr>
      <w:r w:rsidRPr="004A003D">
        <w:rPr>
          <w:rFonts w:asciiTheme="minorBidi" w:hAnsiTheme="minorBidi" w:cstheme="minorBidi"/>
          <w:color w:val="444444"/>
          <w:rtl/>
        </w:rPr>
        <w:t>הסכנה האורבת דווקא ברגע השיא- בליל הכלולות</w:t>
      </w:r>
    </w:p>
    <w:p w:rsidR="004A003D" w:rsidRPr="004A003D" w:rsidRDefault="004A003D" w:rsidP="004A003D">
      <w:pPr>
        <w:pStyle w:val="NormalWeb"/>
        <w:shd w:val="clear" w:color="auto" w:fill="FFF6F3"/>
        <w:bidi/>
        <w:spacing w:before="0" w:beforeAutospacing="0" w:after="225" w:afterAutospacing="0" w:line="345" w:lineRule="atLeast"/>
        <w:textAlignment w:val="baseline"/>
        <w:rPr>
          <w:rFonts w:asciiTheme="minorBidi" w:hAnsiTheme="minorBidi" w:cstheme="minorBidi"/>
          <w:color w:val="444444"/>
          <w:rtl/>
        </w:rPr>
      </w:pPr>
      <w:r w:rsidRPr="004A003D">
        <w:rPr>
          <w:rFonts w:asciiTheme="minorBidi" w:hAnsiTheme="minorBidi" w:cstheme="minorBidi"/>
          <w:color w:val="444444"/>
          <w:rtl/>
        </w:rPr>
        <w:t>שמיעת קולו של העני. שוועת עניים אתה תשמע</w:t>
      </w:r>
    </w:p>
    <w:p w:rsidR="0027408F" w:rsidRDefault="004A003D" w:rsidP="0027408F">
      <w:pPr>
        <w:pStyle w:val="NormalWeb"/>
        <w:shd w:val="clear" w:color="auto" w:fill="FFF6F3"/>
        <w:bidi/>
        <w:spacing w:before="0" w:beforeAutospacing="0" w:after="225" w:afterAutospacing="0" w:line="345" w:lineRule="atLeast"/>
        <w:textAlignment w:val="baseline"/>
        <w:rPr>
          <w:rFonts w:asciiTheme="minorBidi" w:hAnsiTheme="minorBidi" w:cstheme="minorBidi"/>
          <w:color w:val="444444"/>
          <w:rtl/>
        </w:rPr>
      </w:pPr>
      <w:r w:rsidRPr="004A003D">
        <w:rPr>
          <w:rFonts w:asciiTheme="minorBidi" w:hAnsiTheme="minorBidi" w:cstheme="minorBidi"/>
          <w:color w:val="444444"/>
          <w:rtl/>
        </w:rPr>
        <w:t>מידה כנגד מידה</w:t>
      </w:r>
      <w:r w:rsidR="0027408F">
        <w:rPr>
          <w:rFonts w:asciiTheme="minorBidi" w:hAnsiTheme="minorBidi" w:cstheme="minorBidi" w:hint="cs"/>
          <w:color w:val="444444"/>
          <w:rtl/>
        </w:rPr>
        <w:t xml:space="preserve">  ; </w:t>
      </w:r>
      <w:proofErr w:type="spellStart"/>
      <w:r w:rsidR="0027408F" w:rsidRPr="004A003D">
        <w:rPr>
          <w:rFonts w:asciiTheme="minorBidi" w:hAnsiTheme="minorBidi" w:cstheme="minorBidi"/>
          <w:color w:val="444444"/>
          <w:rtl/>
        </w:rPr>
        <w:t>הכל</w:t>
      </w:r>
      <w:proofErr w:type="spellEnd"/>
      <w:r w:rsidR="0027408F" w:rsidRPr="004A003D">
        <w:rPr>
          <w:rFonts w:asciiTheme="minorBidi" w:hAnsiTheme="minorBidi" w:cstheme="minorBidi"/>
          <w:color w:val="444444"/>
          <w:rtl/>
        </w:rPr>
        <w:t xml:space="preserve"> צפוי (ידוע מראש, וגם מלשון צפייה) והרשות נתונה</w:t>
      </w:r>
    </w:p>
    <w:p w:rsidR="004A003D" w:rsidRPr="004A003D" w:rsidRDefault="004A003D" w:rsidP="004A003D">
      <w:pPr>
        <w:pStyle w:val="NormalWeb"/>
        <w:shd w:val="clear" w:color="auto" w:fill="FFF6F3"/>
        <w:bidi/>
        <w:spacing w:before="0" w:beforeAutospacing="0" w:after="225" w:afterAutospacing="0" w:line="345" w:lineRule="atLeast"/>
        <w:textAlignment w:val="baseline"/>
        <w:rPr>
          <w:rFonts w:asciiTheme="minorBidi" w:hAnsiTheme="minorBidi" w:cstheme="minorBidi"/>
          <w:color w:val="444444"/>
          <w:rtl/>
        </w:rPr>
      </w:pPr>
      <w:r w:rsidRPr="004A003D">
        <w:rPr>
          <w:rFonts w:asciiTheme="minorBidi" w:hAnsiTheme="minorBidi" w:cstheme="minorBidi"/>
          <w:color w:val="444444"/>
          <w:rtl/>
        </w:rPr>
        <w:t>היא עושה בפשטות – נותנת לעני בפשטות, מצילה את עצמה בפשטות. פשטות של ענוה וחסד</w:t>
      </w:r>
    </w:p>
    <w:p w:rsidR="002644DD" w:rsidRDefault="004A003D" w:rsidP="0027408F">
      <w:pPr>
        <w:pStyle w:val="NormalWeb"/>
        <w:shd w:val="clear" w:color="auto" w:fill="FFF6F3"/>
        <w:bidi/>
        <w:spacing w:before="0" w:beforeAutospacing="0" w:after="225" w:afterAutospacing="0" w:line="345" w:lineRule="atLeast"/>
        <w:textAlignment w:val="baseline"/>
        <w:rPr>
          <w:rFonts w:asciiTheme="minorBidi" w:hAnsiTheme="minorBidi" w:cstheme="minorBidi"/>
          <w:color w:val="444444"/>
          <w:rtl/>
        </w:rPr>
      </w:pPr>
      <w:r w:rsidRPr="004A003D">
        <w:rPr>
          <w:rFonts w:asciiTheme="minorBidi" w:hAnsiTheme="minorBidi" w:cstheme="minorBidi"/>
          <w:color w:val="444444"/>
          <w:rtl/>
        </w:rPr>
        <w:t xml:space="preserve">רבי עקיבא לא היה יכול לספר לבתו על דאגתו, כי אם </w:t>
      </w:r>
      <w:proofErr w:type="spellStart"/>
      <w:r w:rsidRPr="004A003D">
        <w:rPr>
          <w:rFonts w:asciiTheme="minorBidi" w:hAnsiTheme="minorBidi" w:cstheme="minorBidi"/>
          <w:color w:val="444444"/>
          <w:rtl/>
        </w:rPr>
        <w:t>היתה</w:t>
      </w:r>
      <w:proofErr w:type="spellEnd"/>
      <w:r w:rsidRPr="004A003D">
        <w:rPr>
          <w:rFonts w:asciiTheme="minorBidi" w:hAnsiTheme="minorBidi" w:cstheme="minorBidi"/>
          <w:color w:val="444444"/>
          <w:rtl/>
        </w:rPr>
        <w:t xml:space="preserve"> לה מודעות היא לא </w:t>
      </w:r>
      <w:proofErr w:type="spellStart"/>
      <w:r w:rsidRPr="004A003D">
        <w:rPr>
          <w:rFonts w:asciiTheme="minorBidi" w:hAnsiTheme="minorBidi" w:cstheme="minorBidi"/>
          <w:color w:val="444444"/>
          <w:rtl/>
        </w:rPr>
        <w:t>היתה</w:t>
      </w:r>
      <w:proofErr w:type="spellEnd"/>
      <w:r w:rsidRPr="004A003D">
        <w:rPr>
          <w:rFonts w:asciiTheme="minorBidi" w:hAnsiTheme="minorBidi" w:cstheme="minorBidi"/>
          <w:color w:val="444444"/>
          <w:rtl/>
        </w:rPr>
        <w:t xml:space="preserve"> מצליחה להינצל. א"א להינצל מהגורל בדרך העולם הזה, רק בסוג של קפיצה. מעשה הבא מן הלב. מלב פתוח. אם הלב פתוח, הסדק נסגר.</w:t>
      </w:r>
    </w:p>
    <w:p w:rsidR="0027408F" w:rsidRDefault="002644DD" w:rsidP="002644DD">
      <w:pPr>
        <w:pStyle w:val="NormalWeb"/>
        <w:shd w:val="clear" w:color="auto" w:fill="FFF6F3"/>
        <w:bidi/>
        <w:spacing w:before="0" w:beforeAutospacing="0" w:after="225" w:afterAutospacing="0" w:line="345" w:lineRule="atLeast"/>
        <w:textAlignment w:val="baseline"/>
        <w:rPr>
          <w:rFonts w:asciiTheme="minorBidi" w:hAnsiTheme="minorBidi" w:cstheme="minorBidi"/>
          <w:color w:val="444444"/>
          <w:rtl/>
        </w:rPr>
      </w:pPr>
      <w:r>
        <w:rPr>
          <w:rFonts w:asciiTheme="minorBidi" w:hAnsiTheme="minorBidi" w:cstheme="minorBidi" w:hint="cs"/>
          <w:color w:val="444444"/>
          <w:rtl/>
        </w:rPr>
        <w:lastRenderedPageBreak/>
        <w:t xml:space="preserve">יד ושם </w:t>
      </w:r>
      <w:r>
        <w:rPr>
          <w:rFonts w:asciiTheme="minorBidi" w:hAnsiTheme="minorBidi" w:cstheme="minorBidi"/>
          <w:color w:val="444444"/>
          <w:rtl/>
        </w:rPr>
        <w:t>–</w:t>
      </w:r>
      <w:r>
        <w:rPr>
          <w:rFonts w:asciiTheme="minorBidi" w:hAnsiTheme="minorBidi" w:cstheme="minorBidi" w:hint="cs"/>
          <w:color w:val="444444"/>
          <w:rtl/>
        </w:rPr>
        <w:t xml:space="preserve"> צילום מחוברת תשעו</w:t>
      </w:r>
    </w:p>
    <w:p w:rsidR="002644DD" w:rsidRPr="00C455D8" w:rsidRDefault="002644DD" w:rsidP="002644DD">
      <w:pPr>
        <w:spacing w:line="240" w:lineRule="auto"/>
        <w:jc w:val="both"/>
        <w:rPr>
          <w:rFonts w:asciiTheme="minorBidi" w:hAnsiTheme="minorBidi"/>
          <w:b/>
          <w:bCs/>
          <w:sz w:val="28"/>
          <w:szCs w:val="28"/>
          <w:rtl/>
        </w:rPr>
      </w:pPr>
      <w:r w:rsidRPr="00C455D8">
        <w:rPr>
          <w:rFonts w:asciiTheme="minorBidi" w:hAnsiTheme="minorBidi"/>
          <w:b/>
          <w:bCs/>
          <w:sz w:val="28"/>
          <w:szCs w:val="28"/>
          <w:rtl/>
        </w:rPr>
        <w:t>"ונתתי להם בביתי ובחומותיי יד ושם... שם עולם זה אתן לו אשר לא ייכרת".</w:t>
      </w:r>
    </w:p>
    <w:p w:rsidR="002644DD" w:rsidRPr="00C455D8" w:rsidRDefault="002644DD" w:rsidP="002644DD">
      <w:pPr>
        <w:spacing w:line="240" w:lineRule="auto"/>
        <w:ind w:left="5760" w:firstLine="720"/>
        <w:jc w:val="both"/>
        <w:rPr>
          <w:rFonts w:asciiTheme="minorBidi" w:hAnsiTheme="minorBidi"/>
          <w:sz w:val="20"/>
          <w:szCs w:val="20"/>
          <w:rtl/>
        </w:rPr>
      </w:pPr>
      <w:r w:rsidRPr="00C455D8">
        <w:rPr>
          <w:rFonts w:asciiTheme="minorBidi" w:hAnsiTheme="minorBidi"/>
          <w:sz w:val="20"/>
          <w:szCs w:val="20"/>
          <w:rtl/>
        </w:rPr>
        <w:t>ישעיהו נ"ב פסוק 5</w:t>
      </w:r>
    </w:p>
    <w:p w:rsidR="002644DD" w:rsidRPr="00C455D8" w:rsidRDefault="002644DD" w:rsidP="002644DD">
      <w:pPr>
        <w:spacing w:line="240" w:lineRule="auto"/>
        <w:rPr>
          <w:rFonts w:asciiTheme="minorBidi" w:hAnsiTheme="minorBidi"/>
          <w:b/>
          <w:bCs/>
          <w:i/>
          <w:u w:val="single"/>
          <w:rtl/>
        </w:rPr>
      </w:pPr>
      <w:r>
        <w:rPr>
          <w:rFonts w:asciiTheme="minorBidi" w:hAnsiTheme="minorBidi"/>
          <w:noProof/>
          <w:sz w:val="20"/>
          <w:szCs w:val="20"/>
          <w:rtl/>
        </w:rPr>
        <mc:AlternateContent>
          <mc:Choice Requires="wps">
            <w:drawing>
              <wp:anchor distT="0" distB="0" distL="114300" distR="114300" simplePos="0" relativeHeight="251659264" behindDoc="1" locked="0" layoutInCell="1" allowOverlap="1">
                <wp:simplePos x="0" y="0"/>
                <wp:positionH relativeFrom="column">
                  <wp:posOffset>914400</wp:posOffset>
                </wp:positionH>
                <wp:positionV relativeFrom="paragraph">
                  <wp:posOffset>38100</wp:posOffset>
                </wp:positionV>
                <wp:extent cx="4572000" cy="1600200"/>
                <wp:effectExtent l="9525" t="9525" r="9525" b="9525"/>
                <wp:wrapNone/>
                <wp:docPr id="9" name="מלבן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600200"/>
                        </a:xfrm>
                        <a:prstGeom prst="rect">
                          <a:avLst/>
                        </a:prstGeom>
                        <a:solidFill>
                          <a:srgbClr val="FFFFFF"/>
                        </a:solidFill>
                        <a:ln w="12700">
                          <a:solidFill>
                            <a:srgbClr val="000000"/>
                          </a:solidFill>
                          <a:prstDash val="lg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8698C" id="מלבן 9" o:spid="_x0000_s1026" style="position:absolute;left:0;text-align:left;margin-left:1in;margin-top:3pt;width:5in;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dQMwIAAFcEAAAOAAAAZHJzL2Uyb0RvYy54bWysVMGO0zAQvSPxD5bvNOmq7G6jpqtVSxHS&#10;AistfMDUcRILxzZjt2n5C+4IPqu/w9jpli5IHBA9WJ54/ObNe57ObnadZluJXllT8vEo50waYStl&#10;mpJ//LB6cc2ZD2Aq0NbIku+l5zfz589mvSvkhW2triQyAjG+6F3J2xBckWVetLIDP7JOGjqsLXYQ&#10;KMQmqxB6Qu90dpHnl1lvsXJohfSevi6HQz5P+HUtRXhf114GpktO3EJaMa3ruGbzGRQNgmuVONKA&#10;f2DRgTJU9AS1hABsg+oPqE4JtN7WYSRsl9m6VkKmHqibcf5bNw8tOJl6IXG8O8nk/x+seLe9R6aq&#10;kk85M9CRRYfvh2+Hr4cfbBrV6Z0vKOnB3WPsz7s7Kz55ZuyiBdPIW0TbtxIq4jSO+dmTCzHwdJWt&#10;+7e2InDYBJuE2tXYRUCSgO2SH/uTH3IXmKCPk5dX5DHZJuhsfJnnFKUaUDxed+jDa2k7FjclRzI8&#10;wcP2zodIB4rHlETfalWtlNYpwGa90Mi2QI9jlX5HdH+epg3rqfzFFRX/OwZxjXSHsk8wIocl+Hao&#10;pZu4j3lQdCrQAGjVlfz6dB2KKOkrU6WUAEoPe+pGm6PGUdbBnrWt9iQx2uF10zTSprX4hbOeXnbJ&#10;/ecNoORMvzFk03Q8mcRRSEGSmDM8P1mfn4ARBFXywNmwXYRhfDYOVdNSpXFSxdhbsrZWSfRo+8Dq&#10;SJZeb/LiOGlxPM7jlPXr/2D+EwAA//8DAFBLAwQUAAYACAAAACEApL/GhtwAAAAJAQAADwAAAGRy&#10;cy9kb3ducmV2LnhtbEyPwU7DMBBE70j8g7VI3KhDKFEU4lRVESdOtERct/GSpI3tyHabwNezPdHT&#10;6mlGszPlajaDOJMPvbMKHhcJCLKN071tFXzu3h5yECGi1Tg4Swp+KMCqur0psdBush903sZWcIgN&#10;BSroYhwLKUPTkcGwcCNZ1r6dNxgZfSu1x4nDzSDTJMmkwd7yhw5H2nTUHLcno2Dt3w91iC791Uiv&#10;9a5+SqfNl1L3d/P6BUSkOf6b4VKfq0PFnfbuZHUQA/NyyVuigowP63l24b2C9DlPQFalvF5Q/QEA&#10;AP//AwBQSwECLQAUAAYACAAAACEAtoM4kv4AAADhAQAAEwAAAAAAAAAAAAAAAAAAAAAAW0NvbnRl&#10;bnRfVHlwZXNdLnhtbFBLAQItABQABgAIAAAAIQA4/SH/1gAAAJQBAAALAAAAAAAAAAAAAAAAAC8B&#10;AABfcmVscy8ucmVsc1BLAQItABQABgAIAAAAIQCXIJdQMwIAAFcEAAAOAAAAAAAAAAAAAAAAAC4C&#10;AABkcnMvZTJvRG9jLnhtbFBLAQItABQABgAIAAAAIQCkv8aG3AAAAAkBAAAPAAAAAAAAAAAAAAAA&#10;AI0EAABkcnMvZG93bnJldi54bWxQSwUGAAAAAAQABADzAAAAlgUAAAAA&#10;" strokeweight="1pt">
                <v:stroke dashstyle="longDash"/>
              </v:rect>
            </w:pict>
          </mc:Fallback>
        </mc:AlternateContent>
      </w:r>
    </w:p>
    <w:p w:rsidR="002644DD" w:rsidRPr="00C455D8" w:rsidRDefault="002644DD" w:rsidP="002644DD">
      <w:pPr>
        <w:spacing w:line="240" w:lineRule="auto"/>
        <w:rPr>
          <w:rFonts w:asciiTheme="minorBidi" w:hAnsiTheme="minorBidi"/>
          <w:b/>
          <w:bCs/>
          <w:i/>
          <w:u w:val="single"/>
          <w:rtl/>
        </w:rPr>
      </w:pPr>
      <w:r w:rsidRPr="00C455D8">
        <w:rPr>
          <w:rFonts w:asciiTheme="minorBidi" w:hAnsiTheme="minorBidi"/>
          <w:b/>
          <w:bCs/>
          <w:i/>
          <w:u w:val="single"/>
          <w:rtl/>
        </w:rPr>
        <w:t>נקודות לדיון ולמחשבה:</w:t>
      </w:r>
    </w:p>
    <w:p w:rsidR="002644DD" w:rsidRPr="00C455D8" w:rsidRDefault="002644DD" w:rsidP="002644DD">
      <w:pPr>
        <w:spacing w:line="240" w:lineRule="auto"/>
        <w:rPr>
          <w:rFonts w:asciiTheme="minorBidi" w:hAnsiTheme="minorBidi"/>
          <w:i/>
          <w:rtl/>
        </w:rPr>
      </w:pPr>
      <w:r w:rsidRPr="00C455D8">
        <w:rPr>
          <w:rFonts w:asciiTheme="minorBidi" w:hAnsiTheme="minorBidi"/>
          <w:i/>
          <w:rtl/>
        </w:rPr>
        <w:t xml:space="preserve">1. האם אתם מכירים אנשים ששינו את שמם או הנושאים מספר שמות? </w:t>
      </w:r>
    </w:p>
    <w:p w:rsidR="002644DD" w:rsidRPr="00C455D8" w:rsidRDefault="002644DD" w:rsidP="002644DD">
      <w:pPr>
        <w:spacing w:line="240" w:lineRule="auto"/>
        <w:rPr>
          <w:rFonts w:asciiTheme="minorBidi" w:hAnsiTheme="minorBidi"/>
          <w:i/>
        </w:rPr>
      </w:pPr>
      <w:r w:rsidRPr="00C455D8">
        <w:rPr>
          <w:rFonts w:asciiTheme="minorBidi" w:hAnsiTheme="minorBidi"/>
          <w:i/>
          <w:rtl/>
        </w:rPr>
        <w:t xml:space="preserve">2. האם יש שמות "מביישים" ושמות שהם מקור לגאווה? </w:t>
      </w:r>
    </w:p>
    <w:p w:rsidR="002644DD" w:rsidRPr="00C455D8" w:rsidRDefault="002644DD" w:rsidP="002644DD">
      <w:pPr>
        <w:spacing w:line="240" w:lineRule="auto"/>
        <w:rPr>
          <w:rFonts w:asciiTheme="minorBidi" w:hAnsiTheme="minorBidi"/>
          <w:i/>
        </w:rPr>
      </w:pPr>
      <w:r w:rsidRPr="00C455D8">
        <w:rPr>
          <w:rFonts w:asciiTheme="minorBidi" w:hAnsiTheme="minorBidi"/>
          <w:i/>
          <w:rtl/>
        </w:rPr>
        <w:t xml:space="preserve">3. מה רוצה לשנות אדם המחליף את שמו? (מה הסיבות להחלפת שם? מתי משנים? </w:t>
      </w:r>
    </w:p>
    <w:p w:rsidR="002644DD" w:rsidRPr="00C455D8" w:rsidRDefault="002644DD" w:rsidP="002644DD">
      <w:pPr>
        <w:spacing w:line="240" w:lineRule="auto"/>
        <w:rPr>
          <w:rFonts w:asciiTheme="minorBidi" w:hAnsiTheme="minorBidi"/>
          <w:i/>
        </w:rPr>
      </w:pPr>
      <w:r w:rsidRPr="00C455D8">
        <w:rPr>
          <w:rFonts w:asciiTheme="minorBidi" w:hAnsiTheme="minorBidi"/>
          <w:i/>
          <w:rtl/>
        </w:rPr>
        <w:t xml:space="preserve">    מתי מוסיפים?) מה הרווח, מה ההפסד?. </w:t>
      </w:r>
    </w:p>
    <w:p w:rsidR="002644DD" w:rsidRPr="00C455D8" w:rsidRDefault="002644DD" w:rsidP="002644DD">
      <w:pPr>
        <w:spacing w:line="240" w:lineRule="auto"/>
        <w:rPr>
          <w:rFonts w:asciiTheme="minorBidi" w:hAnsiTheme="minorBidi"/>
          <w:i/>
        </w:rPr>
      </w:pPr>
      <w:r w:rsidRPr="00C455D8">
        <w:rPr>
          <w:rFonts w:asciiTheme="minorBidi" w:hAnsiTheme="minorBidi"/>
          <w:i/>
          <w:rtl/>
        </w:rPr>
        <w:t xml:space="preserve">4. כיום בוחרות נשים רבות להשאיר את שם נעוריהן לצד שם משפחתן החדש </w:t>
      </w:r>
    </w:p>
    <w:p w:rsidR="002644DD" w:rsidRPr="00C455D8" w:rsidRDefault="002644DD" w:rsidP="002644DD">
      <w:pPr>
        <w:spacing w:line="240" w:lineRule="auto"/>
        <w:rPr>
          <w:rFonts w:asciiTheme="minorBidi" w:hAnsiTheme="minorBidi"/>
          <w:i/>
        </w:rPr>
      </w:pPr>
      <w:r w:rsidRPr="00C455D8">
        <w:rPr>
          <w:rFonts w:asciiTheme="minorBidi" w:hAnsiTheme="minorBidi"/>
          <w:i/>
          <w:rtl/>
        </w:rPr>
        <w:t xml:space="preserve">    לאחר נישואיהן. מדוע? </w:t>
      </w:r>
    </w:p>
    <w:p w:rsidR="002644DD" w:rsidRPr="00C455D8" w:rsidRDefault="002644DD" w:rsidP="002644DD">
      <w:pPr>
        <w:spacing w:line="240" w:lineRule="auto"/>
        <w:rPr>
          <w:rFonts w:asciiTheme="minorBidi" w:hAnsiTheme="minorBidi"/>
          <w:i/>
        </w:rPr>
      </w:pPr>
      <w:r w:rsidRPr="00C455D8">
        <w:rPr>
          <w:rFonts w:asciiTheme="minorBidi" w:hAnsiTheme="minorBidi"/>
          <w:i/>
          <w:rtl/>
        </w:rPr>
        <w:t xml:space="preserve">5. מה הקשר בין </w:t>
      </w:r>
      <w:r w:rsidRPr="00C455D8">
        <w:rPr>
          <w:rFonts w:asciiTheme="minorBidi" w:hAnsiTheme="minorBidi"/>
          <w:b/>
          <w:bCs/>
          <w:i/>
          <w:rtl/>
        </w:rPr>
        <w:t>שם לזהות אישית, תרבותית ולאומית</w:t>
      </w:r>
      <w:r w:rsidRPr="00C455D8">
        <w:rPr>
          <w:rFonts w:asciiTheme="minorBidi" w:hAnsiTheme="minorBidi"/>
          <w:i/>
          <w:rtl/>
        </w:rPr>
        <w:t xml:space="preserve">? </w:t>
      </w:r>
    </w:p>
    <w:p w:rsidR="002644DD" w:rsidRPr="00C455D8" w:rsidRDefault="002644DD" w:rsidP="002644DD">
      <w:pPr>
        <w:spacing w:line="240" w:lineRule="auto"/>
        <w:rPr>
          <w:rFonts w:asciiTheme="minorBidi" w:hAnsiTheme="minorBidi"/>
          <w:i/>
          <w:rtl/>
        </w:rPr>
      </w:pPr>
      <w:r w:rsidRPr="00C455D8">
        <w:rPr>
          <w:rFonts w:asciiTheme="minorBidi" w:hAnsiTheme="minorBidi"/>
          <w:i/>
          <w:rtl/>
        </w:rPr>
        <w:t xml:space="preserve">6. מה משמעות שמו של אדם ביחס לשמירת </w:t>
      </w:r>
      <w:r w:rsidRPr="00C455D8">
        <w:rPr>
          <w:rFonts w:asciiTheme="minorBidi" w:hAnsiTheme="minorBidi"/>
          <w:b/>
          <w:bCs/>
          <w:i/>
          <w:rtl/>
        </w:rPr>
        <w:t>המורשת  המשפחתית - תרבותית</w:t>
      </w:r>
      <w:r w:rsidRPr="00C455D8">
        <w:rPr>
          <w:rFonts w:asciiTheme="minorBidi" w:hAnsiTheme="minorBidi"/>
          <w:i/>
          <w:rtl/>
        </w:rPr>
        <w:t xml:space="preserve"> שלו?</w:t>
      </w:r>
    </w:p>
    <w:p w:rsidR="002644DD" w:rsidRPr="00C455D8" w:rsidRDefault="002644DD" w:rsidP="002644DD">
      <w:pPr>
        <w:spacing w:line="240" w:lineRule="auto"/>
        <w:rPr>
          <w:rFonts w:asciiTheme="minorBidi" w:hAnsiTheme="minorBidi"/>
          <w:i/>
          <w:rtl/>
        </w:rPr>
      </w:pPr>
      <w:r w:rsidRPr="00C455D8">
        <w:rPr>
          <w:rFonts w:asciiTheme="minorBidi" w:hAnsiTheme="minorBidi"/>
          <w:rtl/>
        </w:rPr>
        <w:t xml:space="preserve">7. מהי המשמעות של החלפת שם מבחינת </w:t>
      </w:r>
      <w:r w:rsidRPr="00C455D8">
        <w:rPr>
          <w:rFonts w:asciiTheme="minorBidi" w:hAnsiTheme="minorBidi"/>
          <w:b/>
          <w:bCs/>
          <w:rtl/>
        </w:rPr>
        <w:t>הרצף הבין-דורי</w:t>
      </w:r>
      <w:r w:rsidRPr="00C455D8">
        <w:rPr>
          <w:rFonts w:asciiTheme="minorBidi" w:hAnsiTheme="minorBidi"/>
          <w:rtl/>
        </w:rPr>
        <w:t>?</w:t>
      </w:r>
    </w:p>
    <w:p w:rsidR="002644DD" w:rsidRPr="00C455D8" w:rsidRDefault="002644DD" w:rsidP="002644DD">
      <w:pPr>
        <w:spacing w:line="360" w:lineRule="auto"/>
        <w:rPr>
          <w:rFonts w:asciiTheme="minorBidi" w:hAnsiTheme="minorBidi"/>
          <w:rtl/>
        </w:rPr>
      </w:pPr>
      <w:r w:rsidRPr="00C455D8">
        <w:rPr>
          <w:rFonts w:asciiTheme="minorBidi" w:hAnsiTheme="minorBidi"/>
          <w:b/>
          <w:bCs/>
          <w:u w:val="single"/>
          <w:rtl/>
        </w:rPr>
        <w:t>הסיפור "יד ושם"</w:t>
      </w:r>
      <w:r w:rsidRPr="00C455D8">
        <w:rPr>
          <w:rFonts w:asciiTheme="minorBidi" w:hAnsiTheme="minorBidi"/>
          <w:rtl/>
        </w:rPr>
        <w:t xml:space="preserve">  נכתב בשנת </w:t>
      </w:r>
      <w:r w:rsidRPr="00C455D8">
        <w:rPr>
          <w:rFonts w:asciiTheme="minorBidi" w:hAnsiTheme="minorBidi"/>
          <w:b/>
          <w:bCs/>
          <w:rtl/>
        </w:rPr>
        <w:t>1955</w:t>
      </w:r>
      <w:r w:rsidRPr="00C455D8">
        <w:rPr>
          <w:rFonts w:asciiTheme="minorBidi" w:hAnsiTheme="minorBidi"/>
          <w:rtl/>
        </w:rPr>
        <w:t xml:space="preserve"> ומעלה את בעיית זיכרון השואה. זו איננה רק התנגשות בין אבות ובנים, אלא התנגשות בין עולמות שונים ותפיסות </w:t>
      </w:r>
      <w:proofErr w:type="spellStart"/>
      <w:r w:rsidRPr="00C455D8">
        <w:rPr>
          <w:rFonts w:asciiTheme="minorBidi" w:hAnsiTheme="minorBidi"/>
          <w:rtl/>
        </w:rPr>
        <w:t>הסטוריות</w:t>
      </w:r>
      <w:proofErr w:type="spellEnd"/>
      <w:r w:rsidRPr="00C455D8">
        <w:rPr>
          <w:rFonts w:asciiTheme="minorBidi" w:hAnsiTheme="minorBidi"/>
          <w:rtl/>
        </w:rPr>
        <w:t xml:space="preserve"> שונות של העם, העבר והיחיד בחברה.</w:t>
      </w:r>
    </w:p>
    <w:p w:rsidR="002644DD" w:rsidRPr="00C455D8" w:rsidRDefault="002644DD" w:rsidP="002644DD">
      <w:pPr>
        <w:spacing w:line="360" w:lineRule="auto"/>
        <w:jc w:val="both"/>
        <w:rPr>
          <w:rFonts w:asciiTheme="minorBidi" w:hAnsiTheme="minorBidi"/>
          <w:rtl/>
        </w:rPr>
      </w:pPr>
      <w:r w:rsidRPr="00C455D8">
        <w:rPr>
          <w:rFonts w:asciiTheme="minorBidi" w:hAnsiTheme="minorBidi"/>
          <w:rtl/>
        </w:rPr>
        <w:t xml:space="preserve">מצד אחד, מצוי סבא </w:t>
      </w:r>
      <w:proofErr w:type="spellStart"/>
      <w:r w:rsidRPr="00C455D8">
        <w:rPr>
          <w:rFonts w:asciiTheme="minorBidi" w:hAnsiTheme="minorBidi"/>
          <w:rtl/>
        </w:rPr>
        <w:t>זיסקינד</w:t>
      </w:r>
      <w:proofErr w:type="spellEnd"/>
      <w:r w:rsidRPr="00C455D8">
        <w:rPr>
          <w:rFonts w:asciiTheme="minorBidi" w:hAnsiTheme="minorBidi"/>
          <w:rtl/>
        </w:rPr>
        <w:t xml:space="preserve"> המכונס בתוך עצמו, חי בעבר ונושא את מאורעות השואה ומהצד השני, נמצא הדור הצעיר שגדל בארץ, שחש רחוק מהעיירה היהודית </w:t>
      </w:r>
      <w:proofErr w:type="spellStart"/>
      <w:r w:rsidRPr="00C455D8">
        <w:rPr>
          <w:rFonts w:asciiTheme="minorBidi" w:hAnsiTheme="minorBidi"/>
          <w:rtl/>
        </w:rPr>
        <w:t>ומהוויתה</w:t>
      </w:r>
      <w:proofErr w:type="spellEnd"/>
      <w:r w:rsidRPr="00C455D8">
        <w:rPr>
          <w:rFonts w:asciiTheme="minorBidi" w:hAnsiTheme="minorBidi"/>
          <w:rtl/>
        </w:rPr>
        <w:t xml:space="preserve"> ותהום פעורה בינו לבין האסון הלאומי שפקד אותה. </w:t>
      </w:r>
      <w:r w:rsidRPr="00C455D8">
        <w:rPr>
          <w:rFonts w:asciiTheme="minorBidi" w:hAnsiTheme="minorBidi"/>
          <w:b/>
          <w:bCs/>
          <w:rtl/>
        </w:rPr>
        <w:t>נושא הסיפור הוא הפער שבין הדורות והבדלי ההשקפות ביניהם</w:t>
      </w:r>
      <w:r w:rsidRPr="00C455D8">
        <w:rPr>
          <w:rFonts w:asciiTheme="minorBidi" w:hAnsiTheme="minorBidi"/>
          <w:rtl/>
        </w:rPr>
        <w:t>. דור האבות מבקש מהדור הצעיר לתת לרך הנולד בארץ שם, על שם בן משפחה שנספה בשואה. דור הבנים איננו מוכן למעשה בהנמקות הנראות בעיניו צודקות, ובסופו של דבר איננו נענה לרצון אבותיו.</w:t>
      </w:r>
    </w:p>
    <w:p w:rsidR="002644DD" w:rsidRPr="009F0D0E" w:rsidRDefault="002644DD" w:rsidP="002644DD">
      <w:pPr>
        <w:rPr>
          <w:b/>
          <w:bCs/>
          <w:u w:val="single"/>
          <w:rtl/>
        </w:rPr>
      </w:pPr>
      <w:r w:rsidRPr="009F0D0E">
        <w:rPr>
          <w:rFonts w:hint="cs"/>
          <w:b/>
          <w:bCs/>
          <w:u w:val="single"/>
          <w:rtl/>
        </w:rPr>
        <w:t xml:space="preserve">תשובה לשאלת בגרות: הסיפור </w:t>
      </w:r>
      <w:r w:rsidRPr="009F0D0E">
        <w:rPr>
          <w:b/>
          <w:bCs/>
          <w:u w:val="single"/>
          <w:rtl/>
        </w:rPr>
        <w:t>''יד ושם'' לאהרן מגד</w:t>
      </w:r>
    </w:p>
    <w:p w:rsidR="002644DD" w:rsidRPr="009F0D0E" w:rsidRDefault="002644DD" w:rsidP="002644DD">
      <w:pPr>
        <w:rPr>
          <w:b/>
          <w:bCs/>
          <w:u w:val="single"/>
          <w:rtl/>
        </w:rPr>
      </w:pPr>
      <w:r w:rsidRPr="009F0D0E">
        <w:rPr>
          <w:rFonts w:hint="cs"/>
          <w:b/>
          <w:bCs/>
          <w:u w:val="single"/>
          <w:rtl/>
        </w:rPr>
        <w:t>שאלה:</w:t>
      </w:r>
    </w:p>
    <w:p w:rsidR="002644DD" w:rsidRPr="00686A2C" w:rsidRDefault="002644DD" w:rsidP="002644DD">
      <w:pPr>
        <w:rPr>
          <w:rtl/>
        </w:rPr>
      </w:pPr>
      <w:r w:rsidRPr="00686A2C">
        <w:rPr>
          <w:rtl/>
        </w:rPr>
        <w:t>לפניך קטע מן הסיפור ''יד ושם'' לאהרן מגד.</w:t>
      </w:r>
      <w:r>
        <w:rPr>
          <w:rFonts w:hint="cs"/>
          <w:rtl/>
        </w:rPr>
        <w:t xml:space="preserve"> </w:t>
      </w:r>
      <w:r w:rsidRPr="00686A2C">
        <w:rPr>
          <w:rtl/>
        </w:rPr>
        <w:t>קרא אותו וענה על שני הסעיפים שאחריו.</w:t>
      </w:r>
    </w:p>
    <w:p w:rsidR="002644DD" w:rsidRPr="002644DD" w:rsidRDefault="002644DD" w:rsidP="002644DD">
      <w:pPr>
        <w:spacing w:line="240" w:lineRule="auto"/>
        <w:rPr>
          <w:rFonts w:asciiTheme="minorBidi" w:hAnsiTheme="minorBidi"/>
          <w:i/>
          <w:iCs/>
          <w:sz w:val="24"/>
          <w:szCs w:val="24"/>
          <w:rtl/>
        </w:rPr>
      </w:pPr>
      <w:r w:rsidRPr="002644DD">
        <w:rPr>
          <w:rFonts w:asciiTheme="minorBidi" w:hAnsiTheme="minorBidi"/>
          <w:i/>
          <w:iCs/>
          <w:sz w:val="24"/>
          <w:szCs w:val="24"/>
          <w:rtl/>
        </w:rPr>
        <w:t xml:space="preserve">   '' מבין אני שמנדלה לא מוצא חן בעיניכם. שם לא עברי. ניחא. אבל מנחם-מה רע במנחם?'' ניכר  </w:t>
      </w:r>
    </w:p>
    <w:p w:rsidR="002644DD" w:rsidRPr="002644DD" w:rsidRDefault="002644DD" w:rsidP="002644DD">
      <w:pPr>
        <w:spacing w:line="240" w:lineRule="auto"/>
        <w:rPr>
          <w:rFonts w:asciiTheme="minorBidi" w:hAnsiTheme="minorBidi"/>
          <w:i/>
          <w:iCs/>
          <w:sz w:val="24"/>
          <w:szCs w:val="24"/>
          <w:rtl/>
        </w:rPr>
      </w:pPr>
      <w:r w:rsidRPr="002644DD">
        <w:rPr>
          <w:rFonts w:asciiTheme="minorBidi" w:hAnsiTheme="minorBidi"/>
          <w:i/>
          <w:iCs/>
          <w:sz w:val="24"/>
          <w:szCs w:val="24"/>
          <w:rtl/>
        </w:rPr>
        <w:t xml:space="preserve">     היה  שהוא מבליג בדי עמל על רגשותיו.</w:t>
      </w:r>
    </w:p>
    <w:p w:rsidR="002644DD" w:rsidRPr="002644DD" w:rsidRDefault="002644DD" w:rsidP="002644DD">
      <w:pPr>
        <w:spacing w:line="240" w:lineRule="auto"/>
        <w:rPr>
          <w:rFonts w:asciiTheme="minorBidi" w:hAnsiTheme="minorBidi"/>
          <w:i/>
          <w:iCs/>
          <w:sz w:val="24"/>
          <w:szCs w:val="24"/>
          <w:rtl/>
        </w:rPr>
      </w:pPr>
      <w:r w:rsidRPr="002644DD">
        <w:rPr>
          <w:rFonts w:asciiTheme="minorBidi" w:hAnsiTheme="minorBidi"/>
          <w:i/>
          <w:iCs/>
          <w:sz w:val="24"/>
          <w:szCs w:val="24"/>
          <w:rtl/>
        </w:rPr>
        <w:t xml:space="preserve">   ''זהו שם...''-יהודה ידע שאין מועיל בהסברות, מרחק של שני דורות מבדיל ביניהם-''שם לא </w:t>
      </w:r>
    </w:p>
    <w:p w:rsidR="002644DD" w:rsidRPr="002644DD" w:rsidRDefault="002644DD" w:rsidP="002644DD">
      <w:pPr>
        <w:spacing w:line="240" w:lineRule="auto"/>
        <w:rPr>
          <w:rFonts w:asciiTheme="minorBidi" w:hAnsiTheme="minorBidi"/>
          <w:i/>
          <w:iCs/>
          <w:sz w:val="24"/>
          <w:szCs w:val="24"/>
          <w:rtl/>
        </w:rPr>
      </w:pPr>
      <w:r w:rsidRPr="002644DD">
        <w:rPr>
          <w:rFonts w:asciiTheme="minorBidi" w:hAnsiTheme="minorBidi"/>
          <w:i/>
          <w:iCs/>
          <w:sz w:val="24"/>
          <w:szCs w:val="24"/>
          <w:rtl/>
        </w:rPr>
        <w:t xml:space="preserve">    ישראלי...גלותי.''</w:t>
      </w:r>
    </w:p>
    <w:p w:rsidR="002644DD" w:rsidRPr="002644DD" w:rsidRDefault="002644DD" w:rsidP="002644DD">
      <w:pPr>
        <w:spacing w:line="240" w:lineRule="auto"/>
        <w:rPr>
          <w:rFonts w:asciiTheme="minorBidi" w:hAnsiTheme="minorBidi"/>
          <w:i/>
          <w:iCs/>
          <w:sz w:val="24"/>
          <w:szCs w:val="24"/>
          <w:rtl/>
        </w:rPr>
      </w:pPr>
      <w:r w:rsidRPr="002644DD">
        <w:rPr>
          <w:rFonts w:asciiTheme="minorBidi" w:hAnsiTheme="minorBidi"/>
          <w:i/>
          <w:iCs/>
          <w:sz w:val="24"/>
          <w:szCs w:val="24"/>
          <w:rtl/>
        </w:rPr>
        <w:t xml:space="preserve">   ''גלותי''-חזר סבא ואמר. הזעם חלחל בו, ובכל זאת עצר בו מהתפרץ. בשקט אמר: ''כולנו באים מן </w:t>
      </w:r>
    </w:p>
    <w:p w:rsidR="002644DD" w:rsidRPr="002644DD" w:rsidRDefault="002644DD" w:rsidP="002644DD">
      <w:pPr>
        <w:spacing w:line="240" w:lineRule="auto"/>
        <w:rPr>
          <w:rFonts w:asciiTheme="minorBidi" w:hAnsiTheme="minorBidi"/>
          <w:i/>
          <w:iCs/>
          <w:sz w:val="24"/>
          <w:szCs w:val="24"/>
          <w:rtl/>
        </w:rPr>
      </w:pPr>
      <w:r w:rsidRPr="002644DD">
        <w:rPr>
          <w:rFonts w:asciiTheme="minorBidi" w:hAnsiTheme="minorBidi"/>
          <w:i/>
          <w:iCs/>
          <w:sz w:val="24"/>
          <w:szCs w:val="24"/>
          <w:rtl/>
        </w:rPr>
        <w:t xml:space="preserve">    הגולה. אני, אביה ואמה של רעיה, אביך ואמך שלך. כולנו.''</w:t>
      </w:r>
    </w:p>
    <w:p w:rsidR="002644DD" w:rsidRPr="00686A2C" w:rsidRDefault="002644DD" w:rsidP="002644DD">
      <w:pPr>
        <w:rPr>
          <w:rtl/>
        </w:rPr>
      </w:pPr>
      <w:r w:rsidRPr="00686A2C">
        <w:rPr>
          <w:rtl/>
        </w:rPr>
        <w:lastRenderedPageBreak/>
        <w:t xml:space="preserve">א. בקטע זה מופיע עימות בין סבא </w:t>
      </w:r>
      <w:proofErr w:type="spellStart"/>
      <w:r w:rsidRPr="00686A2C">
        <w:rPr>
          <w:rtl/>
        </w:rPr>
        <w:t>זיסקינד</w:t>
      </w:r>
      <w:proofErr w:type="spellEnd"/>
      <w:r>
        <w:rPr>
          <w:rFonts w:hint="cs"/>
          <w:rtl/>
        </w:rPr>
        <w:t xml:space="preserve"> </w:t>
      </w:r>
      <w:r w:rsidRPr="00686A2C">
        <w:rPr>
          <w:rtl/>
        </w:rPr>
        <w:t xml:space="preserve"> ליהודה,</w:t>
      </w:r>
      <w:r>
        <w:rPr>
          <w:rFonts w:hint="cs"/>
          <w:rtl/>
        </w:rPr>
        <w:t xml:space="preserve"> </w:t>
      </w:r>
      <w:r w:rsidRPr="00686A2C">
        <w:rPr>
          <w:rtl/>
        </w:rPr>
        <w:t>המבטא את הניגוד בין תפיסות עולמם.</w:t>
      </w:r>
    </w:p>
    <w:p w:rsidR="002644DD" w:rsidRDefault="002644DD" w:rsidP="002644DD">
      <w:pPr>
        <w:rPr>
          <w:rtl/>
        </w:rPr>
      </w:pPr>
      <w:r>
        <w:rPr>
          <w:rtl/>
        </w:rPr>
        <w:t xml:space="preserve">    </w:t>
      </w:r>
      <w:r w:rsidRPr="00686A2C">
        <w:rPr>
          <w:rtl/>
        </w:rPr>
        <w:t>על מה העימות ביניהם?</w:t>
      </w:r>
      <w:r>
        <w:rPr>
          <w:rFonts w:hint="cs"/>
          <w:rtl/>
        </w:rPr>
        <w:t xml:space="preserve"> </w:t>
      </w:r>
      <w:r w:rsidRPr="00686A2C">
        <w:rPr>
          <w:rtl/>
        </w:rPr>
        <w:t>איזו תפיסת עולם מייצ</w:t>
      </w:r>
      <w:r>
        <w:rPr>
          <w:rtl/>
        </w:rPr>
        <w:t>ג כל אחד מהם בקטע זה?</w:t>
      </w:r>
    </w:p>
    <w:p w:rsidR="002644DD" w:rsidRDefault="002644DD" w:rsidP="002644DD">
      <w:pPr>
        <w:rPr>
          <w:rtl/>
        </w:rPr>
      </w:pPr>
      <w:r w:rsidRPr="00686A2C">
        <w:rPr>
          <w:rtl/>
        </w:rPr>
        <w:t>ב. ציין שתי דוגמאות נוספות לניגודים בסיפור,</w:t>
      </w:r>
      <w:r>
        <w:rPr>
          <w:rFonts w:hint="cs"/>
          <w:rtl/>
        </w:rPr>
        <w:t xml:space="preserve"> </w:t>
      </w:r>
      <w:r w:rsidRPr="00686A2C">
        <w:rPr>
          <w:rtl/>
        </w:rPr>
        <w:t xml:space="preserve">והסבר כיצד בא הניגוד לידי ביטוי בכל אחת </w:t>
      </w:r>
    </w:p>
    <w:p w:rsidR="002644DD" w:rsidRPr="00686A2C" w:rsidRDefault="002644DD" w:rsidP="002644DD">
      <w:pPr>
        <w:rPr>
          <w:rtl/>
        </w:rPr>
      </w:pPr>
      <w:r>
        <w:rPr>
          <w:rFonts w:hint="cs"/>
          <w:rtl/>
        </w:rPr>
        <w:t xml:space="preserve">    </w:t>
      </w:r>
      <w:r>
        <w:rPr>
          <w:rtl/>
        </w:rPr>
        <w:t>מהדוגמאות.</w:t>
      </w:r>
    </w:p>
    <w:p w:rsidR="002644DD" w:rsidRPr="00F050E6" w:rsidRDefault="002644DD" w:rsidP="002644DD">
      <w:pPr>
        <w:rPr>
          <w:b/>
          <w:bCs/>
          <w:u w:val="single"/>
          <w:rtl/>
        </w:rPr>
      </w:pPr>
      <w:r w:rsidRPr="00F050E6">
        <w:rPr>
          <w:rFonts w:hint="cs"/>
          <w:b/>
          <w:bCs/>
          <w:u w:val="single"/>
          <w:rtl/>
        </w:rPr>
        <w:t>תשובה:</w:t>
      </w:r>
    </w:p>
    <w:p w:rsidR="002644DD" w:rsidRPr="00D904B1" w:rsidRDefault="002644DD" w:rsidP="002644DD">
      <w:pPr>
        <w:rPr>
          <w:b/>
          <w:bCs/>
          <w:rtl/>
        </w:rPr>
      </w:pPr>
      <w:r w:rsidRPr="00D904B1">
        <w:rPr>
          <w:rFonts w:hint="cs"/>
          <w:b/>
          <w:bCs/>
          <w:rtl/>
        </w:rPr>
        <w:t>סעיף א:</w:t>
      </w:r>
    </w:p>
    <w:p w:rsidR="002644DD" w:rsidRDefault="002644DD" w:rsidP="002644DD">
      <w:pPr>
        <w:spacing w:line="360" w:lineRule="auto"/>
        <w:rPr>
          <w:rtl/>
        </w:rPr>
      </w:pPr>
      <w:r w:rsidRPr="009F0D0E">
        <w:rPr>
          <w:rFonts w:hint="cs"/>
          <w:rtl/>
        </w:rPr>
        <w:t>הסיפור</w:t>
      </w:r>
      <w:r>
        <w:rPr>
          <w:rFonts w:hint="cs"/>
          <w:rtl/>
        </w:rPr>
        <w:t xml:space="preserve"> יד ושם</w:t>
      </w:r>
      <w:r w:rsidRPr="009F0D0E">
        <w:rPr>
          <w:rFonts w:hint="cs"/>
          <w:rtl/>
        </w:rPr>
        <w:t xml:space="preserve"> עוסק בסוגיה של </w:t>
      </w:r>
      <w:r w:rsidRPr="00F050E6">
        <w:rPr>
          <w:rFonts w:hint="cs"/>
          <w:u w:val="single"/>
          <w:rtl/>
        </w:rPr>
        <w:t xml:space="preserve">פער הדורות </w:t>
      </w:r>
      <w:r w:rsidRPr="009F0D0E">
        <w:rPr>
          <w:rFonts w:hint="cs"/>
          <w:rtl/>
        </w:rPr>
        <w:t>על רקע אידיאולוגי. הפער הזה מתבטא בהשקפות שונות על היחס שבין עבר להווה.</w:t>
      </w:r>
      <w:r>
        <w:rPr>
          <w:rFonts w:hint="cs"/>
          <w:rtl/>
        </w:rPr>
        <w:t xml:space="preserve"> </w:t>
      </w:r>
    </w:p>
    <w:p w:rsidR="002644DD" w:rsidRPr="009F0D0E" w:rsidRDefault="002644DD" w:rsidP="002644DD">
      <w:pPr>
        <w:spacing w:line="360" w:lineRule="auto"/>
      </w:pPr>
      <w:r w:rsidRPr="00F050E6">
        <w:rPr>
          <w:rFonts w:hint="cs"/>
          <w:u w:val="single"/>
          <w:rtl/>
        </w:rPr>
        <w:t>ל</w:t>
      </w:r>
      <w:r w:rsidRPr="00F050E6">
        <w:rPr>
          <w:u w:val="single"/>
          <w:rtl/>
        </w:rPr>
        <w:t xml:space="preserve">סבא </w:t>
      </w:r>
      <w:proofErr w:type="spellStart"/>
      <w:r w:rsidRPr="00F050E6">
        <w:rPr>
          <w:u w:val="single"/>
          <w:rtl/>
        </w:rPr>
        <w:t>זיסקינד</w:t>
      </w:r>
      <w:proofErr w:type="spellEnd"/>
      <w:r>
        <w:rPr>
          <w:rFonts w:hint="cs"/>
          <w:rtl/>
        </w:rPr>
        <w:t xml:space="preserve"> היה נכד בשם מנדלה שנרצח בשואה. </w:t>
      </w:r>
      <w:r w:rsidRPr="00686A2C">
        <w:rPr>
          <w:rtl/>
        </w:rPr>
        <w:t xml:space="preserve">סבא </w:t>
      </w:r>
      <w:proofErr w:type="spellStart"/>
      <w:r w:rsidRPr="00686A2C">
        <w:rPr>
          <w:rtl/>
        </w:rPr>
        <w:t>זיסקינד</w:t>
      </w:r>
      <w:proofErr w:type="spellEnd"/>
      <w:r>
        <w:rPr>
          <w:rFonts w:hint="cs"/>
          <w:rtl/>
        </w:rPr>
        <w:t xml:space="preserve"> </w:t>
      </w:r>
      <w:r w:rsidRPr="00686A2C">
        <w:rPr>
          <w:rtl/>
        </w:rPr>
        <w:t xml:space="preserve"> </w:t>
      </w:r>
      <w:r>
        <w:rPr>
          <w:rFonts w:hint="cs"/>
          <w:rtl/>
        </w:rPr>
        <w:t xml:space="preserve">מבכה את מותו ומתאבל עליו מהרגע שבו נודע לו שהוא בוודאות נספה בשואה. לפי השקפתו של </w:t>
      </w:r>
      <w:r w:rsidRPr="00686A2C">
        <w:rPr>
          <w:rtl/>
        </w:rPr>
        <w:t xml:space="preserve">סבא </w:t>
      </w:r>
      <w:proofErr w:type="spellStart"/>
      <w:r w:rsidRPr="00686A2C">
        <w:rPr>
          <w:rtl/>
        </w:rPr>
        <w:t>זיסקינד</w:t>
      </w:r>
      <w:proofErr w:type="spellEnd"/>
      <w:r>
        <w:rPr>
          <w:rFonts w:hint="cs"/>
          <w:rtl/>
        </w:rPr>
        <w:t xml:space="preserve"> </w:t>
      </w:r>
      <w:r w:rsidRPr="00686A2C">
        <w:rPr>
          <w:rtl/>
        </w:rPr>
        <w:t xml:space="preserve"> </w:t>
      </w:r>
      <w:r>
        <w:rPr>
          <w:rFonts w:hint="cs"/>
          <w:rtl/>
        </w:rPr>
        <w:t xml:space="preserve">צריך בהווה לחיות את העבר. </w:t>
      </w:r>
      <w:r w:rsidRPr="00F050E6">
        <w:rPr>
          <w:rFonts w:hint="cs"/>
          <w:u w:val="single"/>
          <w:rtl/>
        </w:rPr>
        <w:t>העבר הוא חלק בלתי נפרד מחיינו.</w:t>
      </w:r>
      <w:r>
        <w:rPr>
          <w:rFonts w:hint="cs"/>
          <w:rtl/>
        </w:rPr>
        <w:t xml:space="preserve"> </w:t>
      </w:r>
      <w:r w:rsidRPr="009F0D0E">
        <w:rPr>
          <w:rFonts w:hint="cs"/>
          <w:rtl/>
        </w:rPr>
        <w:t>הזיכרון מאפשר לדור הצעיר ליצור משהו חדש -גם בתחום הלאומי. הווה שאינו  מתבסס על העבר  - הוא חסר משמעות. קיום העם היהודי בארצנו הוא המשך לעולם האתמול</w:t>
      </w:r>
      <w:r>
        <w:rPr>
          <w:rFonts w:hint="cs"/>
          <w:rtl/>
        </w:rPr>
        <w:t>.</w:t>
      </w:r>
    </w:p>
    <w:p w:rsidR="002644DD" w:rsidRPr="009F0D0E" w:rsidRDefault="002644DD" w:rsidP="002644DD">
      <w:pPr>
        <w:spacing w:line="360" w:lineRule="auto"/>
        <w:rPr>
          <w:rtl/>
        </w:rPr>
      </w:pPr>
      <w:r w:rsidRPr="009F0D0E">
        <w:rPr>
          <w:rFonts w:hint="cs"/>
          <w:rtl/>
        </w:rPr>
        <w:t>דעתו של</w:t>
      </w:r>
      <w:r w:rsidRPr="00F050E6">
        <w:rPr>
          <w:rFonts w:hint="cs"/>
          <w:u w:val="single"/>
          <w:rtl/>
        </w:rPr>
        <w:t xml:space="preserve"> יהודה</w:t>
      </w:r>
      <w:r>
        <w:rPr>
          <w:rFonts w:hint="cs"/>
          <w:rtl/>
        </w:rPr>
        <w:t xml:space="preserve"> הפוכה מזו של </w:t>
      </w:r>
      <w:r w:rsidRPr="00686A2C">
        <w:rPr>
          <w:rtl/>
        </w:rPr>
        <w:t xml:space="preserve">סבא </w:t>
      </w:r>
      <w:proofErr w:type="spellStart"/>
      <w:r w:rsidRPr="00686A2C">
        <w:rPr>
          <w:rtl/>
        </w:rPr>
        <w:t>זיסקינד</w:t>
      </w:r>
      <w:proofErr w:type="spellEnd"/>
      <w:r>
        <w:rPr>
          <w:rFonts w:hint="cs"/>
          <w:rtl/>
        </w:rPr>
        <w:t xml:space="preserve"> . להשקפתו </w:t>
      </w:r>
      <w:r w:rsidRPr="00F050E6">
        <w:rPr>
          <w:rFonts w:hint="cs"/>
          <w:u w:val="single"/>
          <w:rtl/>
        </w:rPr>
        <w:t>כל דור יוצר יצירה חדשה</w:t>
      </w:r>
      <w:r w:rsidRPr="009F0D0E">
        <w:rPr>
          <w:rFonts w:hint="cs"/>
          <w:rtl/>
        </w:rPr>
        <w:t xml:space="preserve"> (גם בתחום הלאומי). ההווה אינו קשור לעבר. הדור החדש אינו מחויב לזכור את העבר. להפך, הזיכרון מעיק על ההווה ומונע יצירה חדשה. יהודה מייצג רצון לבנות עולם חדש, להשתחרר </w:t>
      </w:r>
      <w:proofErr w:type="spellStart"/>
      <w:r w:rsidRPr="009F0D0E">
        <w:rPr>
          <w:rFonts w:hint="cs"/>
          <w:rtl/>
        </w:rPr>
        <w:t>מאימי</w:t>
      </w:r>
      <w:proofErr w:type="spellEnd"/>
      <w:r w:rsidRPr="009F0D0E">
        <w:rPr>
          <w:rFonts w:hint="cs"/>
          <w:rtl/>
        </w:rPr>
        <w:t xml:space="preserve"> העבר ולבנות עם חדש חזק וחופשי.</w:t>
      </w:r>
    </w:p>
    <w:p w:rsidR="002644DD" w:rsidRDefault="002644DD" w:rsidP="002644DD">
      <w:pPr>
        <w:spacing w:line="360" w:lineRule="auto"/>
      </w:pPr>
      <w:r>
        <w:rPr>
          <w:rFonts w:hint="cs"/>
          <w:rtl/>
        </w:rPr>
        <w:t>ליהודה</w:t>
      </w:r>
      <w:r>
        <w:rPr>
          <w:rtl/>
        </w:rPr>
        <w:t xml:space="preserve"> </w:t>
      </w:r>
      <w:r>
        <w:rPr>
          <w:rFonts w:hint="cs"/>
          <w:rtl/>
        </w:rPr>
        <w:t>החתן,</w:t>
      </w:r>
      <w:r>
        <w:rPr>
          <w:rtl/>
        </w:rPr>
        <w:t xml:space="preserve"> </w:t>
      </w:r>
      <w:r>
        <w:rPr>
          <w:rFonts w:hint="cs"/>
          <w:rtl/>
        </w:rPr>
        <w:t>אין</w:t>
      </w:r>
      <w:r>
        <w:rPr>
          <w:rtl/>
        </w:rPr>
        <w:t xml:space="preserve"> </w:t>
      </w:r>
      <w:r>
        <w:rPr>
          <w:rFonts w:hint="cs"/>
          <w:rtl/>
        </w:rPr>
        <w:t>שום</w:t>
      </w:r>
      <w:r>
        <w:rPr>
          <w:rtl/>
        </w:rPr>
        <w:t xml:space="preserve"> </w:t>
      </w:r>
      <w:r>
        <w:rPr>
          <w:rFonts w:hint="cs"/>
          <w:rtl/>
        </w:rPr>
        <w:t>יחס</w:t>
      </w:r>
      <w:r>
        <w:rPr>
          <w:rtl/>
        </w:rPr>
        <w:t xml:space="preserve"> </w:t>
      </w:r>
      <w:r>
        <w:rPr>
          <w:rFonts w:hint="cs"/>
          <w:rtl/>
        </w:rPr>
        <w:t>לזקן</w:t>
      </w:r>
      <w:r>
        <w:rPr>
          <w:rtl/>
        </w:rPr>
        <w:t xml:space="preserve"> </w:t>
      </w:r>
      <w:r>
        <w:rPr>
          <w:rFonts w:hint="cs"/>
          <w:rtl/>
        </w:rPr>
        <w:t>ולבעיותיו</w:t>
      </w:r>
      <w:r>
        <w:rPr>
          <w:rtl/>
        </w:rPr>
        <w:t xml:space="preserve">. </w:t>
      </w:r>
      <w:r>
        <w:rPr>
          <w:rFonts w:hint="cs"/>
          <w:rtl/>
        </w:rPr>
        <w:t>הוא</w:t>
      </w:r>
      <w:r>
        <w:rPr>
          <w:rtl/>
        </w:rPr>
        <w:t xml:space="preserve"> </w:t>
      </w:r>
      <w:r>
        <w:rPr>
          <w:rFonts w:hint="cs"/>
          <w:rtl/>
        </w:rPr>
        <w:t>מגלה</w:t>
      </w:r>
      <w:r>
        <w:rPr>
          <w:rtl/>
        </w:rPr>
        <w:t xml:space="preserve"> </w:t>
      </w:r>
      <w:r>
        <w:rPr>
          <w:rFonts w:hint="cs"/>
          <w:rtl/>
        </w:rPr>
        <w:t>שאט</w:t>
      </w:r>
      <w:r>
        <w:rPr>
          <w:rtl/>
        </w:rPr>
        <w:t xml:space="preserve"> </w:t>
      </w:r>
      <w:r>
        <w:rPr>
          <w:rFonts w:hint="cs"/>
          <w:rtl/>
        </w:rPr>
        <w:t>נפש</w:t>
      </w:r>
      <w:r>
        <w:rPr>
          <w:rtl/>
        </w:rPr>
        <w:t xml:space="preserve"> </w:t>
      </w:r>
      <w:r>
        <w:rPr>
          <w:rFonts w:hint="cs"/>
          <w:rtl/>
        </w:rPr>
        <w:t>לעולמו</w:t>
      </w:r>
      <w:r>
        <w:rPr>
          <w:rtl/>
        </w:rPr>
        <w:t xml:space="preserve"> </w:t>
      </w:r>
      <w:r>
        <w:rPr>
          <w:rFonts w:hint="cs"/>
          <w:rtl/>
        </w:rPr>
        <w:t>של</w:t>
      </w:r>
      <w:r>
        <w:rPr>
          <w:rtl/>
        </w:rPr>
        <w:t xml:space="preserve"> </w:t>
      </w:r>
      <w:r>
        <w:rPr>
          <w:rFonts w:hint="cs"/>
          <w:rtl/>
        </w:rPr>
        <w:t>סבא</w:t>
      </w:r>
      <w:r>
        <w:rPr>
          <w:rtl/>
        </w:rPr>
        <w:t xml:space="preserve">. </w:t>
      </w:r>
      <w:r>
        <w:rPr>
          <w:rFonts w:hint="cs"/>
          <w:rtl/>
        </w:rPr>
        <w:t>שניהם</w:t>
      </w:r>
      <w:r>
        <w:rPr>
          <w:rtl/>
        </w:rPr>
        <w:t xml:space="preserve"> , </w:t>
      </w:r>
      <w:r>
        <w:rPr>
          <w:rFonts w:hint="cs"/>
          <w:rtl/>
        </w:rPr>
        <w:t>יהודה</w:t>
      </w:r>
      <w:r>
        <w:rPr>
          <w:rtl/>
        </w:rPr>
        <w:t xml:space="preserve"> </w:t>
      </w:r>
      <w:r>
        <w:rPr>
          <w:rFonts w:hint="cs"/>
          <w:rtl/>
        </w:rPr>
        <w:t>ורעיה</w:t>
      </w:r>
      <w:r>
        <w:rPr>
          <w:rtl/>
        </w:rPr>
        <w:t xml:space="preserve"> </w:t>
      </w:r>
      <w:r>
        <w:rPr>
          <w:rFonts w:hint="cs"/>
          <w:rtl/>
        </w:rPr>
        <w:t>לא</w:t>
      </w:r>
      <w:r>
        <w:rPr>
          <w:rtl/>
        </w:rPr>
        <w:t xml:space="preserve"> </w:t>
      </w:r>
      <w:r>
        <w:rPr>
          <w:rFonts w:hint="cs"/>
          <w:rtl/>
        </w:rPr>
        <w:t>מצליחים</w:t>
      </w:r>
      <w:r>
        <w:rPr>
          <w:rtl/>
        </w:rPr>
        <w:t xml:space="preserve"> </w:t>
      </w:r>
      <w:r>
        <w:rPr>
          <w:rFonts w:hint="cs"/>
          <w:rtl/>
        </w:rPr>
        <w:t>להבין</w:t>
      </w:r>
      <w:r>
        <w:rPr>
          <w:rtl/>
        </w:rPr>
        <w:t xml:space="preserve"> </w:t>
      </w:r>
      <w:r>
        <w:rPr>
          <w:rFonts w:hint="cs"/>
          <w:rtl/>
        </w:rPr>
        <w:t>ולהפנים</w:t>
      </w:r>
      <w:r>
        <w:rPr>
          <w:rtl/>
        </w:rPr>
        <w:t xml:space="preserve"> </w:t>
      </w:r>
      <w:r>
        <w:rPr>
          <w:rFonts w:hint="cs"/>
          <w:rtl/>
        </w:rPr>
        <w:t>את</w:t>
      </w:r>
      <w:r>
        <w:rPr>
          <w:rtl/>
        </w:rPr>
        <w:t xml:space="preserve"> </w:t>
      </w:r>
      <w:r>
        <w:rPr>
          <w:rFonts w:hint="cs"/>
          <w:rtl/>
        </w:rPr>
        <w:t>האימה</w:t>
      </w:r>
      <w:r>
        <w:rPr>
          <w:rtl/>
        </w:rPr>
        <w:t xml:space="preserve"> </w:t>
      </w:r>
      <w:r>
        <w:rPr>
          <w:rFonts w:hint="cs"/>
          <w:rtl/>
        </w:rPr>
        <w:t>הכאב</w:t>
      </w:r>
      <w:r>
        <w:rPr>
          <w:rtl/>
        </w:rPr>
        <w:t xml:space="preserve"> </w:t>
      </w:r>
      <w:r>
        <w:rPr>
          <w:rFonts w:hint="cs"/>
          <w:rtl/>
        </w:rPr>
        <w:t>והגעגוע</w:t>
      </w:r>
      <w:r>
        <w:rPr>
          <w:rtl/>
        </w:rPr>
        <w:t xml:space="preserve"> </w:t>
      </w:r>
      <w:r>
        <w:rPr>
          <w:rFonts w:hint="cs"/>
          <w:rtl/>
        </w:rPr>
        <w:t>שבלב</w:t>
      </w:r>
      <w:r>
        <w:rPr>
          <w:rtl/>
        </w:rPr>
        <w:t xml:space="preserve"> </w:t>
      </w:r>
      <w:r>
        <w:rPr>
          <w:rFonts w:hint="cs"/>
          <w:rtl/>
        </w:rPr>
        <w:t>סבא</w:t>
      </w:r>
      <w:r>
        <w:rPr>
          <w:rtl/>
        </w:rPr>
        <w:t xml:space="preserve">. </w:t>
      </w:r>
      <w:r>
        <w:rPr>
          <w:rFonts w:hint="cs"/>
          <w:rtl/>
        </w:rPr>
        <w:t>בשיחה</w:t>
      </w:r>
      <w:r>
        <w:rPr>
          <w:rtl/>
        </w:rPr>
        <w:t xml:space="preserve"> </w:t>
      </w:r>
      <w:r>
        <w:rPr>
          <w:rFonts w:hint="cs"/>
          <w:rtl/>
        </w:rPr>
        <w:t>שביניהם</w:t>
      </w:r>
      <w:r>
        <w:rPr>
          <w:rtl/>
        </w:rPr>
        <w:t xml:space="preserve"> </w:t>
      </w:r>
      <w:r>
        <w:rPr>
          <w:rFonts w:hint="cs"/>
          <w:rtl/>
        </w:rPr>
        <w:t>יהודה</w:t>
      </w:r>
      <w:r>
        <w:rPr>
          <w:rtl/>
        </w:rPr>
        <w:t xml:space="preserve"> </w:t>
      </w:r>
      <w:r>
        <w:rPr>
          <w:rFonts w:hint="cs"/>
          <w:rtl/>
        </w:rPr>
        <w:t>מתבצר</w:t>
      </w:r>
      <w:r>
        <w:rPr>
          <w:rtl/>
        </w:rPr>
        <w:t xml:space="preserve"> </w:t>
      </w:r>
      <w:r>
        <w:rPr>
          <w:rFonts w:hint="cs"/>
          <w:rtl/>
        </w:rPr>
        <w:t>בעמדתו</w:t>
      </w:r>
      <w:r>
        <w:rPr>
          <w:rtl/>
        </w:rPr>
        <w:t xml:space="preserve"> </w:t>
      </w:r>
      <w:r>
        <w:rPr>
          <w:rFonts w:hint="cs"/>
          <w:rtl/>
        </w:rPr>
        <w:t>ואינו</w:t>
      </w:r>
      <w:r>
        <w:rPr>
          <w:rtl/>
        </w:rPr>
        <w:t xml:space="preserve"> </w:t>
      </w:r>
      <w:r>
        <w:rPr>
          <w:rFonts w:hint="cs"/>
          <w:rtl/>
        </w:rPr>
        <w:t>קשוב</w:t>
      </w:r>
      <w:r>
        <w:rPr>
          <w:rtl/>
        </w:rPr>
        <w:t xml:space="preserve"> </w:t>
      </w:r>
      <w:r>
        <w:rPr>
          <w:rFonts w:hint="cs"/>
          <w:rtl/>
        </w:rPr>
        <w:t>כלל</w:t>
      </w:r>
      <w:r>
        <w:rPr>
          <w:rtl/>
        </w:rPr>
        <w:t xml:space="preserve"> </w:t>
      </w:r>
      <w:r>
        <w:rPr>
          <w:rFonts w:hint="cs"/>
          <w:rtl/>
        </w:rPr>
        <w:t>לטענותיו</w:t>
      </w:r>
      <w:r>
        <w:rPr>
          <w:rtl/>
        </w:rPr>
        <w:t xml:space="preserve"> </w:t>
      </w:r>
      <w:r>
        <w:rPr>
          <w:rFonts w:hint="cs"/>
          <w:rtl/>
        </w:rPr>
        <w:t>של</w:t>
      </w:r>
      <w:r>
        <w:rPr>
          <w:rtl/>
        </w:rPr>
        <w:t xml:space="preserve"> </w:t>
      </w:r>
      <w:r>
        <w:rPr>
          <w:rFonts w:hint="cs"/>
          <w:rtl/>
        </w:rPr>
        <w:t>סבא</w:t>
      </w:r>
      <w:r>
        <w:rPr>
          <w:rtl/>
        </w:rPr>
        <w:t xml:space="preserve">. </w:t>
      </w:r>
      <w:r>
        <w:rPr>
          <w:rFonts w:hint="cs"/>
          <w:rtl/>
        </w:rPr>
        <w:t>הוא</w:t>
      </w:r>
      <w:r>
        <w:rPr>
          <w:rtl/>
        </w:rPr>
        <w:t xml:space="preserve"> </w:t>
      </w:r>
      <w:r>
        <w:rPr>
          <w:rFonts w:hint="cs"/>
          <w:rtl/>
        </w:rPr>
        <w:t>מצטייר</w:t>
      </w:r>
      <w:r>
        <w:rPr>
          <w:rtl/>
        </w:rPr>
        <w:t xml:space="preserve"> </w:t>
      </w:r>
      <w:r>
        <w:rPr>
          <w:rFonts w:hint="cs"/>
          <w:rtl/>
        </w:rPr>
        <w:t>כאדם</w:t>
      </w:r>
      <w:r>
        <w:rPr>
          <w:rtl/>
        </w:rPr>
        <w:t xml:space="preserve"> </w:t>
      </w:r>
      <w:r>
        <w:rPr>
          <w:rFonts w:hint="cs"/>
          <w:rtl/>
        </w:rPr>
        <w:t>מנותק</w:t>
      </w:r>
      <w:r>
        <w:rPr>
          <w:rtl/>
        </w:rPr>
        <w:t xml:space="preserve"> </w:t>
      </w:r>
      <w:r>
        <w:rPr>
          <w:rFonts w:hint="cs"/>
          <w:rtl/>
        </w:rPr>
        <w:t>מערכי</w:t>
      </w:r>
      <w:r>
        <w:rPr>
          <w:rtl/>
        </w:rPr>
        <w:t xml:space="preserve"> </w:t>
      </w:r>
      <w:r>
        <w:rPr>
          <w:rFonts w:hint="cs"/>
          <w:rtl/>
        </w:rPr>
        <w:t>העבר</w:t>
      </w:r>
      <w:r>
        <w:rPr>
          <w:rtl/>
        </w:rPr>
        <w:t xml:space="preserve"> </w:t>
      </w:r>
      <w:r>
        <w:rPr>
          <w:rFonts w:hint="cs"/>
          <w:rtl/>
        </w:rPr>
        <w:t>וממורשתו</w:t>
      </w:r>
      <w:r>
        <w:rPr>
          <w:rtl/>
        </w:rPr>
        <w:t xml:space="preserve"> </w:t>
      </w:r>
      <w:r>
        <w:rPr>
          <w:rFonts w:hint="cs"/>
          <w:rtl/>
        </w:rPr>
        <w:t>הוא</w:t>
      </w:r>
      <w:r>
        <w:rPr>
          <w:rtl/>
        </w:rPr>
        <w:t>.</w:t>
      </w:r>
    </w:p>
    <w:p w:rsidR="002644DD" w:rsidRDefault="002644DD" w:rsidP="002644DD">
      <w:pPr>
        <w:spacing w:line="360" w:lineRule="auto"/>
      </w:pPr>
      <w:r w:rsidRPr="00DC2D74">
        <w:rPr>
          <w:rtl/>
        </w:rPr>
        <w:t xml:space="preserve"> </w:t>
      </w:r>
      <w:r>
        <w:rPr>
          <w:rFonts w:hint="cs"/>
          <w:rtl/>
        </w:rPr>
        <w:t>שמו: "יהודה"</w:t>
      </w:r>
      <w:r w:rsidRPr="00DC2D74">
        <w:rPr>
          <w:rtl/>
        </w:rPr>
        <w:t xml:space="preserve"> </w:t>
      </w:r>
      <w:r>
        <w:rPr>
          <w:rFonts w:hint="cs"/>
          <w:rtl/>
        </w:rPr>
        <w:t xml:space="preserve"> הוא שם מקראי</w:t>
      </w:r>
      <w:r w:rsidRPr="00DC2D74">
        <w:rPr>
          <w:rtl/>
        </w:rPr>
        <w:t xml:space="preserve"> </w:t>
      </w:r>
      <w:r>
        <w:rPr>
          <w:rFonts w:hint="cs"/>
          <w:rtl/>
        </w:rPr>
        <w:t>המעיד</w:t>
      </w:r>
      <w:r w:rsidRPr="00DC2D74">
        <w:rPr>
          <w:rtl/>
        </w:rPr>
        <w:t xml:space="preserve"> </w:t>
      </w:r>
      <w:r w:rsidRPr="00DC2D74">
        <w:rPr>
          <w:rFonts w:hint="cs"/>
          <w:rtl/>
        </w:rPr>
        <w:t>על</w:t>
      </w:r>
      <w:r w:rsidRPr="00DC2D74">
        <w:rPr>
          <w:rtl/>
        </w:rPr>
        <w:t xml:space="preserve"> </w:t>
      </w:r>
      <w:r w:rsidRPr="00DC2D74">
        <w:rPr>
          <w:rFonts w:hint="cs"/>
          <w:rtl/>
        </w:rPr>
        <w:t>שאיפת</w:t>
      </w:r>
      <w:r w:rsidRPr="00DC2D74">
        <w:rPr>
          <w:rtl/>
        </w:rPr>
        <w:t xml:space="preserve"> </w:t>
      </w:r>
      <w:r w:rsidRPr="00DC2D74">
        <w:rPr>
          <w:rFonts w:hint="cs"/>
          <w:rtl/>
        </w:rPr>
        <w:t>מקימי</w:t>
      </w:r>
      <w:r w:rsidRPr="00DC2D74">
        <w:rPr>
          <w:rtl/>
        </w:rPr>
        <w:t xml:space="preserve"> </w:t>
      </w:r>
      <w:r w:rsidRPr="00DC2D74">
        <w:rPr>
          <w:rFonts w:hint="cs"/>
          <w:rtl/>
        </w:rPr>
        <w:t>המדינה</w:t>
      </w:r>
      <w:r w:rsidRPr="00DC2D74">
        <w:rPr>
          <w:rtl/>
        </w:rPr>
        <w:t xml:space="preserve"> </w:t>
      </w:r>
      <w:r w:rsidRPr="00DC2D74">
        <w:rPr>
          <w:rFonts w:hint="cs"/>
          <w:rtl/>
        </w:rPr>
        <w:t>והחלוצים</w:t>
      </w:r>
      <w:r w:rsidRPr="00DC2D74">
        <w:rPr>
          <w:rtl/>
        </w:rPr>
        <w:t xml:space="preserve"> </w:t>
      </w:r>
      <w:r w:rsidRPr="00DC2D74">
        <w:rPr>
          <w:rFonts w:hint="cs"/>
          <w:rtl/>
        </w:rPr>
        <w:t>להמשיך</w:t>
      </w:r>
      <w:r w:rsidRPr="00DC2D74">
        <w:rPr>
          <w:rtl/>
        </w:rPr>
        <w:t xml:space="preserve"> </w:t>
      </w:r>
      <w:r w:rsidRPr="00DC2D74">
        <w:rPr>
          <w:rFonts w:hint="cs"/>
          <w:rtl/>
        </w:rPr>
        <w:t>את</w:t>
      </w:r>
      <w:r w:rsidRPr="00DC2D74">
        <w:rPr>
          <w:rtl/>
        </w:rPr>
        <w:t xml:space="preserve"> </w:t>
      </w:r>
      <w:r w:rsidRPr="00DC2D74">
        <w:rPr>
          <w:rFonts w:hint="cs"/>
          <w:rtl/>
        </w:rPr>
        <w:t>תקופת</w:t>
      </w:r>
      <w:r w:rsidRPr="00DC2D74">
        <w:rPr>
          <w:rtl/>
        </w:rPr>
        <w:t xml:space="preserve"> </w:t>
      </w:r>
      <w:r w:rsidRPr="00DC2D74">
        <w:rPr>
          <w:rFonts w:hint="cs"/>
          <w:rtl/>
        </w:rPr>
        <w:t>המקרא</w:t>
      </w:r>
      <w:r w:rsidRPr="00DC2D74">
        <w:rPr>
          <w:rtl/>
        </w:rPr>
        <w:t xml:space="preserve"> .</w:t>
      </w:r>
      <w:r>
        <w:rPr>
          <w:rtl/>
        </w:rPr>
        <w:t xml:space="preserve"> </w:t>
      </w:r>
      <w:r>
        <w:rPr>
          <w:rFonts w:hint="cs"/>
          <w:rtl/>
        </w:rPr>
        <w:t>בתקופת</w:t>
      </w:r>
      <w:r>
        <w:rPr>
          <w:rtl/>
        </w:rPr>
        <w:t xml:space="preserve"> </w:t>
      </w:r>
      <w:r>
        <w:rPr>
          <w:rFonts w:hint="cs"/>
          <w:rtl/>
        </w:rPr>
        <w:t>המקרא</w:t>
      </w:r>
      <w:r>
        <w:rPr>
          <w:rtl/>
        </w:rPr>
        <w:t xml:space="preserve"> </w:t>
      </w:r>
      <w:r>
        <w:rPr>
          <w:rFonts w:hint="cs"/>
          <w:rtl/>
        </w:rPr>
        <w:t>ישב</w:t>
      </w:r>
      <w:r>
        <w:rPr>
          <w:rtl/>
        </w:rPr>
        <w:t xml:space="preserve"> </w:t>
      </w:r>
      <w:r>
        <w:rPr>
          <w:rFonts w:hint="cs"/>
          <w:rtl/>
        </w:rPr>
        <w:t>עם</w:t>
      </w:r>
      <w:r>
        <w:rPr>
          <w:rtl/>
        </w:rPr>
        <w:t xml:space="preserve"> </w:t>
      </w:r>
      <w:r>
        <w:rPr>
          <w:rFonts w:hint="cs"/>
          <w:rtl/>
        </w:rPr>
        <w:t>ישראל</w:t>
      </w:r>
      <w:r>
        <w:rPr>
          <w:rtl/>
        </w:rPr>
        <w:t xml:space="preserve"> </w:t>
      </w:r>
      <w:r>
        <w:rPr>
          <w:rFonts w:hint="cs"/>
          <w:rtl/>
        </w:rPr>
        <w:t>בארצו</w:t>
      </w:r>
      <w:r>
        <w:rPr>
          <w:rtl/>
        </w:rPr>
        <w:t xml:space="preserve"> </w:t>
      </w:r>
      <w:r>
        <w:rPr>
          <w:rFonts w:hint="cs"/>
          <w:rtl/>
        </w:rPr>
        <w:t>ועבד</w:t>
      </w:r>
      <w:r>
        <w:rPr>
          <w:rtl/>
        </w:rPr>
        <w:t xml:space="preserve"> </w:t>
      </w:r>
      <w:r>
        <w:rPr>
          <w:rFonts w:hint="cs"/>
          <w:rtl/>
        </w:rPr>
        <w:t>את</w:t>
      </w:r>
      <w:r>
        <w:rPr>
          <w:rtl/>
        </w:rPr>
        <w:t xml:space="preserve"> </w:t>
      </w:r>
      <w:r>
        <w:rPr>
          <w:rFonts w:hint="cs"/>
          <w:rtl/>
        </w:rPr>
        <w:t>אדמתו</w:t>
      </w:r>
      <w:r>
        <w:rPr>
          <w:rtl/>
        </w:rPr>
        <w:t xml:space="preserve">. </w:t>
      </w:r>
      <w:r>
        <w:rPr>
          <w:rFonts w:hint="cs"/>
          <w:rtl/>
        </w:rPr>
        <w:t>התפיסה</w:t>
      </w:r>
      <w:r>
        <w:rPr>
          <w:rtl/>
        </w:rPr>
        <w:t xml:space="preserve"> </w:t>
      </w:r>
      <w:r>
        <w:rPr>
          <w:rFonts w:hint="cs"/>
          <w:rtl/>
        </w:rPr>
        <w:t>החלוצית</w:t>
      </w:r>
      <w:r>
        <w:rPr>
          <w:rtl/>
        </w:rPr>
        <w:t>-</w:t>
      </w:r>
      <w:r>
        <w:rPr>
          <w:rFonts w:hint="cs"/>
          <w:rtl/>
        </w:rPr>
        <w:t>ציונית</w:t>
      </w:r>
      <w:r>
        <w:rPr>
          <w:rtl/>
        </w:rPr>
        <w:t>-</w:t>
      </w:r>
      <w:r>
        <w:rPr>
          <w:rFonts w:hint="cs"/>
          <w:rtl/>
        </w:rPr>
        <w:t>חילונית, ניסתה</w:t>
      </w:r>
      <w:r>
        <w:rPr>
          <w:rtl/>
        </w:rPr>
        <w:t xml:space="preserve"> </w:t>
      </w:r>
      <w:r>
        <w:rPr>
          <w:rFonts w:hint="cs"/>
          <w:rtl/>
        </w:rPr>
        <w:t>להשיל</w:t>
      </w:r>
      <w:r>
        <w:rPr>
          <w:rtl/>
        </w:rPr>
        <w:t xml:space="preserve"> </w:t>
      </w:r>
      <w:r>
        <w:rPr>
          <w:rFonts w:hint="cs"/>
          <w:rtl/>
        </w:rPr>
        <w:t>מעל</w:t>
      </w:r>
      <w:r>
        <w:rPr>
          <w:rtl/>
        </w:rPr>
        <w:t xml:space="preserve"> </w:t>
      </w:r>
      <w:r>
        <w:rPr>
          <w:rFonts w:hint="cs"/>
          <w:rtl/>
        </w:rPr>
        <w:t>עצמה</w:t>
      </w:r>
      <w:r>
        <w:rPr>
          <w:rtl/>
        </w:rPr>
        <w:t xml:space="preserve"> </w:t>
      </w:r>
      <w:r>
        <w:rPr>
          <w:rFonts w:hint="cs"/>
          <w:rtl/>
        </w:rPr>
        <w:t>אלפיים</w:t>
      </w:r>
      <w:r>
        <w:rPr>
          <w:rtl/>
        </w:rPr>
        <w:t xml:space="preserve"> </w:t>
      </w:r>
      <w:r>
        <w:rPr>
          <w:rFonts w:hint="cs"/>
          <w:rtl/>
        </w:rPr>
        <w:t>שנות</w:t>
      </w:r>
      <w:r>
        <w:rPr>
          <w:rtl/>
        </w:rPr>
        <w:t xml:space="preserve"> </w:t>
      </w:r>
      <w:r>
        <w:rPr>
          <w:rFonts w:hint="cs"/>
          <w:rtl/>
        </w:rPr>
        <w:t>קיום</w:t>
      </w:r>
      <w:r>
        <w:rPr>
          <w:rtl/>
        </w:rPr>
        <w:t xml:space="preserve"> </w:t>
      </w:r>
      <w:r>
        <w:rPr>
          <w:rFonts w:hint="cs"/>
          <w:rtl/>
        </w:rPr>
        <w:t>יהודי</w:t>
      </w:r>
      <w:r>
        <w:rPr>
          <w:rtl/>
        </w:rPr>
        <w:t xml:space="preserve"> </w:t>
      </w:r>
      <w:r>
        <w:rPr>
          <w:rFonts w:hint="cs"/>
          <w:rtl/>
        </w:rPr>
        <w:t>בגולה</w:t>
      </w:r>
      <w:r>
        <w:rPr>
          <w:rtl/>
        </w:rPr>
        <w:t xml:space="preserve">, </w:t>
      </w:r>
      <w:r>
        <w:rPr>
          <w:rFonts w:hint="cs"/>
          <w:rtl/>
        </w:rPr>
        <w:t>בו</w:t>
      </w:r>
      <w:r>
        <w:rPr>
          <w:rtl/>
        </w:rPr>
        <w:t xml:space="preserve"> </w:t>
      </w:r>
      <w:r>
        <w:rPr>
          <w:rFonts w:hint="cs"/>
          <w:rtl/>
        </w:rPr>
        <w:t>עם</w:t>
      </w:r>
      <w:r>
        <w:rPr>
          <w:rtl/>
        </w:rPr>
        <w:t xml:space="preserve"> </w:t>
      </w:r>
      <w:r>
        <w:rPr>
          <w:rFonts w:hint="cs"/>
          <w:rtl/>
        </w:rPr>
        <w:t>ישראל</w:t>
      </w:r>
      <w:r>
        <w:rPr>
          <w:rtl/>
        </w:rPr>
        <w:t xml:space="preserve"> </w:t>
      </w:r>
      <w:r>
        <w:rPr>
          <w:rFonts w:hint="cs"/>
          <w:rtl/>
        </w:rPr>
        <w:t>היה</w:t>
      </w:r>
      <w:r>
        <w:rPr>
          <w:rtl/>
        </w:rPr>
        <w:t xml:space="preserve"> '</w:t>
      </w:r>
      <w:r>
        <w:rPr>
          <w:rFonts w:hint="cs"/>
          <w:rtl/>
        </w:rPr>
        <w:t>עם</w:t>
      </w:r>
      <w:r>
        <w:rPr>
          <w:rtl/>
        </w:rPr>
        <w:t xml:space="preserve"> </w:t>
      </w:r>
      <w:r>
        <w:rPr>
          <w:rFonts w:hint="cs"/>
          <w:rtl/>
        </w:rPr>
        <w:t>הספר</w:t>
      </w:r>
      <w:r>
        <w:rPr>
          <w:rtl/>
        </w:rPr>
        <w:t xml:space="preserve">' </w:t>
      </w:r>
      <w:r>
        <w:rPr>
          <w:rFonts w:hint="cs"/>
          <w:rtl/>
        </w:rPr>
        <w:t>ולא</w:t>
      </w:r>
      <w:r>
        <w:rPr>
          <w:rtl/>
        </w:rPr>
        <w:t xml:space="preserve"> </w:t>
      </w:r>
      <w:r>
        <w:rPr>
          <w:rFonts w:hint="cs"/>
          <w:rtl/>
        </w:rPr>
        <w:t>עם</w:t>
      </w:r>
      <w:r>
        <w:rPr>
          <w:rtl/>
        </w:rPr>
        <w:t xml:space="preserve"> </w:t>
      </w:r>
      <w:r>
        <w:rPr>
          <w:rFonts w:hint="cs"/>
          <w:rtl/>
        </w:rPr>
        <w:t>עובדי</w:t>
      </w:r>
      <w:r>
        <w:rPr>
          <w:rtl/>
        </w:rPr>
        <w:t xml:space="preserve"> </w:t>
      </w:r>
      <w:r>
        <w:rPr>
          <w:rFonts w:hint="cs"/>
          <w:rtl/>
        </w:rPr>
        <w:t xml:space="preserve">אדמה. הרצון הוא לחזור למקרא ולדלג על שנות הגלות הארוכות שבאמצע. </w:t>
      </w:r>
      <w:r w:rsidRPr="00DC2D74">
        <w:rPr>
          <w:rFonts w:ascii="Arial" w:hAnsi="Arial" w:hint="cs"/>
          <w:color w:val="222222"/>
          <w:shd w:val="clear" w:color="auto" w:fill="FFFFFF"/>
          <w:rtl/>
        </w:rPr>
        <w:t xml:space="preserve">יהודה הוא סמל לגיבור ישראל. ללחימה על ארצנו. למנהיגות ולמלוכה. </w:t>
      </w:r>
      <w:r w:rsidRPr="00DC2D74">
        <w:rPr>
          <w:rFonts w:ascii="Arial" w:hAnsi="Arial"/>
          <w:color w:val="222222"/>
          <w:shd w:val="clear" w:color="auto" w:fill="FFFFFF"/>
          <w:rtl/>
        </w:rPr>
        <w:t xml:space="preserve">שמו של יהודה הוא אירוני מבחינת משמעותו. </w:t>
      </w:r>
      <w:r w:rsidRPr="00DC2D74">
        <w:rPr>
          <w:rFonts w:ascii="Arial" w:hAnsi="Arial" w:hint="cs"/>
          <w:color w:val="222222"/>
          <w:shd w:val="clear" w:color="auto" w:fill="FFFFFF"/>
          <w:rtl/>
        </w:rPr>
        <w:t xml:space="preserve">זהו שם שמייצג גבורה, אך בעיני </w:t>
      </w:r>
      <w:r w:rsidRPr="00DC2D74">
        <w:rPr>
          <w:rFonts w:ascii="Arial" w:hAnsi="Arial"/>
          <w:color w:val="222222"/>
          <w:shd w:val="clear" w:color="auto" w:fill="FFFFFF"/>
          <w:rtl/>
        </w:rPr>
        <w:t xml:space="preserve">סבא </w:t>
      </w:r>
      <w:proofErr w:type="spellStart"/>
      <w:r w:rsidRPr="00DC2D74">
        <w:rPr>
          <w:rFonts w:ascii="Arial" w:hAnsi="Arial"/>
          <w:color w:val="222222"/>
          <w:shd w:val="clear" w:color="auto" w:fill="FFFFFF"/>
          <w:rtl/>
        </w:rPr>
        <w:t>זיסקינד</w:t>
      </w:r>
      <w:proofErr w:type="spellEnd"/>
      <w:r w:rsidRPr="00DC2D74">
        <w:rPr>
          <w:rFonts w:ascii="Arial" w:hAnsi="Arial"/>
          <w:color w:val="222222"/>
          <w:shd w:val="clear" w:color="auto" w:fill="FFFFFF"/>
          <w:rtl/>
        </w:rPr>
        <w:t xml:space="preserve">, </w:t>
      </w:r>
      <w:r w:rsidRPr="00DC2D74">
        <w:rPr>
          <w:rFonts w:ascii="Arial" w:hAnsi="Arial" w:hint="cs"/>
          <w:color w:val="222222"/>
          <w:shd w:val="clear" w:color="auto" w:fill="FFFFFF"/>
          <w:rtl/>
        </w:rPr>
        <w:t xml:space="preserve">התנהגותו </w:t>
      </w:r>
      <w:r w:rsidRPr="00DC2D74">
        <w:rPr>
          <w:rFonts w:ascii="Arial" w:hAnsi="Arial"/>
          <w:color w:val="222222"/>
          <w:shd w:val="clear" w:color="auto" w:fill="FFFFFF"/>
          <w:rtl/>
        </w:rPr>
        <w:t>אינה "יהודית".</w:t>
      </w:r>
      <w:r w:rsidRPr="00DC2D74">
        <w:rPr>
          <w:rFonts w:ascii="Arial" w:hAnsi="Arial" w:hint="cs"/>
          <w:color w:val="222222"/>
          <w:shd w:val="clear" w:color="auto" w:fill="FFFFFF"/>
          <w:rtl/>
        </w:rPr>
        <w:t xml:space="preserve"> התנהגותו שוללת את המקום שיש לתת לגיבורים שנספו בשואה. </w:t>
      </w:r>
      <w:r w:rsidRPr="00DC2D74">
        <w:rPr>
          <w:rFonts w:ascii="Arial" w:hAnsi="Arial"/>
          <w:color w:val="222222"/>
          <w:shd w:val="clear" w:color="auto" w:fill="FFFFFF"/>
          <w:rtl/>
        </w:rPr>
        <w:t xml:space="preserve"> רעיה היא רעייתו של יהודה</w:t>
      </w:r>
      <w:r w:rsidRPr="00DC2D74">
        <w:rPr>
          <w:rFonts w:ascii="Arial" w:hAnsi="Arial" w:hint="cs"/>
          <w:color w:val="222222"/>
          <w:shd w:val="clear" w:color="auto" w:fill="FFFFFF"/>
          <w:rtl/>
        </w:rPr>
        <w:t>, בת דורו, הדור השלישי לניצולי השואה</w:t>
      </w:r>
      <w:r w:rsidRPr="00DC2D74">
        <w:rPr>
          <w:rFonts w:ascii="Arial" w:hAnsi="Arial"/>
          <w:color w:val="222222"/>
          <w:shd w:val="clear" w:color="auto" w:fill="FFFFFF"/>
          <w:rtl/>
        </w:rPr>
        <w:t>-</w:t>
      </w:r>
      <w:r w:rsidRPr="00DC2D74">
        <w:rPr>
          <w:rFonts w:ascii="Arial" w:hAnsi="Arial" w:hint="cs"/>
          <w:color w:val="222222"/>
          <w:shd w:val="clear" w:color="auto" w:fill="FFFFFF"/>
          <w:rtl/>
        </w:rPr>
        <w:t xml:space="preserve"> למרות אהבתה לסבא, היא </w:t>
      </w:r>
      <w:r w:rsidRPr="00DC2D74">
        <w:rPr>
          <w:rFonts w:ascii="Arial" w:hAnsi="Arial"/>
          <w:color w:val="222222"/>
          <w:shd w:val="clear" w:color="auto" w:fill="FFFFFF"/>
          <w:rtl/>
        </w:rPr>
        <w:t xml:space="preserve">תמימת דעים </w:t>
      </w:r>
      <w:r w:rsidRPr="00DC2D74">
        <w:rPr>
          <w:rFonts w:ascii="Arial" w:hAnsi="Arial" w:hint="cs"/>
          <w:color w:val="222222"/>
          <w:shd w:val="clear" w:color="auto" w:fill="FFFFFF"/>
          <w:rtl/>
        </w:rPr>
        <w:t>עם יהודה</w:t>
      </w:r>
      <w:r w:rsidRPr="00DC2D74">
        <w:rPr>
          <w:rFonts w:ascii="Arial" w:hAnsi="Arial"/>
          <w:color w:val="222222"/>
          <w:shd w:val="clear" w:color="auto" w:fill="FFFFFF"/>
          <w:rtl/>
        </w:rPr>
        <w:t xml:space="preserve"> ומחזיקה בהשקפת עולמו. </w:t>
      </w:r>
      <w:r w:rsidRPr="00DC2D74">
        <w:rPr>
          <w:rFonts w:ascii="Arial" w:hAnsi="Arial" w:hint="cs"/>
          <w:color w:val="222222"/>
          <w:shd w:val="clear" w:color="auto" w:fill="FFFFFF"/>
          <w:rtl/>
        </w:rPr>
        <w:t xml:space="preserve">השם שיהודה ורעיה נותנים לבנם מייצג גם הוא את הפער בהשקפות העולם. </w:t>
      </w:r>
      <w:r w:rsidRPr="00DC2D74">
        <w:rPr>
          <w:rFonts w:ascii="Arial" w:hAnsi="Arial"/>
          <w:color w:val="222222"/>
          <w:shd w:val="clear" w:color="auto" w:fill="FFFFFF"/>
          <w:rtl/>
        </w:rPr>
        <w:t xml:space="preserve"> התינוק-אהוד, מייצג שופט</w:t>
      </w:r>
      <w:r w:rsidRPr="00DC2D74">
        <w:rPr>
          <w:rFonts w:ascii="Arial" w:hAnsi="Arial" w:hint="cs"/>
          <w:color w:val="222222"/>
          <w:shd w:val="clear" w:color="auto" w:fill="FFFFFF"/>
          <w:rtl/>
        </w:rPr>
        <w:t xml:space="preserve"> מקראי שהיה</w:t>
      </w:r>
      <w:r w:rsidRPr="00DC2D74">
        <w:rPr>
          <w:rFonts w:ascii="Arial" w:hAnsi="Arial"/>
          <w:color w:val="222222"/>
          <w:shd w:val="clear" w:color="auto" w:fill="FFFFFF"/>
          <w:rtl/>
        </w:rPr>
        <w:t xml:space="preserve"> גיבור</w:t>
      </w:r>
      <w:r w:rsidRPr="00DC2D74">
        <w:rPr>
          <w:rFonts w:ascii="Arial" w:hAnsi="Arial" w:hint="cs"/>
          <w:color w:val="222222"/>
          <w:shd w:val="clear" w:color="auto" w:fill="FFFFFF"/>
          <w:rtl/>
        </w:rPr>
        <w:t xml:space="preserve"> בכך</w:t>
      </w:r>
      <w:r w:rsidRPr="00DC2D74">
        <w:rPr>
          <w:rFonts w:ascii="Arial" w:hAnsi="Arial"/>
          <w:color w:val="222222"/>
          <w:shd w:val="clear" w:color="auto" w:fill="FFFFFF"/>
          <w:rtl/>
        </w:rPr>
        <w:t xml:space="preserve"> שהרג את מלך מואב</w:t>
      </w:r>
      <w:r w:rsidRPr="00DC2D74">
        <w:rPr>
          <w:rFonts w:ascii="Arial" w:hAnsi="Arial"/>
          <w:color w:val="222222"/>
          <w:shd w:val="clear" w:color="auto" w:fill="FFFFFF"/>
        </w:rPr>
        <w:t>.</w:t>
      </w:r>
      <w:r w:rsidRPr="00DC2D74">
        <w:rPr>
          <w:rFonts w:hint="cs"/>
          <w:rtl/>
        </w:rPr>
        <w:t xml:space="preserve"> </w:t>
      </w:r>
      <w:r>
        <w:rPr>
          <w:rFonts w:hint="cs"/>
          <w:rtl/>
        </w:rPr>
        <w:t xml:space="preserve">יש פה קריאת תגר סמויה כנגד הנספים שלא פעלו בגבורה ולא ניסו להתקומם ולהשיב מלחמה מול האויב. </w:t>
      </w:r>
    </w:p>
    <w:p w:rsidR="002644DD" w:rsidRDefault="002644DD" w:rsidP="002644DD">
      <w:pPr>
        <w:spacing w:line="360" w:lineRule="auto"/>
        <w:rPr>
          <w:rtl/>
        </w:rPr>
      </w:pPr>
      <w:r w:rsidRPr="00A44270">
        <w:rPr>
          <w:rtl/>
        </w:rPr>
        <w:t xml:space="preserve">העלילה נעה לקראת </w:t>
      </w:r>
      <w:r w:rsidRPr="00F050E6">
        <w:rPr>
          <w:u w:val="single"/>
          <w:rtl/>
        </w:rPr>
        <w:t>שיא</w:t>
      </w:r>
      <w:r w:rsidRPr="00A44270">
        <w:rPr>
          <w:rtl/>
        </w:rPr>
        <w:t xml:space="preserve"> הממוקד בשיחה שבין סבא ליהודה כשתי דמויות מנוגדות לחלוטין</w:t>
      </w:r>
      <w:r w:rsidRPr="00A44270">
        <w:t>.</w:t>
      </w:r>
      <w:r w:rsidRPr="00A44270">
        <w:br/>
      </w:r>
      <w:r w:rsidRPr="00F050E6">
        <w:rPr>
          <w:rFonts w:hint="cs"/>
          <w:u w:val="single"/>
          <w:rtl/>
        </w:rPr>
        <w:t>סבא מאשים את יהודה כי בהעדר רצון לזכור ולשמר הם ממשיכים את מה שהחלו בה שונאי ישראל:</w:t>
      </w:r>
      <w:r w:rsidRPr="00A44270">
        <w:rPr>
          <w:rFonts w:hint="cs"/>
          <w:rtl/>
        </w:rPr>
        <w:t xml:space="preserve"> </w:t>
      </w:r>
      <w:r w:rsidRPr="00A44270">
        <w:rPr>
          <w:rFonts w:hint="cs"/>
          <w:rtl/>
        </w:rPr>
        <w:lastRenderedPageBreak/>
        <w:t>"הם העבירו את הגופות ואתם את שמם ואת זכרם... ללא עדות, ללא יד וללא שם. שום זכר</w:t>
      </w:r>
      <w:r w:rsidRPr="00A44270">
        <w:t>".</w:t>
      </w:r>
      <w:r w:rsidRPr="00A44270">
        <w:br/>
      </w:r>
      <w:r w:rsidRPr="00A44270">
        <w:rPr>
          <w:rFonts w:hint="cs"/>
          <w:rtl/>
        </w:rPr>
        <w:t>שם הסיפור נגזר ממשפט זה אשר מהדהד את נבואת ישעיהו</w:t>
      </w:r>
      <w:r w:rsidRPr="00A44270">
        <w:t>:</w:t>
      </w:r>
      <w:r w:rsidRPr="00A44270">
        <w:br/>
        <w:t xml:space="preserve">" </w:t>
      </w:r>
      <w:r w:rsidRPr="00A44270">
        <w:rPr>
          <w:rFonts w:hint="cs"/>
          <w:rtl/>
        </w:rPr>
        <w:t xml:space="preserve">ונתתי להם בביתי </w:t>
      </w:r>
      <w:proofErr w:type="spellStart"/>
      <w:r w:rsidRPr="00A44270">
        <w:rPr>
          <w:rFonts w:hint="cs"/>
          <w:rtl/>
        </w:rPr>
        <w:t>ובחומותי</w:t>
      </w:r>
      <w:proofErr w:type="spellEnd"/>
      <w:r w:rsidRPr="00A44270">
        <w:rPr>
          <w:rFonts w:hint="cs"/>
          <w:rtl/>
        </w:rPr>
        <w:t xml:space="preserve"> יד ושם טוב מבנים ומבנות שם עולם אתן לו אשר לא </w:t>
      </w:r>
      <w:proofErr w:type="spellStart"/>
      <w:r w:rsidRPr="00A44270">
        <w:rPr>
          <w:rFonts w:hint="cs"/>
          <w:rtl/>
        </w:rPr>
        <w:t>יכרת</w:t>
      </w:r>
      <w:proofErr w:type="spellEnd"/>
      <w:r w:rsidRPr="00A44270">
        <w:rPr>
          <w:rFonts w:hint="cs"/>
          <w:rtl/>
        </w:rPr>
        <w:t>" (ישעיהו, נ"ו, ה</w:t>
      </w:r>
      <w:r>
        <w:t>'</w:t>
      </w:r>
      <w:r>
        <w:rPr>
          <w:rFonts w:hint="cs"/>
          <w:rtl/>
        </w:rPr>
        <w:t>)</w:t>
      </w:r>
      <w:r w:rsidRPr="00A44270">
        <w:br/>
      </w:r>
      <w:r w:rsidRPr="00F050E6">
        <w:rPr>
          <w:rFonts w:hint="cs"/>
          <w:u w:val="single"/>
          <w:rtl/>
        </w:rPr>
        <w:t>יד ושם</w:t>
      </w:r>
      <w:r w:rsidRPr="00A44270">
        <w:rPr>
          <w:rFonts w:hint="cs"/>
          <w:rtl/>
        </w:rPr>
        <w:t xml:space="preserve"> – זוהי הנצחת אלו אשר אין להם המשכיות </w:t>
      </w:r>
      <w:r w:rsidRPr="00F050E6">
        <w:rPr>
          <w:rFonts w:hint="cs"/>
          <w:u w:val="single"/>
          <w:rtl/>
        </w:rPr>
        <w:t>ששרשרת הדורות</w:t>
      </w:r>
      <w:r w:rsidRPr="00A44270">
        <w:rPr>
          <w:rFonts w:hint="cs"/>
          <w:rtl/>
        </w:rPr>
        <w:t xml:space="preserve"> שלהם נקטעה באיבה. אולם בישראל, הכוונה היא גם למוסד המנציח את זכר השואה שנקרא על שם אותו פסוק "יד ושם", ואילו הסיפור מהדהד גם את שם המוסד שכל ייעודו הוא הנצחה ושימור של השואה וקרבנותיה</w:t>
      </w:r>
      <w:r w:rsidRPr="00A44270">
        <w:t>.</w:t>
      </w:r>
      <w:r w:rsidRPr="00A44270">
        <w:br/>
      </w:r>
      <w:r w:rsidRPr="00A44270">
        <w:rPr>
          <w:rFonts w:hint="cs"/>
          <w:rtl/>
        </w:rPr>
        <w:t>משמעות הביטוי היא זכר והמשכיות ובסיפור יש לכך כפל משמעויות</w:t>
      </w:r>
      <w:r w:rsidRPr="00A44270">
        <w:t>:</w:t>
      </w:r>
      <w:r w:rsidRPr="00A44270">
        <w:br/>
      </w:r>
      <w:r w:rsidRPr="00A44270">
        <w:rPr>
          <w:rFonts w:hint="cs"/>
          <w:rtl/>
        </w:rPr>
        <w:t xml:space="preserve">שם- העלילה סובבת סביב המחלוקת על השם. </w:t>
      </w:r>
      <w:proofErr w:type="spellStart"/>
      <w:r w:rsidRPr="00A44270">
        <w:rPr>
          <w:rFonts w:hint="cs"/>
          <w:rtl/>
        </w:rPr>
        <w:t>הויכוח</w:t>
      </w:r>
      <w:proofErr w:type="spellEnd"/>
      <w:r w:rsidRPr="00A44270">
        <w:rPr>
          <w:rFonts w:hint="cs"/>
          <w:rtl/>
        </w:rPr>
        <w:t xml:space="preserve"> מעלה את השם לדרגת </w:t>
      </w:r>
      <w:r w:rsidRPr="00F050E6">
        <w:rPr>
          <w:rFonts w:hint="cs"/>
          <w:u w:val="single"/>
          <w:rtl/>
        </w:rPr>
        <w:t>סמל של סוגיית שימור העבר והנצחתו באופן כללי</w:t>
      </w:r>
      <w:r w:rsidRPr="00A44270">
        <w:rPr>
          <w:rFonts w:hint="cs"/>
          <w:rtl/>
        </w:rPr>
        <w:t>. האסוציאציה לשם מנדלה – מנחם מנדל: הלא יוצלח היהודי של העיירה. המספר מזדהה עם עמדת סבא שנשמעת ברורה וחד משמעית ואילו משפטיו של יהודה קטועים ומגומגמים</w:t>
      </w:r>
      <w:r w:rsidRPr="00A44270">
        <w:t>.</w:t>
      </w:r>
      <w:r w:rsidRPr="00A44270">
        <w:br/>
      </w:r>
      <w:r w:rsidRPr="00D904B1">
        <w:rPr>
          <w:rFonts w:hint="cs"/>
          <w:b/>
          <w:bCs/>
          <w:rtl/>
        </w:rPr>
        <w:t>סעיף ב:</w:t>
      </w:r>
      <w:r>
        <w:rPr>
          <w:rFonts w:hint="cs"/>
          <w:rtl/>
        </w:rPr>
        <w:t xml:space="preserve"> </w:t>
      </w:r>
    </w:p>
    <w:p w:rsidR="002644DD" w:rsidRPr="00D904B1" w:rsidRDefault="002644DD" w:rsidP="002644DD">
      <w:pPr>
        <w:spacing w:line="360" w:lineRule="auto"/>
        <w:rPr>
          <w:u w:val="single"/>
          <w:rtl/>
        </w:rPr>
      </w:pPr>
      <w:r w:rsidRPr="00D904B1">
        <w:rPr>
          <w:rFonts w:hint="cs"/>
          <w:u w:val="single"/>
          <w:rtl/>
        </w:rPr>
        <w:t>ניגוד 1:</w:t>
      </w:r>
    </w:p>
    <w:p w:rsidR="002644DD" w:rsidRPr="00F050E6" w:rsidRDefault="002644DD" w:rsidP="002644DD">
      <w:pPr>
        <w:spacing w:line="360" w:lineRule="auto"/>
      </w:pPr>
      <w:r>
        <w:rPr>
          <w:rFonts w:hint="cs"/>
          <w:rtl/>
        </w:rPr>
        <w:t xml:space="preserve">ניגוד בעל משמעות שמופיע בסיפור והוא משמש גם כמוטיב, זה נושא </w:t>
      </w:r>
      <w:r w:rsidRPr="00D904B1">
        <w:rPr>
          <w:rFonts w:hint="cs"/>
          <w:u w:val="single"/>
          <w:rtl/>
        </w:rPr>
        <w:t>הזיכרון והשכחה.</w:t>
      </w:r>
      <w:r w:rsidRPr="00A44270">
        <w:br/>
      </w:r>
      <w:r w:rsidRPr="00F050E6">
        <w:rPr>
          <w:rFonts w:hint="cs"/>
          <w:rtl/>
        </w:rPr>
        <w:t>בתחילת הסיפור מצוין שהסב בן למעלה מ- 70 חולה בסקלרוזה, מחלת השכחה. לאחר מכן שואלת רחל את ביתה "</w:t>
      </w:r>
      <w:r w:rsidRPr="00F050E6">
        <w:rPr>
          <w:rFonts w:hint="cs"/>
          <w:i/>
          <w:iCs/>
          <w:rtl/>
        </w:rPr>
        <w:t>אולי צריך לזכור את המתים כדי להשאיר להם זכר</w:t>
      </w:r>
      <w:r w:rsidRPr="00F050E6">
        <w:rPr>
          <w:rFonts w:hint="cs"/>
          <w:rtl/>
        </w:rPr>
        <w:t>". לאחר ויכוח תוהה רחל על הקביעה שסבא חולה במחלת השכחה "</w:t>
      </w:r>
      <w:r w:rsidRPr="00F050E6">
        <w:rPr>
          <w:rFonts w:hint="cs"/>
          <w:i/>
          <w:iCs/>
          <w:rtl/>
        </w:rPr>
        <w:t xml:space="preserve">אולי לא סבא חולה במחלת השכחה  אלא אנחנו כולנו".  </w:t>
      </w:r>
      <w:r w:rsidRPr="00F050E6">
        <w:rPr>
          <w:rFonts w:hint="cs"/>
          <w:rtl/>
        </w:rPr>
        <w:t xml:space="preserve">עניין </w:t>
      </w:r>
      <w:r w:rsidRPr="00D904B1">
        <w:rPr>
          <w:rFonts w:hint="cs"/>
          <w:u w:val="single"/>
          <w:rtl/>
        </w:rPr>
        <w:t xml:space="preserve">השכחה נזכר </w:t>
      </w:r>
      <w:proofErr w:type="spellStart"/>
      <w:r w:rsidRPr="00D904B1">
        <w:rPr>
          <w:rFonts w:hint="cs"/>
          <w:u w:val="single"/>
          <w:rtl/>
        </w:rPr>
        <w:t>בויכוח</w:t>
      </w:r>
      <w:proofErr w:type="spellEnd"/>
      <w:r w:rsidRPr="00D904B1">
        <w:rPr>
          <w:rFonts w:hint="cs"/>
          <w:u w:val="single"/>
          <w:rtl/>
        </w:rPr>
        <w:t xml:space="preserve"> בין סבא לבין יהודה</w:t>
      </w:r>
      <w:r w:rsidRPr="00F050E6">
        <w:rPr>
          <w:rFonts w:hint="cs"/>
          <w:rtl/>
        </w:rPr>
        <w:t xml:space="preserve">. הוא מטיח ביהודה: </w:t>
      </w:r>
      <w:r>
        <w:rPr>
          <w:rFonts w:hint="cs"/>
          <w:i/>
          <w:iCs/>
          <w:rtl/>
        </w:rPr>
        <w:t>"</w:t>
      </w:r>
      <w:r w:rsidRPr="00F050E6">
        <w:rPr>
          <w:rFonts w:hint="cs"/>
          <w:i/>
          <w:iCs/>
          <w:rtl/>
        </w:rPr>
        <w:t>רוצה אתה לשכוח</w:t>
      </w:r>
      <w:r w:rsidRPr="00F050E6">
        <w:rPr>
          <w:rFonts w:hint="cs"/>
          <w:rtl/>
        </w:rPr>
        <w:t xml:space="preserve"> </w:t>
      </w:r>
      <w:r w:rsidRPr="00F050E6">
        <w:rPr>
          <w:rFonts w:hint="cs"/>
          <w:i/>
          <w:iCs/>
          <w:rtl/>
        </w:rPr>
        <w:t>אותם</w:t>
      </w:r>
      <w:r w:rsidRPr="00F050E6">
        <w:rPr>
          <w:rFonts w:hint="cs"/>
          <w:rtl/>
        </w:rPr>
        <w:t>?" וקובע: "</w:t>
      </w:r>
      <w:r w:rsidRPr="00F050E6">
        <w:rPr>
          <w:rFonts w:hint="cs"/>
          <w:i/>
          <w:iCs/>
          <w:rtl/>
        </w:rPr>
        <w:t>קשר זה זיכרון</w:t>
      </w:r>
      <w:r w:rsidRPr="00F050E6">
        <w:rPr>
          <w:rFonts w:hint="cs"/>
          <w:rtl/>
        </w:rPr>
        <w:t>". הוא מאשים את יהודה בהמשך הפעולה של הנאצים: "</w:t>
      </w:r>
      <w:r w:rsidRPr="00F050E6">
        <w:rPr>
          <w:rFonts w:hint="cs"/>
          <w:i/>
          <w:iCs/>
          <w:rtl/>
        </w:rPr>
        <w:t>הם מחקו</w:t>
      </w:r>
      <w:r w:rsidRPr="00F050E6">
        <w:rPr>
          <w:rFonts w:hint="cs"/>
          <w:rtl/>
        </w:rPr>
        <w:t xml:space="preserve"> </w:t>
      </w:r>
      <w:r w:rsidRPr="00F050E6">
        <w:rPr>
          <w:rFonts w:hint="cs"/>
          <w:i/>
          <w:iCs/>
          <w:rtl/>
        </w:rPr>
        <w:t>את הגופות ואתם את שמם וזכרם. לא המשך לא עדות לא יד ולא שם ולא שום זכר"</w:t>
      </w:r>
      <w:r>
        <w:rPr>
          <w:rFonts w:hint="cs"/>
          <w:i/>
          <w:iCs/>
          <w:rtl/>
        </w:rPr>
        <w:t xml:space="preserve"> </w:t>
      </w:r>
      <w:r>
        <w:rPr>
          <w:rFonts w:hint="cs"/>
          <w:rtl/>
        </w:rPr>
        <w:t xml:space="preserve">ניגוד זה משקף את מהות </w:t>
      </w:r>
      <w:proofErr w:type="spellStart"/>
      <w:r>
        <w:rPr>
          <w:rFonts w:hint="cs"/>
          <w:rtl/>
        </w:rPr>
        <w:t>הויכוח</w:t>
      </w:r>
      <w:proofErr w:type="spellEnd"/>
      <w:r>
        <w:rPr>
          <w:rFonts w:hint="cs"/>
          <w:rtl/>
        </w:rPr>
        <w:t xml:space="preserve"> בין סבא ליהודה וזה בעצם נושא הסיפור כולו.</w:t>
      </w:r>
    </w:p>
    <w:p w:rsidR="002644DD" w:rsidRPr="00D904B1" w:rsidRDefault="002644DD" w:rsidP="002644DD">
      <w:pPr>
        <w:spacing w:line="360" w:lineRule="auto"/>
        <w:rPr>
          <w:u w:val="single"/>
          <w:rtl/>
        </w:rPr>
      </w:pPr>
      <w:r w:rsidRPr="00D904B1">
        <w:rPr>
          <w:rFonts w:hint="cs"/>
          <w:u w:val="single"/>
          <w:rtl/>
        </w:rPr>
        <w:t>ניגוד 2:</w:t>
      </w:r>
    </w:p>
    <w:p w:rsidR="002644DD" w:rsidRPr="00D904B1" w:rsidRDefault="002644DD" w:rsidP="002644DD">
      <w:pPr>
        <w:spacing w:line="360" w:lineRule="auto"/>
      </w:pPr>
      <w:r w:rsidRPr="00D904B1">
        <w:rPr>
          <w:rFonts w:hint="cs"/>
          <w:rtl/>
        </w:rPr>
        <w:t>המספר יוצר מסגרת עלילתית בעלת</w:t>
      </w:r>
      <w:r w:rsidRPr="00D904B1">
        <w:rPr>
          <w:rFonts w:hint="cs"/>
          <w:b/>
          <w:bCs/>
          <w:u w:val="single"/>
          <w:rtl/>
        </w:rPr>
        <w:t xml:space="preserve"> </w:t>
      </w:r>
      <w:r w:rsidRPr="00D904B1">
        <w:rPr>
          <w:rFonts w:hint="cs"/>
          <w:u w:val="single"/>
          <w:rtl/>
        </w:rPr>
        <w:t>מבנה מעגלי</w:t>
      </w:r>
      <w:r w:rsidRPr="00D904B1">
        <w:rPr>
          <w:rFonts w:hint="cs"/>
          <w:rtl/>
        </w:rPr>
        <w:t xml:space="preserve"> שהיא גם מסגרת רעיונית: </w:t>
      </w:r>
    </w:p>
    <w:p w:rsidR="002644DD" w:rsidRPr="00D904B1" w:rsidRDefault="002644DD" w:rsidP="002644DD">
      <w:pPr>
        <w:spacing w:line="360" w:lineRule="auto"/>
        <w:rPr>
          <w:rtl/>
        </w:rPr>
      </w:pPr>
      <w:r w:rsidRPr="00D904B1">
        <w:rPr>
          <w:rFonts w:hint="cs"/>
          <w:u w:val="single"/>
          <w:rtl/>
        </w:rPr>
        <w:t>הביקורים הראשון והרביעי</w:t>
      </w:r>
      <w:r w:rsidRPr="00D904B1">
        <w:rPr>
          <w:rFonts w:hint="cs"/>
          <w:rtl/>
        </w:rPr>
        <w:t xml:space="preserve"> מתקיימים בבית סבא וללא תינוק- בין אם טרם הולדתו ובין אם</w:t>
      </w:r>
      <w:r w:rsidRPr="00D904B1">
        <w:rPr>
          <w:rFonts w:hint="cs"/>
        </w:rPr>
        <w:t xml:space="preserve"> </w:t>
      </w:r>
      <w:r w:rsidRPr="00D904B1">
        <w:rPr>
          <w:rFonts w:hint="cs"/>
          <w:rtl/>
        </w:rPr>
        <w:t>בהתעלמותו של סבא ממנו.</w:t>
      </w:r>
      <w:r w:rsidRPr="00D904B1">
        <w:br/>
      </w:r>
      <w:r w:rsidRPr="00D904B1">
        <w:rPr>
          <w:rFonts w:hint="cs"/>
          <w:u w:val="single"/>
          <w:rtl/>
        </w:rPr>
        <w:t>הביקורים השני והשלישי-</w:t>
      </w:r>
      <w:r w:rsidRPr="00D904B1">
        <w:rPr>
          <w:rFonts w:hint="cs"/>
          <w:rtl/>
        </w:rPr>
        <w:t xml:space="preserve"> מהווים את גרעין הקונפליקט</w:t>
      </w:r>
      <w:r w:rsidRPr="00D904B1">
        <w:rPr>
          <w:rFonts w:hint="cs"/>
        </w:rPr>
        <w:t xml:space="preserve"> </w:t>
      </w:r>
      <w:r w:rsidRPr="00D904B1">
        <w:rPr>
          <w:rFonts w:hint="cs"/>
          <w:rtl/>
        </w:rPr>
        <w:t xml:space="preserve">ומתרחשים בבית הזוג. שם ישנה תקווה לשינוי </w:t>
      </w:r>
      <w:proofErr w:type="spellStart"/>
      <w:r w:rsidRPr="00D904B1">
        <w:rPr>
          <w:rFonts w:hint="cs"/>
          <w:rtl/>
        </w:rPr>
        <w:t>מצידו</w:t>
      </w:r>
      <w:proofErr w:type="spellEnd"/>
      <w:r w:rsidRPr="00D904B1">
        <w:rPr>
          <w:rFonts w:hint="cs"/>
          <w:rtl/>
        </w:rPr>
        <w:t xml:space="preserve"> של סבא, אך תקווה זו אינה מתממשת. ההזנחה שבהתחלה, נמצאת גם בסופו של הסיפור, ומתוארת אפילו כקשה יותר. נראה כי הולדת הנכד הוא פוטנציאל, אפשרות לסבא </w:t>
      </w:r>
      <w:proofErr w:type="spellStart"/>
      <w:r w:rsidRPr="00D904B1">
        <w:rPr>
          <w:rFonts w:hint="cs"/>
          <w:rtl/>
        </w:rPr>
        <w:t>זיסקינד</w:t>
      </w:r>
      <w:proofErr w:type="spellEnd"/>
      <w:r w:rsidRPr="00D904B1">
        <w:rPr>
          <w:rFonts w:hint="cs"/>
          <w:rtl/>
        </w:rPr>
        <w:t xml:space="preserve"> לצאת מן המצב בו הוא נמצא, אך בסופו של הסיפור, כאשר התינוק כבר נולד ומוחשי, הוא לא קיים עבור סבא </w:t>
      </w:r>
      <w:proofErr w:type="spellStart"/>
      <w:r w:rsidRPr="00D904B1">
        <w:rPr>
          <w:rFonts w:hint="cs"/>
          <w:rtl/>
        </w:rPr>
        <w:t>זיסקינד</w:t>
      </w:r>
      <w:proofErr w:type="spellEnd"/>
      <w:r w:rsidRPr="00D904B1">
        <w:rPr>
          <w:rFonts w:hint="cs"/>
          <w:rtl/>
        </w:rPr>
        <w:t>, דבר שמביא לחוסר יכולתו לצאת מהמעגל בו הוא נמצא.</w:t>
      </w:r>
    </w:p>
    <w:p w:rsidR="002644DD" w:rsidRPr="00D904B1" w:rsidRDefault="002644DD" w:rsidP="002644DD">
      <w:pPr>
        <w:spacing w:line="360" w:lineRule="auto"/>
        <w:rPr>
          <w:rtl/>
        </w:rPr>
      </w:pPr>
      <w:r w:rsidRPr="00D904B1">
        <w:rPr>
          <w:rFonts w:hint="cs"/>
          <w:u w:val="single"/>
          <w:rtl/>
        </w:rPr>
        <w:t>הניגודיות בין המפגשים השונים</w:t>
      </w:r>
      <w:r w:rsidRPr="00D904B1">
        <w:rPr>
          <w:rFonts w:hint="cs"/>
          <w:rtl/>
        </w:rPr>
        <w:t xml:space="preserve"> – בין הפגישה הראשונה לרביעית ובין </w:t>
      </w:r>
      <w:proofErr w:type="spellStart"/>
      <w:r w:rsidRPr="00D904B1">
        <w:rPr>
          <w:rFonts w:hint="cs"/>
          <w:rtl/>
        </w:rPr>
        <w:t>השניה</w:t>
      </w:r>
      <w:proofErr w:type="spellEnd"/>
      <w:r w:rsidRPr="00D904B1">
        <w:rPr>
          <w:rFonts w:hint="cs"/>
          <w:rtl/>
        </w:rPr>
        <w:t xml:space="preserve"> לשלישית – </w:t>
      </w:r>
      <w:r w:rsidRPr="00D904B1">
        <w:rPr>
          <w:rFonts w:hint="cs"/>
          <w:u w:val="single"/>
          <w:rtl/>
        </w:rPr>
        <w:t xml:space="preserve">מדגישה את הפן של העימות </w:t>
      </w:r>
      <w:proofErr w:type="spellStart"/>
      <w:r w:rsidRPr="00D904B1">
        <w:rPr>
          <w:rFonts w:hint="cs"/>
          <w:u w:val="single"/>
          <w:rtl/>
        </w:rPr>
        <w:t>והויכוח</w:t>
      </w:r>
      <w:proofErr w:type="spellEnd"/>
      <w:r w:rsidRPr="00D904B1">
        <w:rPr>
          <w:rFonts w:hint="cs"/>
          <w:u w:val="single"/>
          <w:rtl/>
        </w:rPr>
        <w:t xml:space="preserve"> בין שתי תפיסות העולם</w:t>
      </w:r>
      <w:r w:rsidRPr="00D904B1">
        <w:rPr>
          <w:rFonts w:hint="cs"/>
          <w:rtl/>
        </w:rPr>
        <w:t xml:space="preserve"> ומוסיפה לאופי הדרמטי של הסיפור.</w:t>
      </w:r>
    </w:p>
    <w:tbl>
      <w:tblPr>
        <w:bidiVisual/>
        <w:tblW w:w="10725" w:type="dxa"/>
        <w:jc w:val="center"/>
        <w:tblCellMar>
          <w:top w:w="15" w:type="dxa"/>
          <w:left w:w="15" w:type="dxa"/>
          <w:bottom w:w="15" w:type="dxa"/>
          <w:right w:w="15" w:type="dxa"/>
        </w:tblCellMar>
        <w:tblLook w:val="04A0" w:firstRow="1" w:lastRow="0" w:firstColumn="1" w:lastColumn="0" w:noHBand="0" w:noVBand="1"/>
      </w:tblPr>
      <w:tblGrid>
        <w:gridCol w:w="1560"/>
        <w:gridCol w:w="9165"/>
      </w:tblGrid>
      <w:tr w:rsidR="00CD5245" w:rsidRPr="006937F4" w:rsidTr="006453AD">
        <w:trPr>
          <w:jc w:val="center"/>
        </w:trPr>
        <w:tc>
          <w:tcPr>
            <w:tcW w:w="1560" w:type="dxa"/>
            <w:hideMark/>
          </w:tcPr>
          <w:p w:rsidR="00CD5245" w:rsidRPr="006937F4" w:rsidRDefault="00CD5245" w:rsidP="006453AD">
            <w:pPr>
              <w:spacing w:after="0" w:line="240" w:lineRule="auto"/>
              <w:rPr>
                <w:rFonts w:asciiTheme="minorBidi" w:eastAsia="Times New Roman" w:hAnsiTheme="minorBidi"/>
              </w:rPr>
            </w:pPr>
          </w:p>
        </w:tc>
        <w:tc>
          <w:tcPr>
            <w:tcW w:w="9165" w:type="dxa"/>
            <w:tcBorders>
              <w:top w:val="single" w:sz="12" w:space="0" w:color="FFFFFF"/>
            </w:tcBorders>
            <w:tcMar>
              <w:top w:w="300" w:type="dxa"/>
              <w:left w:w="300" w:type="dxa"/>
              <w:bottom w:w="300" w:type="dxa"/>
              <w:right w:w="300" w:type="dxa"/>
            </w:tcMar>
            <w:hideMark/>
          </w:tcPr>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b/>
                <w:bCs/>
                <w:rtl/>
              </w:rPr>
              <w:t xml:space="preserve">יגון - אנטון </w:t>
            </w:r>
            <w:proofErr w:type="spellStart"/>
            <w:r w:rsidRPr="006937F4">
              <w:rPr>
                <w:rFonts w:asciiTheme="minorBidi" w:eastAsia="Times New Roman" w:hAnsiTheme="minorBidi"/>
                <w:b/>
                <w:bCs/>
                <w:rtl/>
              </w:rPr>
              <w:t>צ'כוב</w:t>
            </w:r>
            <w:proofErr w:type="spellEnd"/>
            <w:r w:rsidRPr="006937F4">
              <w:rPr>
                <w:rFonts w:asciiTheme="minorBidi" w:eastAsia="Times New Roman" w:hAnsiTheme="minorBidi"/>
                <w:rtl/>
              </w:rPr>
              <w:t xml:space="preserve">.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דמדומי ערב, שלג גס יורד בעצלתיים על פנסים שזה עתה הודלקו, ומכסה ברובד רך את הגגות את גבות הסוסים, את הכתפיים ואת המגבעות.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העגלון, יונה </w:t>
            </w:r>
            <w:proofErr w:type="spellStart"/>
            <w:r w:rsidRPr="006937F4">
              <w:rPr>
                <w:rFonts w:asciiTheme="minorBidi" w:eastAsia="Times New Roman" w:hAnsiTheme="minorBidi"/>
                <w:rtl/>
              </w:rPr>
              <w:t>פוטפוב</w:t>
            </w:r>
            <w:proofErr w:type="spellEnd"/>
            <w:r w:rsidRPr="006937F4">
              <w:rPr>
                <w:rFonts w:asciiTheme="minorBidi" w:eastAsia="Times New Roman" w:hAnsiTheme="minorBidi"/>
                <w:rtl/>
              </w:rPr>
              <w:t xml:space="preserve">, לבן כולו, יושב על דוכן עגלת החורף שלו. משתופף ככל שיכול גוף חי להשתופף ולהתכווץ, ואינו נע ואינו זע. לו כיסהו השלג מעל לראשו, גם אז, כמדומה, לא היה מוצא לנחוץ לנערו מעל עצמו... סוסתו אף היא לבנה כולה, ואינה נעה. במיעוט תנועותיה וברגליה הדקות והעמוקות דומה היא, אפילו מקרוב, לסוס צעצוע. דומה ששקועה הסוסה במחשבות. תלשו אותה מן המחרשה, מן העבודה הרגילה והאפורה, והביאו אותה הנה, לתהום זו, המלאה אורות מפלצתיים, רעש בלתי פוסק, אנשים אצים רצים. ומה תעשה ולא תשקע במחשבות?..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יונה וסוסתו קטנת הגוף אינם זזים ממקומם זה זמן רב. יצוא יצאו לעבודה עוד לפניי הצהריים, ועד עתה לא נזדמן להם אפילו נוסע אחד. והנה כבר יורד הערב על העיר. האורות החיוורים של הפנסים הופכים לאורות מבריקים בהירים, ומהומת הרחוב הולכת ונעשית רעשנית וקולנית.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"עגלון, לרובע </w:t>
            </w:r>
            <w:proofErr w:type="spellStart"/>
            <w:r w:rsidRPr="006937F4">
              <w:rPr>
                <w:rFonts w:asciiTheme="minorBidi" w:eastAsia="Times New Roman" w:hAnsiTheme="minorBidi"/>
                <w:rtl/>
              </w:rPr>
              <w:t>הויבורג</w:t>
            </w:r>
            <w:proofErr w:type="spellEnd"/>
            <w:r w:rsidRPr="006937F4">
              <w:rPr>
                <w:rFonts w:asciiTheme="minorBidi" w:eastAsia="Times New Roman" w:hAnsiTheme="minorBidi"/>
                <w:rtl/>
              </w:rPr>
              <w:t xml:space="preserve">!" שומע יונה. "עגלון!"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יונה זע, ומבעד לריסים המכוסים שלג הוא רואה איש צבא לבוש אדרת וחבוש ברדס.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w:t>
            </w:r>
            <w:proofErr w:type="spellStart"/>
            <w:r w:rsidRPr="006937F4">
              <w:rPr>
                <w:rFonts w:asciiTheme="minorBidi" w:eastAsia="Times New Roman" w:hAnsiTheme="minorBidi"/>
                <w:rtl/>
              </w:rPr>
              <w:t>לויבורג</w:t>
            </w:r>
            <w:proofErr w:type="spellEnd"/>
            <w:r w:rsidRPr="006937F4">
              <w:rPr>
                <w:rFonts w:asciiTheme="minorBidi" w:eastAsia="Times New Roman" w:hAnsiTheme="minorBidi"/>
                <w:rtl/>
              </w:rPr>
              <w:t xml:space="preserve">!" חוזר איש הצבא. "מה, אתה ישן, או מה? </w:t>
            </w:r>
            <w:proofErr w:type="spellStart"/>
            <w:r w:rsidRPr="006937F4">
              <w:rPr>
                <w:rFonts w:asciiTheme="minorBidi" w:eastAsia="Times New Roman" w:hAnsiTheme="minorBidi"/>
                <w:rtl/>
              </w:rPr>
              <w:t>לויבורג</w:t>
            </w:r>
            <w:proofErr w:type="spellEnd"/>
            <w:r w:rsidRPr="006937F4">
              <w:rPr>
                <w:rFonts w:asciiTheme="minorBidi" w:eastAsia="Times New Roman" w:hAnsiTheme="minorBidi"/>
                <w:rtl/>
              </w:rPr>
              <w:t xml:space="preserve">!"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יונה מושך במושכות לאות הסכמה, ומגבה של הסוסה מחליקים-נופלים פתיתי שלג. איש הצבא יושב בעגלת החורף. העגלון מצייץ בשפתיו, מושיט צווארו, מתרומם ומניף את השוט, יותר מתוך הרגל מאשר מתוך צורך. הסוסה עצמה גם היא מאמצת את צווארה, מכופפת רגל וזזה, מהססת, ממקומה..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"לאן, שד משחת?" שומע יונה כהרף עין מתוך ההמון האפל, המתנועע הלוך וחזור. "לאן אתה, לעזאזל? ימינה סע! "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"אתה אינך יודע איך לנסוע! ימינה סע!" כועס איש הצבא.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רכּב, מעל לדוכן מרכבה, מקלל ומגדף הֶלך שחצה בריצה את הכביש והתנגש בכתפו בסוסה, מביט זועם ביונה ומנער שרוולו מן השלג. יונה זז על דוכנו, משל יושב הוא על סיכות. מניע מצד לצד את מרפקיו ומביט בבלבול חושים, כאילו אינו מבין היכן הוא ולמה הוא כאן.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"איזה מנוולים!" מתלוצץ איש הצבא. "כל אחד משתדל להיתקל בך, או ליפול מתחת לרגל הסוסה. כולם נדברו ביניהם."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יונה מפנה את ראשו,  מסתכל בנוסע ומניע את שפתיו.. דומה שרוצה הוא </w:t>
            </w:r>
            <w:proofErr w:type="spellStart"/>
            <w:r w:rsidRPr="006937F4">
              <w:rPr>
                <w:rFonts w:asciiTheme="minorBidi" w:eastAsia="Times New Roman" w:hAnsiTheme="minorBidi"/>
                <w:rtl/>
              </w:rPr>
              <w:t>לאמר</w:t>
            </w:r>
            <w:proofErr w:type="spellEnd"/>
            <w:r w:rsidRPr="006937F4">
              <w:rPr>
                <w:rFonts w:asciiTheme="minorBidi" w:eastAsia="Times New Roman" w:hAnsiTheme="minorBidi"/>
                <w:rtl/>
              </w:rPr>
              <w:t xml:space="preserve"> דבר מה, אך חוץ מקול ניחר ובלתי ברור אין שומעים דבר. </w:t>
            </w:r>
          </w:p>
          <w:p w:rsidR="00CD5245" w:rsidRDefault="00CD5245" w:rsidP="00CD5245">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"מה?" שואל איש הצבא. </w:t>
            </w:r>
          </w:p>
          <w:p w:rsidR="00CD5245" w:rsidRPr="006937F4" w:rsidRDefault="00CD5245" w:rsidP="00CD5245">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יונה מעקם את פניו בגיחוך, מאמץ גרונו ומשמיע בקול צרוד: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"ואצלי, אדוני, זהו... בני מת בשבוע זה."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w:t>
            </w:r>
            <w:proofErr w:type="spellStart"/>
            <w:r w:rsidRPr="006937F4">
              <w:rPr>
                <w:rFonts w:asciiTheme="minorBidi" w:eastAsia="Times New Roman" w:hAnsiTheme="minorBidi"/>
                <w:rtl/>
              </w:rPr>
              <w:t>הממ</w:t>
            </w:r>
            <w:proofErr w:type="spellEnd"/>
            <w:r w:rsidRPr="006937F4">
              <w:rPr>
                <w:rFonts w:asciiTheme="minorBidi" w:eastAsia="Times New Roman" w:hAnsiTheme="minorBidi"/>
                <w:rtl/>
              </w:rPr>
              <w:t xml:space="preserve">. וממה הוא מת? "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lastRenderedPageBreak/>
              <w:t xml:space="preserve">יונה מפנה את כל גופו אל הנוסע ואומר: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"מי יודע? כנראה, מקדחת... שכב שלושה ימים בבית החולים ומת... רצון האלוהים..."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"הצדה, שד!" נשמע באפלה. "יצאו לך העיניים, כלב זקן, או מה? הבט בעינייך!"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"סע, סע..." אומר הנוסע. "ככה לא נגיע עד מחר! האץ נא בסוסה. "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העגלון שב ומושיט את צווארו, מתרומם קצת ומניף את השוט בתנועה כבדה. עוד פעם ועוד פעם מפנה הוא את ראשו לאחור ומציץ בנוסע. אבל הלה עצם את עיניו. דומה שאינו מוכן לשוחח. הנוסע יורד </w:t>
            </w:r>
            <w:proofErr w:type="spellStart"/>
            <w:r w:rsidRPr="006937F4">
              <w:rPr>
                <w:rFonts w:asciiTheme="minorBidi" w:eastAsia="Times New Roman" w:hAnsiTheme="minorBidi"/>
                <w:rtl/>
              </w:rPr>
              <w:t>בהויבורג</w:t>
            </w:r>
            <w:proofErr w:type="spellEnd"/>
            <w:r w:rsidRPr="006937F4">
              <w:rPr>
                <w:rFonts w:asciiTheme="minorBidi" w:eastAsia="Times New Roman" w:hAnsiTheme="minorBidi"/>
                <w:rtl/>
              </w:rPr>
              <w:t xml:space="preserve">, ויונה חונה על יד בית מרזח, משתוחח על דוכנו, ושוב אינו נע ואינו זע.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במדרכה עוברים , רוקעים בערדליים ומגפיים, שלושה בחורים: שניים גבוהים ותמירים, השלישי נמוך קומה וגיבן.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"עגלון, אל גשר </w:t>
            </w:r>
            <w:proofErr w:type="spellStart"/>
            <w:r w:rsidRPr="006937F4">
              <w:rPr>
                <w:rFonts w:asciiTheme="minorBidi" w:eastAsia="Times New Roman" w:hAnsiTheme="minorBidi"/>
                <w:rtl/>
              </w:rPr>
              <w:t>הפוליציאי</w:t>
            </w:r>
            <w:proofErr w:type="spellEnd"/>
            <w:r w:rsidRPr="006937F4">
              <w:rPr>
                <w:rFonts w:asciiTheme="minorBidi" w:eastAsia="Times New Roman" w:hAnsiTheme="minorBidi"/>
                <w:rtl/>
              </w:rPr>
              <w:t xml:space="preserve">," צועק בקול מידרדר הגיבן. "שלושתנו בעד 20 </w:t>
            </w:r>
            <w:proofErr w:type="spellStart"/>
            <w:r w:rsidRPr="006937F4">
              <w:rPr>
                <w:rFonts w:asciiTheme="minorBidi" w:eastAsia="Times New Roman" w:hAnsiTheme="minorBidi"/>
                <w:rtl/>
              </w:rPr>
              <w:t>קופיקות</w:t>
            </w:r>
            <w:proofErr w:type="spellEnd"/>
            <w:r w:rsidRPr="006937F4">
              <w:rPr>
                <w:rFonts w:asciiTheme="minorBidi" w:eastAsia="Times New Roman" w:hAnsiTheme="minorBidi"/>
                <w:rtl/>
              </w:rPr>
              <w:t xml:space="preserve">!"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יונה מושך במושכות ומצייץ בלשונו. 20 </w:t>
            </w:r>
            <w:proofErr w:type="spellStart"/>
            <w:r w:rsidRPr="006937F4">
              <w:rPr>
                <w:rFonts w:asciiTheme="minorBidi" w:eastAsia="Times New Roman" w:hAnsiTheme="minorBidi"/>
                <w:rtl/>
              </w:rPr>
              <w:t>קופיקות</w:t>
            </w:r>
            <w:proofErr w:type="spellEnd"/>
            <w:r w:rsidRPr="006937F4">
              <w:rPr>
                <w:rFonts w:asciiTheme="minorBidi" w:eastAsia="Times New Roman" w:hAnsiTheme="minorBidi"/>
                <w:rtl/>
              </w:rPr>
              <w:t xml:space="preserve"> אינן תשלום הוגן, אך היינו הך לו... אין הבדל אם רובל או חמש </w:t>
            </w:r>
            <w:proofErr w:type="spellStart"/>
            <w:r w:rsidRPr="006937F4">
              <w:rPr>
                <w:rFonts w:asciiTheme="minorBidi" w:eastAsia="Times New Roman" w:hAnsiTheme="minorBidi"/>
                <w:rtl/>
              </w:rPr>
              <w:t>קופיקות</w:t>
            </w:r>
            <w:proofErr w:type="spellEnd"/>
            <w:r w:rsidRPr="006937F4">
              <w:rPr>
                <w:rFonts w:asciiTheme="minorBidi" w:eastAsia="Times New Roman" w:hAnsiTheme="minorBidi"/>
                <w:rtl/>
              </w:rPr>
              <w:t xml:space="preserve"> - העיקר שיהיו נוסעים... הבחורים ניגשים אל עגלת </w:t>
            </w:r>
            <w:proofErr w:type="spellStart"/>
            <w:r w:rsidRPr="006937F4">
              <w:rPr>
                <w:rFonts w:asciiTheme="minorBidi" w:eastAsia="Times New Roman" w:hAnsiTheme="minorBidi"/>
                <w:rtl/>
              </w:rPr>
              <w:t>החורף,דוחפים</w:t>
            </w:r>
            <w:proofErr w:type="spellEnd"/>
            <w:r w:rsidRPr="006937F4">
              <w:rPr>
                <w:rFonts w:asciiTheme="minorBidi" w:eastAsia="Times New Roman" w:hAnsiTheme="minorBidi"/>
                <w:rtl/>
              </w:rPr>
              <w:t xml:space="preserve"> ומגדפים זה את זה. שלושתם עולים בבת אחת על העגלה, ומתחילים להתדיין ולהתווכח : מי ישב בשני המקומות שבעגלה, ומי יעמוד. מקץ פולמוס ממושך, מלווה צעקות וגידופים, מחליטים שהגיבן יעמוד, לפי שהוא הקטן ביניהם.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"נו, קדימה!" מגרגר הגיבן.  הוא עומד לו מאחורי יונה ונושם בכבדות ישר אל עורפו. "דפוק! הרבץ! כובע יש לך, אחא, נו , נו, איזה כובע! אין גרוע ממנו בכל פטרבורג."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"חה, חה, חה," צוחק יונה. "מה שיש..."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"נו, אתה, 'מה שיש', הרבץ! ככה חושב אתה לנסוע כל הדרך? כן? ואם אחבוט בעורפך?"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"הראש מתפוצץ..." אמר אחד מהגבוהים. "אמש אצל </w:t>
            </w:r>
            <w:proofErr w:type="spellStart"/>
            <w:r w:rsidRPr="006937F4">
              <w:rPr>
                <w:rFonts w:asciiTheme="minorBidi" w:eastAsia="Times New Roman" w:hAnsiTheme="minorBidi"/>
                <w:rtl/>
              </w:rPr>
              <w:t>הדוקמסובים</w:t>
            </w:r>
            <w:proofErr w:type="spellEnd"/>
            <w:r w:rsidRPr="006937F4">
              <w:rPr>
                <w:rFonts w:asciiTheme="minorBidi" w:eastAsia="Times New Roman" w:hAnsiTheme="minorBidi"/>
                <w:rtl/>
              </w:rPr>
              <w:t xml:space="preserve">, אני יחד עם </w:t>
            </w:r>
            <w:proofErr w:type="spellStart"/>
            <w:r w:rsidRPr="006937F4">
              <w:rPr>
                <w:rFonts w:asciiTheme="minorBidi" w:eastAsia="Times New Roman" w:hAnsiTheme="minorBidi"/>
                <w:rtl/>
              </w:rPr>
              <w:t>ואסקה</w:t>
            </w:r>
            <w:proofErr w:type="spellEnd"/>
            <w:r w:rsidRPr="006937F4">
              <w:rPr>
                <w:rFonts w:asciiTheme="minorBidi" w:eastAsia="Times New Roman" w:hAnsiTheme="minorBidi"/>
                <w:rtl/>
              </w:rPr>
              <w:t xml:space="preserve">, גמרנו ארבעה בקבוקי קוניאק. "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"לא מבין, למה לשקר!" כועס השני. "משקר כבהמה גסה."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"חיי, אמת..."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"זו אמת בדיוק כשם שכינה משתעלת."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"ה-י!" מגחך יונה. "אדונים עלי-זים, שמח- ים!"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"פוי, לעזאזל!" מתרעם הגיבן. "</w:t>
            </w:r>
            <w:proofErr w:type="spellStart"/>
            <w:r w:rsidRPr="006937F4">
              <w:rPr>
                <w:rFonts w:asciiTheme="minorBidi" w:eastAsia="Times New Roman" w:hAnsiTheme="minorBidi"/>
                <w:rtl/>
              </w:rPr>
              <w:t>התיסע</w:t>
            </w:r>
            <w:proofErr w:type="spellEnd"/>
            <w:r w:rsidRPr="006937F4">
              <w:rPr>
                <w:rFonts w:asciiTheme="minorBidi" w:eastAsia="Times New Roman" w:hAnsiTheme="minorBidi"/>
                <w:rtl/>
              </w:rPr>
              <w:t xml:space="preserve"> יותר מהר, חולירע זקן, או לא? האם ככה נוסעים? הרבץ נא בה בשוט! נו, שד משחת! עוד פעם, יותר חזק!"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יונה מרגיש מאחורי גבו את גופו המכרכר ואת קולו הרועד של הגיבן. שומע את הגידופים המופנים אליו, רואה אנשים, ולאט-לאט הולך ופג מלבו הרגש האיום של הבדידות. הגיבן גידף בשפע ובכישרון, עד שנחנק בגידוף אחד ארוך, כפול שמונה, ופרץ בשיעול. השניים האחרים מתחילים לשוחח על אודות איזו </w:t>
            </w:r>
            <w:proofErr w:type="spellStart"/>
            <w:r w:rsidRPr="006937F4">
              <w:rPr>
                <w:rFonts w:asciiTheme="minorBidi" w:eastAsia="Times New Roman" w:hAnsiTheme="minorBidi"/>
                <w:rtl/>
              </w:rPr>
              <w:t>נדיז'דה</w:t>
            </w:r>
            <w:proofErr w:type="spellEnd"/>
            <w:r w:rsidRPr="006937F4">
              <w:rPr>
                <w:rFonts w:asciiTheme="minorBidi" w:eastAsia="Times New Roman" w:hAnsiTheme="minorBidi"/>
                <w:rtl/>
              </w:rPr>
              <w:t xml:space="preserve"> </w:t>
            </w:r>
            <w:proofErr w:type="spellStart"/>
            <w:r w:rsidRPr="006937F4">
              <w:rPr>
                <w:rFonts w:asciiTheme="minorBidi" w:eastAsia="Times New Roman" w:hAnsiTheme="minorBidi"/>
                <w:rtl/>
              </w:rPr>
              <w:t>פטרונובנה</w:t>
            </w:r>
            <w:proofErr w:type="spellEnd"/>
            <w:r w:rsidRPr="006937F4">
              <w:rPr>
                <w:rFonts w:asciiTheme="minorBidi" w:eastAsia="Times New Roman" w:hAnsiTheme="minorBidi"/>
                <w:rtl/>
              </w:rPr>
              <w:t xml:space="preserve">. יונה מפנה את פניו ומסתכל בהם. הוא ממתין להזדמנות, ובשעת הפוגה קלה בשיחה, מביט בהם שוב וממלמל: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lastRenderedPageBreak/>
              <w:t xml:space="preserve">"ואצלי השבוע ... זה... הבן מת!"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"כולנו נמות," נאנח הגיבן ומנגב שפתיו אחריי השיעול. "נו, הרבץ, הרבץ! רבותיי. אינני יכול לנסוע ככה הלאה, בשום פנים אינני יכול! מתי נגיע בנסיעה כזאת?"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"ואם תזרז אותו קצת... בעורפו?"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"'תה שומע, חולירע זקן? ארביץ! ברגל ניאלץ ללכת, אם נתייחס אליך בנימוס! שומע אתה, מכשף זקן? או שמא אתה מצפצף על דבריי?"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ויונה מרגיש, יותר נכון שומע, את הסטירה על עורפו.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"הי-י," מגחך הוא. "אדונים עליזים, ייתן לכם האלוהים כל טוב!"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"עגלון, אתה נשוי? " שואל אחד מהנוסעים.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"אני, זאת אומרת? הי-הי... אדונים עלי-זים! עכשיו יש לי רק אישה אחת - אימא אדמה, חי-</w:t>
            </w:r>
            <w:proofErr w:type="spellStart"/>
            <w:r w:rsidRPr="006937F4">
              <w:rPr>
                <w:rFonts w:asciiTheme="minorBidi" w:eastAsia="Times New Roman" w:hAnsiTheme="minorBidi"/>
                <w:rtl/>
              </w:rPr>
              <w:t>חו</w:t>
            </w:r>
            <w:proofErr w:type="spellEnd"/>
            <w:r w:rsidRPr="006937F4">
              <w:rPr>
                <w:rFonts w:asciiTheme="minorBidi" w:eastAsia="Times New Roman" w:hAnsiTheme="minorBidi"/>
                <w:rtl/>
              </w:rPr>
              <w:t>-</w:t>
            </w:r>
            <w:proofErr w:type="spellStart"/>
            <w:r w:rsidRPr="006937F4">
              <w:rPr>
                <w:rFonts w:asciiTheme="minorBidi" w:eastAsia="Times New Roman" w:hAnsiTheme="minorBidi"/>
                <w:rtl/>
              </w:rPr>
              <w:t>חו</w:t>
            </w:r>
            <w:proofErr w:type="spellEnd"/>
            <w:r w:rsidRPr="006937F4">
              <w:rPr>
                <w:rFonts w:asciiTheme="minorBidi" w:eastAsia="Times New Roman" w:hAnsiTheme="minorBidi"/>
                <w:rtl/>
              </w:rPr>
              <w:t xml:space="preserve">... קבר, זאת אומרת! בני הנה מת, ואני חי... משונה הדבר, המוות טעה בדלת... במקום להיכנס אליי, בא אל בני..."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ויונה רוצה לספר פרטים על מות בנו, אך הגיבן נאנח בהקלה ומודיע, שסוף סוף הגיעו, תודה לאל. יונה מקבל את המטבע, ומביט ממושכות אחריי הבחורים הנעלמים במבואו האפל של אחד הבתים. ושוב הוא בודד, גלמוד, ושוב סורר השקט סביב.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היגון המעיק, שדעתו הוסחה ממנו לזמן מה, חוזר ומופיע ומעיק על הלב במשנה כוח. יונה מסתכל קצר רוח בהמונים העוברים וחולפים בשני </w:t>
            </w:r>
            <w:proofErr w:type="spellStart"/>
            <w:r w:rsidRPr="006937F4">
              <w:rPr>
                <w:rFonts w:asciiTheme="minorBidi" w:eastAsia="Times New Roman" w:hAnsiTheme="minorBidi"/>
                <w:rtl/>
              </w:rPr>
              <w:t>צידי</w:t>
            </w:r>
            <w:proofErr w:type="spellEnd"/>
            <w:r w:rsidRPr="006937F4">
              <w:rPr>
                <w:rFonts w:asciiTheme="minorBidi" w:eastAsia="Times New Roman" w:hAnsiTheme="minorBidi"/>
                <w:rtl/>
              </w:rPr>
              <w:t xml:space="preserve"> הרחוב. האין ביניהם, בין אלפים אלה, שום אדם שירצה להקשיב לדבריו? וההמונים אצים רצים, אינם מבחינים בו וביגונו הכבד... והיגון מעיק, לוחץ, יגון ללא סוף וללא גבול. לו התפוצץ ליבו של יונה, היה היגון מפכה החוצה, והיה שוטף, כמדומה, את העולם כולו. אבל אין רואים אותו, אין חשים בו בעין. הוא שב ומסתתר בתוך אותה קליפה זעירה, ולא תראהו ולא תבחין בו...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יונה רואה חצרן וצרור בידו, ומחליט לפתוח </w:t>
            </w:r>
            <w:proofErr w:type="spellStart"/>
            <w:r w:rsidRPr="006937F4">
              <w:rPr>
                <w:rFonts w:asciiTheme="minorBidi" w:eastAsia="Times New Roman" w:hAnsiTheme="minorBidi"/>
                <w:rtl/>
              </w:rPr>
              <w:t>עימו</w:t>
            </w:r>
            <w:proofErr w:type="spellEnd"/>
            <w:r w:rsidRPr="006937F4">
              <w:rPr>
                <w:rFonts w:asciiTheme="minorBidi" w:eastAsia="Times New Roman" w:hAnsiTheme="minorBidi"/>
                <w:rtl/>
              </w:rPr>
              <w:t xml:space="preserve"> בשיחה.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"מה השעה, חביבי?" שואל הוא.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"עשר... למה חנית כאן? עבור!"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יונה נוסע קצת הלאה, משתוחח במקום שבתו על הדוכן ומתמסר ליגונו. אין טעם לפנות לאנשים.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מקץ דקות מספר הוא מזדקף, מניע את ראשו </w:t>
            </w:r>
            <w:proofErr w:type="spellStart"/>
            <w:r w:rsidRPr="006937F4">
              <w:rPr>
                <w:rFonts w:asciiTheme="minorBidi" w:eastAsia="Times New Roman" w:hAnsiTheme="minorBidi"/>
                <w:rtl/>
              </w:rPr>
              <w:t>כמתוך</w:t>
            </w:r>
            <w:proofErr w:type="spellEnd"/>
            <w:r w:rsidRPr="006937F4">
              <w:rPr>
                <w:rFonts w:asciiTheme="minorBidi" w:eastAsia="Times New Roman" w:hAnsiTheme="minorBidi"/>
                <w:rtl/>
              </w:rPr>
              <w:t xml:space="preserve"> כאב חריף וחד, ומושך במושכות...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"לפונדק!" חושב הוא. "לפונדק."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והסוסה, כאילו עומדת על כוונותיו מתחילה לדהור. כעבור שעה ומחצה כבר יושב יונה בסמוך לתנור הגדול והמזוהם בפונדק. על הרצפה, על התנור, על הספסלים - ישנים אנשים ונוחרים.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האוויר מחניק וספוג ריחות.. יונה מביט בישנים, מתגרד, ומהרהר, צער וחרטה בליבו על שחזר מוקדם כל כך...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lastRenderedPageBreak/>
              <w:t xml:space="preserve">"גם לשיבולת שועל בשביל הסוסה לא השתכרתי," אומר הוא בליבו. וגם משום כך לוחץ היגון על הלב. איש היודע את מלאכתו, הוא עצמו שבע ואף סוסתו שבעה; תמיד שקט הוא, ללא דאגה..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מאחת הפינות, מן הרצפה, קם עגלון צעיר, מכעכע מתוך שינה וניגש אל דלי המים.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"רוצה לשתות?" שואל יונה.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"לשתות!"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"כן... לבריאות.. ואצלי, אחא, הבן מת.. שמעת? בשבוע זה, בבית החולים..."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יונה מסתכל וממתין לראות איזה רושם יעשו דבריו, אך אינו רואה דבר. העגלון הצעיר כבר התכסה עד מעל ראשו וחזר ונרדם. הזקן נאנח ומתגרד.. חש הוא בצורך לדבר, להשיח את ליבו. חלף כמעט שבוע מאז מותו של הבן, והוא אפילו לא דיבר עליו עם מישהו כדבעי.  צריך לספר לאט, את פרטי  הפרטים. צריך לספר היאך חלה הבן, כיצד התענה, מה אמר לפניי מותו, היאך מת.. צריך לתאר בפרוטרוט את ההלוויה ואת הנסיעה לבית החולים לשם קבלת בגדי המנוח.. ובכפר נשארה הבת </w:t>
            </w:r>
            <w:proofErr w:type="spellStart"/>
            <w:r w:rsidRPr="006937F4">
              <w:rPr>
                <w:rFonts w:asciiTheme="minorBidi" w:eastAsia="Times New Roman" w:hAnsiTheme="minorBidi"/>
                <w:rtl/>
              </w:rPr>
              <w:t>אניסיה</w:t>
            </w:r>
            <w:proofErr w:type="spellEnd"/>
            <w:r w:rsidRPr="006937F4">
              <w:rPr>
                <w:rFonts w:asciiTheme="minorBidi" w:eastAsia="Times New Roman" w:hAnsiTheme="minorBidi"/>
                <w:rtl/>
              </w:rPr>
              <w:t xml:space="preserve">, גם עליה צריך לשוחח...ובכלל, על הרבה אפשר וצריך לדבר! השומע צריך </w:t>
            </w:r>
            <w:proofErr w:type="spellStart"/>
            <w:r w:rsidRPr="006937F4">
              <w:rPr>
                <w:rFonts w:asciiTheme="minorBidi" w:eastAsia="Times New Roman" w:hAnsiTheme="minorBidi"/>
                <w:rtl/>
              </w:rPr>
              <w:t>להיאנח,לגלות</w:t>
            </w:r>
            <w:proofErr w:type="spellEnd"/>
            <w:r w:rsidRPr="006937F4">
              <w:rPr>
                <w:rFonts w:asciiTheme="minorBidi" w:eastAsia="Times New Roman" w:hAnsiTheme="minorBidi"/>
                <w:rtl/>
              </w:rPr>
              <w:t xml:space="preserve"> השתתפות בצער, להזיל דמעה... טוב לשוחח עם נשים - הן אמנם טיפשות, אבל מתחילות בוכות מיד אחרי המילה השנייה.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"אלך לראות מה שלום הסוסה," חושב יונה. "לישון עוד אספיק, עוד אספיק..."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הוא מתלבש והולך לאורווה שבה עומדת סוסתו. הוא מהרהר בשיבולת שועל, בשחת. במזג האוויר.. על הבן אין הוא מסוגל לחשוב כשהוא נמצא לבדו..  לשוחח עם מישהו על אודותיו אפשר וצריך, אבל לחשוב לבדו, ביחידות, ולתאר לפני עצמו את דמותו- עדיין קשה מנשוא..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"לועסת?" שואל יונה את סוסו, ורואה את עיניה מבריקות. "נו, לעסי, לעסי... אם לא הרווחנו לשיבולת שועל, תלעסי גם שחת.. כן.. זקנתי כבר, אין בי כוח לעבוד. הבן צירך היה להיות העובר, לא אני.. הוא היה עגלון </w:t>
            </w:r>
            <w:proofErr w:type="spellStart"/>
            <w:r w:rsidRPr="006937F4">
              <w:rPr>
                <w:rFonts w:asciiTheme="minorBidi" w:eastAsia="Times New Roman" w:hAnsiTheme="minorBidi"/>
                <w:rtl/>
              </w:rPr>
              <w:t>אמיתי</w:t>
            </w:r>
            <w:proofErr w:type="spellEnd"/>
            <w:r w:rsidRPr="006937F4">
              <w:rPr>
                <w:rFonts w:asciiTheme="minorBidi" w:eastAsia="Times New Roman" w:hAnsiTheme="minorBidi"/>
                <w:rtl/>
              </w:rPr>
              <w:t xml:space="preserve">..."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יונה שותק קמעה, וממשיך: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"ככה זה, סוסה שלי.. היה ואיננו, </w:t>
            </w:r>
            <w:proofErr w:type="spellStart"/>
            <w:r w:rsidRPr="006937F4">
              <w:rPr>
                <w:rFonts w:asciiTheme="minorBidi" w:eastAsia="Times New Roman" w:hAnsiTheme="minorBidi"/>
                <w:rtl/>
              </w:rPr>
              <w:t>קוזמה</w:t>
            </w:r>
            <w:proofErr w:type="spellEnd"/>
            <w:r w:rsidRPr="006937F4">
              <w:rPr>
                <w:rFonts w:asciiTheme="minorBidi" w:eastAsia="Times New Roman" w:hAnsiTheme="minorBidi"/>
                <w:rtl/>
              </w:rPr>
              <w:t xml:space="preserve"> </w:t>
            </w:r>
            <w:proofErr w:type="spellStart"/>
            <w:r w:rsidRPr="006937F4">
              <w:rPr>
                <w:rFonts w:asciiTheme="minorBidi" w:eastAsia="Times New Roman" w:hAnsiTheme="minorBidi"/>
                <w:rtl/>
              </w:rPr>
              <w:t>יונייץ</w:t>
            </w:r>
            <w:proofErr w:type="spellEnd"/>
            <w:r w:rsidRPr="006937F4">
              <w:rPr>
                <w:rFonts w:asciiTheme="minorBidi" w:eastAsia="Times New Roman" w:hAnsiTheme="minorBidi"/>
                <w:rtl/>
              </w:rPr>
              <w:t xml:space="preserve">'...  שבק חיים לכל חי... פתאום מת ללא סיבה... עכשיו, נניח, יש לך סייח ואת אימא שלו... ופתאום, נניח, סייח זה פתאום הולך ומת... הלא חבל, לא כן?" </w:t>
            </w:r>
          </w:p>
          <w:p w:rsidR="00CD5245" w:rsidRPr="006937F4"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הסוסה לועסת, שומעת, ונושפת בפניו של יונה. </w:t>
            </w:r>
          </w:p>
          <w:p w:rsidR="00CD5245" w:rsidRDefault="00CD5245" w:rsidP="006453AD">
            <w:pPr>
              <w:spacing w:before="100" w:beforeAutospacing="1" w:after="100" w:afterAutospacing="1" w:line="240" w:lineRule="auto"/>
              <w:rPr>
                <w:rFonts w:asciiTheme="minorBidi" w:eastAsia="Times New Roman" w:hAnsiTheme="minorBidi"/>
                <w:rtl/>
              </w:rPr>
            </w:pPr>
            <w:r w:rsidRPr="006937F4">
              <w:rPr>
                <w:rFonts w:asciiTheme="minorBidi" w:eastAsia="Times New Roman" w:hAnsiTheme="minorBidi"/>
                <w:rtl/>
              </w:rPr>
              <w:t xml:space="preserve">יונה מתלהב ומספר לה </w:t>
            </w:r>
            <w:proofErr w:type="spellStart"/>
            <w:r w:rsidRPr="006937F4">
              <w:rPr>
                <w:rFonts w:asciiTheme="minorBidi" w:eastAsia="Times New Roman" w:hAnsiTheme="minorBidi"/>
                <w:rtl/>
              </w:rPr>
              <w:t>הכל</w:t>
            </w:r>
            <w:proofErr w:type="spellEnd"/>
            <w:r w:rsidRPr="006937F4">
              <w:rPr>
                <w:rFonts w:asciiTheme="minorBidi" w:eastAsia="Times New Roman" w:hAnsiTheme="minorBidi"/>
                <w:rtl/>
              </w:rPr>
              <w:t xml:space="preserve">. </w:t>
            </w:r>
          </w:p>
          <w:p w:rsidR="00CD5245" w:rsidRDefault="00CD5245" w:rsidP="00CD5245">
            <w:pPr>
              <w:rPr>
                <w:sz w:val="36"/>
                <w:szCs w:val="36"/>
                <w:u w:val="single"/>
                <w:rtl/>
              </w:rPr>
            </w:pPr>
            <w:r w:rsidRPr="00045B85">
              <w:rPr>
                <w:rFonts w:hint="cs"/>
                <w:sz w:val="36"/>
                <w:szCs w:val="36"/>
                <w:u w:val="single"/>
                <w:rtl/>
              </w:rPr>
              <w:t>יג</w:t>
            </w:r>
            <w:r>
              <w:rPr>
                <w:rFonts w:hint="cs"/>
                <w:sz w:val="36"/>
                <w:szCs w:val="36"/>
                <w:u w:val="single"/>
                <w:rtl/>
              </w:rPr>
              <w:t xml:space="preserve">ון  -על התבהמות האדם ואנושיות הבהמה </w:t>
            </w:r>
            <w:r>
              <w:rPr>
                <w:sz w:val="36"/>
                <w:szCs w:val="36"/>
                <w:u w:val="single"/>
                <w:rtl/>
              </w:rPr>
              <w:t>–</w:t>
            </w:r>
            <w:r>
              <w:rPr>
                <w:rFonts w:hint="cs"/>
                <w:sz w:val="36"/>
                <w:szCs w:val="36"/>
                <w:u w:val="single"/>
                <w:rtl/>
              </w:rPr>
              <w:t xml:space="preserve"> סמדר לוי</w:t>
            </w:r>
          </w:p>
          <w:p w:rsidR="00CD5245" w:rsidRPr="00CD5245" w:rsidRDefault="00CD5245" w:rsidP="00CD5245">
            <w:pPr>
              <w:numPr>
                <w:ilvl w:val="0"/>
                <w:numId w:val="4"/>
              </w:numPr>
              <w:spacing w:after="0" w:line="240" w:lineRule="auto"/>
              <w:rPr>
                <w:sz w:val="28"/>
                <w:szCs w:val="28"/>
                <w:rtl/>
              </w:rPr>
            </w:pPr>
            <w:r w:rsidRPr="00CD5245">
              <w:rPr>
                <w:rFonts w:hint="cs"/>
                <w:sz w:val="28"/>
                <w:szCs w:val="28"/>
                <w:rtl/>
              </w:rPr>
              <w:t>כאותו צעיר הצמא למים כן צמאה נפשו של יונה לשיחה...</w:t>
            </w:r>
          </w:p>
          <w:p w:rsidR="00CD5245" w:rsidRPr="00CD5245" w:rsidRDefault="00CD5245" w:rsidP="00CD5245">
            <w:pPr>
              <w:ind w:left="360"/>
              <w:rPr>
                <w:rFonts w:asciiTheme="minorBidi" w:hAnsiTheme="minorBidi"/>
                <w:rtl/>
              </w:rPr>
            </w:pPr>
            <w:proofErr w:type="spellStart"/>
            <w:r w:rsidRPr="00CD5245">
              <w:rPr>
                <w:rFonts w:asciiTheme="minorBidi" w:hAnsiTheme="minorBidi"/>
                <w:rtl/>
              </w:rPr>
              <w:t>צ'כוב</w:t>
            </w:r>
            <w:proofErr w:type="spellEnd"/>
            <w:r w:rsidRPr="00CD5245">
              <w:rPr>
                <w:rFonts w:asciiTheme="minorBidi" w:hAnsiTheme="minorBidi"/>
                <w:rtl/>
              </w:rPr>
              <w:t xml:space="preserve"> משמש פה לכל החלכאים והנדכאים וסיפורו כתוב מתוך אמפטיה רבה, מחאה והשלמה כאחד. </w:t>
            </w:r>
          </w:p>
          <w:p w:rsidR="00CD5245" w:rsidRPr="00CD5245" w:rsidRDefault="00CD5245" w:rsidP="00CD5245">
            <w:pPr>
              <w:numPr>
                <w:ilvl w:val="0"/>
                <w:numId w:val="3"/>
              </w:numPr>
              <w:spacing w:after="0" w:line="240" w:lineRule="auto"/>
              <w:rPr>
                <w:rFonts w:asciiTheme="minorBidi" w:hAnsiTheme="minorBidi"/>
              </w:rPr>
            </w:pPr>
            <w:r w:rsidRPr="00CD5245">
              <w:rPr>
                <w:rFonts w:asciiTheme="minorBidi" w:hAnsiTheme="minorBidi"/>
                <w:b/>
                <w:bCs/>
                <w:u w:val="single"/>
                <w:rtl/>
              </w:rPr>
              <w:t>נושאי הסיפור</w:t>
            </w:r>
            <w:r w:rsidRPr="00CD5245">
              <w:rPr>
                <w:rFonts w:asciiTheme="minorBidi" w:hAnsiTheme="minorBidi"/>
                <w:rtl/>
              </w:rPr>
              <w:t xml:space="preserve"> – 1. בדידות קיומית מצב אקזיסטנציאליסטי (מצבו של האדם). במלחמת הקיום אדם  נשאר בודד במערכה.</w:t>
            </w:r>
          </w:p>
          <w:p w:rsidR="00CD5245" w:rsidRPr="00CD5245" w:rsidRDefault="00CD5245" w:rsidP="00CD5245">
            <w:pPr>
              <w:ind w:left="360"/>
              <w:rPr>
                <w:rFonts w:asciiTheme="minorBidi" w:hAnsiTheme="minorBidi"/>
                <w:rtl/>
              </w:rPr>
            </w:pPr>
            <w:r w:rsidRPr="00CD5245">
              <w:rPr>
                <w:rFonts w:asciiTheme="minorBidi" w:hAnsiTheme="minorBidi"/>
                <w:b/>
                <w:bCs/>
                <w:u w:val="single"/>
                <w:rtl/>
              </w:rPr>
              <w:t xml:space="preserve">משפט המובע </w:t>
            </w:r>
            <w:proofErr w:type="spellStart"/>
            <w:r w:rsidRPr="00CD5245">
              <w:rPr>
                <w:rFonts w:asciiTheme="minorBidi" w:hAnsiTheme="minorBidi"/>
                <w:b/>
                <w:bCs/>
                <w:u w:val="single"/>
                <w:rtl/>
              </w:rPr>
              <w:t>במטאפוריקה</w:t>
            </w:r>
            <w:proofErr w:type="spellEnd"/>
            <w:r w:rsidRPr="00CD5245">
              <w:rPr>
                <w:rFonts w:asciiTheme="minorBidi" w:hAnsiTheme="minorBidi"/>
                <w:b/>
                <w:bCs/>
                <w:u w:val="single"/>
                <w:rtl/>
              </w:rPr>
              <w:t xml:space="preserve"> מאופקת, חפה מסנטימנטליות (השתפכות הנפש) המהווה מוטו לסיפור (תמצית שבתמצית) להמחשת</w:t>
            </w:r>
            <w:r w:rsidRPr="00CD5245">
              <w:rPr>
                <w:rFonts w:asciiTheme="minorBidi" w:hAnsiTheme="minorBidi"/>
                <w:rtl/>
              </w:rPr>
              <w:t xml:space="preserve"> </w:t>
            </w:r>
            <w:r w:rsidRPr="00CD5245">
              <w:rPr>
                <w:rFonts w:asciiTheme="minorBidi" w:hAnsiTheme="minorBidi"/>
                <w:b/>
                <w:bCs/>
                <w:u w:val="single"/>
                <w:rtl/>
              </w:rPr>
              <w:t>כאב הבדידות הקיומית</w:t>
            </w:r>
            <w:r w:rsidRPr="00CD5245">
              <w:rPr>
                <w:rFonts w:asciiTheme="minorBidi" w:hAnsiTheme="minorBidi"/>
                <w:rtl/>
              </w:rPr>
              <w:t>: "</w:t>
            </w:r>
            <w:r w:rsidRPr="00CD5245">
              <w:rPr>
                <w:rFonts w:asciiTheme="minorBidi" w:hAnsiTheme="minorBidi"/>
                <w:i/>
                <w:iCs/>
                <w:rtl/>
              </w:rPr>
              <w:t xml:space="preserve">אילו נבקע חזהו של יונה לשניים </w:t>
            </w:r>
            <w:r w:rsidRPr="00CD5245">
              <w:rPr>
                <w:rFonts w:asciiTheme="minorBidi" w:hAnsiTheme="minorBidi"/>
                <w:i/>
                <w:iCs/>
                <w:rtl/>
              </w:rPr>
              <w:lastRenderedPageBreak/>
              <w:t>ויגונו היה עולה על גדותיו, דומה שהיה מציף בו עולם ומלואו. ואף על פי כן אין להבחין בו. הוא השכיל להשתכן בקליפה של כלום וגם אם תבקשנו בנרות, ספק אם תמצאנו.</w:t>
            </w:r>
            <w:r w:rsidRPr="00CD5245">
              <w:rPr>
                <w:rFonts w:asciiTheme="minorBidi" w:hAnsiTheme="minorBidi"/>
                <w:rtl/>
              </w:rPr>
              <w:t xml:space="preserve">.." </w:t>
            </w:r>
          </w:p>
          <w:p w:rsidR="00CD5245" w:rsidRPr="00CD5245" w:rsidRDefault="00CD5245" w:rsidP="00CD5245">
            <w:pPr>
              <w:ind w:left="360"/>
              <w:rPr>
                <w:rFonts w:asciiTheme="minorBidi" w:hAnsiTheme="minorBidi"/>
              </w:rPr>
            </w:pPr>
            <w:r w:rsidRPr="00CD5245">
              <w:rPr>
                <w:rFonts w:asciiTheme="minorBidi" w:hAnsiTheme="minorBidi"/>
                <w:rtl/>
              </w:rPr>
              <w:t xml:space="preserve">למרות שהסיפור נכתב לפני יותר ממאה שנה הוא אקטואלי ורלוונטי מתמיד. אין זה משנה אם זהו עגלון בפטרבורג או נהג מונית </w:t>
            </w:r>
            <w:proofErr w:type="spellStart"/>
            <w:r w:rsidRPr="00CD5245">
              <w:rPr>
                <w:rFonts w:asciiTheme="minorBidi" w:hAnsiTheme="minorBidi"/>
                <w:rtl/>
              </w:rPr>
              <w:t>בניויורק</w:t>
            </w:r>
            <w:proofErr w:type="spellEnd"/>
            <w:r w:rsidRPr="00CD5245">
              <w:rPr>
                <w:rFonts w:asciiTheme="minorBidi" w:hAnsiTheme="minorBidi"/>
                <w:rtl/>
              </w:rPr>
              <w:t xml:space="preserve">.  בני האדם בודדים ומחפשים נואשות  חברה ושבירת הבדידות. לעיתים צריך לשלם ביוקר לפסיכולוג / פסיכיאטר כדי  שיישמע את צרותיך ולעיתים מנסה אדם למצוא בעיר מישהו שייאות להאזין לו שופך את לבו. גם סידרה במו "סקס והעיר הגדולה" עוסקת </w:t>
            </w:r>
            <w:proofErr w:type="spellStart"/>
            <w:r w:rsidRPr="00CD5245">
              <w:rPr>
                <w:rFonts w:asciiTheme="minorBidi" w:hAnsiTheme="minorBidi"/>
                <w:rtl/>
              </w:rPr>
              <w:t>בנסיונות</w:t>
            </w:r>
            <w:proofErr w:type="spellEnd"/>
            <w:r w:rsidRPr="00CD5245">
              <w:rPr>
                <w:rFonts w:asciiTheme="minorBidi" w:hAnsiTheme="minorBidi"/>
                <w:rtl/>
              </w:rPr>
              <w:t xml:space="preserve"> נואשים להרחיק את הבדידות  ואפילו ה "</w:t>
            </w:r>
            <w:r w:rsidRPr="00CD5245">
              <w:rPr>
                <w:rFonts w:asciiTheme="minorBidi" w:hAnsiTheme="minorBidi"/>
              </w:rPr>
              <w:t>FACE BOOK</w:t>
            </w:r>
            <w:r w:rsidRPr="00CD5245">
              <w:rPr>
                <w:rFonts w:asciiTheme="minorBidi" w:hAnsiTheme="minorBidi"/>
                <w:rtl/>
              </w:rPr>
              <w:t>" הוא סוג של אשליית שבירת בדידות.</w:t>
            </w:r>
          </w:p>
          <w:p w:rsidR="00CD5245" w:rsidRPr="00CD5245" w:rsidRDefault="00CD5245" w:rsidP="00CD5245">
            <w:pPr>
              <w:ind w:left="360"/>
              <w:rPr>
                <w:rFonts w:asciiTheme="minorBidi" w:hAnsiTheme="minorBidi"/>
                <w:rtl/>
              </w:rPr>
            </w:pPr>
            <w:r w:rsidRPr="00CD5245">
              <w:rPr>
                <w:rFonts w:asciiTheme="minorBidi" w:hAnsiTheme="minorBidi"/>
                <w:rtl/>
              </w:rPr>
              <w:t>2 .הוקעה וביקורת נוקבת על  יחסי אנוש -  גסות רוח ,ניבול פה, שכרות ואלימות      המאפיינים את אווירת הסיפור  .</w:t>
            </w:r>
          </w:p>
          <w:p w:rsidR="00CD5245" w:rsidRPr="00CD5245" w:rsidRDefault="00CD5245" w:rsidP="00CD5245">
            <w:pPr>
              <w:ind w:left="360"/>
              <w:rPr>
                <w:rFonts w:asciiTheme="minorBidi" w:hAnsiTheme="minorBidi"/>
              </w:rPr>
            </w:pPr>
            <w:r w:rsidRPr="00CD5245">
              <w:rPr>
                <w:rFonts w:asciiTheme="minorBidi" w:hAnsiTheme="minorBidi"/>
                <w:rtl/>
              </w:rPr>
              <w:t xml:space="preserve"> </w:t>
            </w:r>
            <w:r w:rsidRPr="00CD5245">
              <w:rPr>
                <w:rFonts w:asciiTheme="minorBidi" w:hAnsiTheme="minorBidi"/>
                <w:b/>
                <w:bCs/>
                <w:u w:val="single"/>
                <w:rtl/>
              </w:rPr>
              <w:t>אווירת ניכור חריפה</w:t>
            </w:r>
            <w:r w:rsidRPr="00CD5245">
              <w:rPr>
                <w:rFonts w:asciiTheme="minorBidi" w:hAnsiTheme="minorBidi"/>
                <w:rtl/>
              </w:rPr>
              <w:t xml:space="preserve"> – </w:t>
            </w:r>
          </w:p>
          <w:p w:rsidR="00CD5245" w:rsidRPr="00CD5245" w:rsidRDefault="00CD5245" w:rsidP="00CD5245">
            <w:pPr>
              <w:ind w:left="360"/>
              <w:rPr>
                <w:rFonts w:asciiTheme="minorBidi" w:hAnsiTheme="minorBidi"/>
                <w:rtl/>
              </w:rPr>
            </w:pPr>
            <w:r w:rsidRPr="00CD5245">
              <w:rPr>
                <w:rFonts w:asciiTheme="minorBidi" w:hAnsiTheme="minorBidi"/>
                <w:rtl/>
              </w:rPr>
              <w:t>1.נוף עירוני מעורר דחיה ופלצות  ( סאון עיר, רחוב שוקק, שלטי ניאון). שלג וקור.</w:t>
            </w:r>
          </w:p>
          <w:p w:rsidR="00CD5245" w:rsidRPr="00CD5245" w:rsidRDefault="00CD5245" w:rsidP="00CD5245">
            <w:pPr>
              <w:ind w:left="360"/>
              <w:rPr>
                <w:rFonts w:asciiTheme="minorBidi" w:hAnsiTheme="minorBidi"/>
                <w:rtl/>
              </w:rPr>
            </w:pPr>
            <w:r w:rsidRPr="00CD5245">
              <w:rPr>
                <w:rFonts w:asciiTheme="minorBidi" w:hAnsiTheme="minorBidi"/>
                <w:rtl/>
              </w:rPr>
              <w:t>העדפת המחרשה בכפר (נאמר בהאנשת הסוסה אך משליך גם על הגיבור)</w:t>
            </w:r>
          </w:p>
          <w:p w:rsidR="00CD5245" w:rsidRPr="00CD5245" w:rsidRDefault="00CD5245" w:rsidP="00CD5245">
            <w:pPr>
              <w:ind w:left="360"/>
              <w:rPr>
                <w:rFonts w:asciiTheme="minorBidi" w:hAnsiTheme="minorBidi"/>
                <w:rtl/>
              </w:rPr>
            </w:pPr>
            <w:r w:rsidRPr="00CD5245">
              <w:rPr>
                <w:rFonts w:asciiTheme="minorBidi" w:hAnsiTheme="minorBidi"/>
                <w:rtl/>
              </w:rPr>
              <w:t xml:space="preserve"> 2. נוף אנושי. עיר הומה אדם , אנשים אצים מתרוצצים. בני אדם כגוש לא </w:t>
            </w:r>
            <w:proofErr w:type="spellStart"/>
            <w:r w:rsidRPr="00CD5245">
              <w:rPr>
                <w:rFonts w:asciiTheme="minorBidi" w:hAnsiTheme="minorBidi"/>
                <w:rtl/>
              </w:rPr>
              <w:t>אינדיוידואלי</w:t>
            </w:r>
            <w:proofErr w:type="spellEnd"/>
            <w:r w:rsidRPr="00CD5245">
              <w:rPr>
                <w:rFonts w:asciiTheme="minorBidi" w:hAnsiTheme="minorBidi"/>
                <w:rtl/>
              </w:rPr>
              <w:t xml:space="preserve"> (אין אבחנה לבני אדם כפרטים בפתיחה) .לכאורה ניתן לחשוב שאדם לא בודד </w:t>
            </w:r>
            <w:proofErr w:type="spellStart"/>
            <w:r w:rsidRPr="00CD5245">
              <w:rPr>
                <w:rFonts w:asciiTheme="minorBidi" w:hAnsiTheme="minorBidi"/>
                <w:rtl/>
              </w:rPr>
              <w:t>כשסביבו</w:t>
            </w:r>
            <w:proofErr w:type="spellEnd"/>
            <w:r w:rsidRPr="00CD5245">
              <w:rPr>
                <w:rFonts w:asciiTheme="minorBidi" w:hAnsiTheme="minorBidi"/>
                <w:rtl/>
              </w:rPr>
              <w:t xml:space="preserve"> ים אדם. למעשה בדיוק מסיבה זו  בדידותו מוחרפת שבעתיים.  רעיון זה מובע במשפט האירוני ספק שאלת הגיבור , ספק שאלה /תהייה של המספר: "האם לא יימצא בין אלפי האנשים הללו גם אחד, שיאות להקשיב לו? אך הבריות אצים רצים לדרכם ואינם שועים לא ולמועקתו."  </w:t>
            </w:r>
          </w:p>
          <w:p w:rsidR="00CD5245" w:rsidRPr="00CD5245" w:rsidRDefault="00CD5245" w:rsidP="00CD5245">
            <w:pPr>
              <w:rPr>
                <w:rFonts w:asciiTheme="minorBidi" w:hAnsiTheme="minorBidi"/>
                <w:b/>
                <w:bCs/>
                <w:u w:val="single"/>
                <w:rtl/>
              </w:rPr>
            </w:pPr>
            <w:r w:rsidRPr="00CD5245">
              <w:rPr>
                <w:rFonts w:asciiTheme="minorBidi" w:hAnsiTheme="minorBidi"/>
                <w:b/>
                <w:bCs/>
                <w:u w:val="single"/>
                <w:rtl/>
              </w:rPr>
              <w:t xml:space="preserve">3. פרטים מתוך </w:t>
            </w:r>
            <w:proofErr w:type="spellStart"/>
            <w:r>
              <w:rPr>
                <w:rFonts w:asciiTheme="minorBidi" w:hAnsiTheme="minorBidi" w:hint="cs"/>
                <w:b/>
                <w:bCs/>
                <w:u w:val="single"/>
                <w:rtl/>
              </w:rPr>
              <w:t>תאור</w:t>
            </w:r>
            <w:proofErr w:type="spellEnd"/>
            <w:r>
              <w:rPr>
                <w:rFonts w:asciiTheme="minorBidi" w:hAnsiTheme="minorBidi" w:hint="cs"/>
                <w:b/>
                <w:bCs/>
                <w:u w:val="single"/>
                <w:rtl/>
              </w:rPr>
              <w:t xml:space="preserve"> הסביבה האנושית</w:t>
            </w:r>
            <w:r w:rsidRPr="00CD5245">
              <w:rPr>
                <w:rFonts w:asciiTheme="minorBidi" w:hAnsiTheme="minorBidi"/>
                <w:b/>
                <w:bCs/>
                <w:u w:val="single"/>
                <w:rtl/>
              </w:rPr>
              <w:t>:</w:t>
            </w:r>
          </w:p>
          <w:p w:rsidR="00CD5245" w:rsidRPr="00CD5245" w:rsidRDefault="00CD5245" w:rsidP="00CD5245">
            <w:pPr>
              <w:rPr>
                <w:rFonts w:asciiTheme="minorBidi" w:hAnsiTheme="minorBidi"/>
                <w:rtl/>
              </w:rPr>
            </w:pPr>
            <w:r w:rsidRPr="00CD5245">
              <w:rPr>
                <w:rFonts w:asciiTheme="minorBidi" w:hAnsiTheme="minorBidi"/>
                <w:rtl/>
              </w:rPr>
              <w:t xml:space="preserve">  גם הם מצטיינים באדישות מחד ואלימות מילולית וגופנית מלווה בטבילה עמוקה באלכוהול ושכרות.  למרות שהאחרים נראים חזקים מיונה הרי שכמוהו הם נלחמים על קיומם ובורחים אל הטיפה המרה  מן המציאות המרה.</w:t>
            </w:r>
          </w:p>
          <w:p w:rsidR="00CD5245" w:rsidRPr="00CD5245" w:rsidRDefault="00CD5245" w:rsidP="00CD5245">
            <w:pPr>
              <w:rPr>
                <w:rFonts w:asciiTheme="minorBidi" w:hAnsiTheme="minorBidi"/>
                <w:rtl/>
              </w:rPr>
            </w:pPr>
            <w:proofErr w:type="spellStart"/>
            <w:r w:rsidRPr="00CD5245">
              <w:rPr>
                <w:rFonts w:asciiTheme="minorBidi" w:hAnsiTheme="minorBidi"/>
                <w:rtl/>
              </w:rPr>
              <w:t>א.איש</w:t>
            </w:r>
            <w:proofErr w:type="spellEnd"/>
            <w:r w:rsidRPr="00CD5245">
              <w:rPr>
                <w:rFonts w:asciiTheme="minorBidi" w:hAnsiTheme="minorBidi"/>
                <w:rtl/>
              </w:rPr>
              <w:t xml:space="preserve"> הצבא  היוצר </w:t>
            </w:r>
            <w:r w:rsidRPr="00CD5245">
              <w:rPr>
                <w:rFonts w:asciiTheme="minorBidi" w:hAnsiTheme="minorBidi"/>
                <w:b/>
                <w:bCs/>
                <w:u w:val="single"/>
                <w:rtl/>
              </w:rPr>
              <w:t xml:space="preserve">אשליה רגעית </w:t>
            </w:r>
            <w:r w:rsidRPr="00CD5245">
              <w:rPr>
                <w:rFonts w:asciiTheme="minorBidi" w:hAnsiTheme="minorBidi"/>
                <w:rtl/>
              </w:rPr>
              <w:t xml:space="preserve"> של התעניינות בצרתו הגדולה של יונה – מות בנו.</w:t>
            </w:r>
          </w:p>
          <w:p w:rsidR="00CD5245" w:rsidRPr="00CD5245" w:rsidRDefault="00CD5245" w:rsidP="00CD5245">
            <w:pPr>
              <w:rPr>
                <w:rFonts w:asciiTheme="minorBidi" w:hAnsiTheme="minorBidi"/>
                <w:rtl/>
              </w:rPr>
            </w:pPr>
            <w:r w:rsidRPr="00CD5245">
              <w:rPr>
                <w:rFonts w:asciiTheme="minorBidi" w:hAnsiTheme="minorBidi"/>
                <w:rtl/>
              </w:rPr>
              <w:t xml:space="preserve">ב. קריקטורה של בני אדם - שני גבוהים ורזים וגוץ גיבן -  הוללים </w:t>
            </w:r>
            <w:proofErr w:type="spellStart"/>
            <w:r w:rsidRPr="00CD5245">
              <w:rPr>
                <w:rFonts w:asciiTheme="minorBidi" w:hAnsiTheme="minorBidi"/>
                <w:rtl/>
              </w:rPr>
              <w:t>נהלחמים</w:t>
            </w:r>
            <w:proofErr w:type="spellEnd"/>
            <w:r w:rsidRPr="00CD5245">
              <w:rPr>
                <w:rFonts w:asciiTheme="minorBidi" w:hAnsiTheme="minorBidi"/>
                <w:rtl/>
              </w:rPr>
              <w:t xml:space="preserve"> בינם לבין עצמם את מלחמת הקיום שלהם, מתווכחים כמה קוניאק שתו. גם כאן יש </w:t>
            </w:r>
            <w:proofErr w:type="spellStart"/>
            <w:r w:rsidRPr="00CD5245">
              <w:rPr>
                <w:rFonts w:asciiTheme="minorBidi" w:hAnsiTheme="minorBidi"/>
                <w:rtl/>
              </w:rPr>
              <w:t>אשלית</w:t>
            </w:r>
            <w:proofErr w:type="spellEnd"/>
            <w:r w:rsidRPr="00CD5245">
              <w:rPr>
                <w:rFonts w:asciiTheme="minorBidi" w:hAnsiTheme="minorBidi"/>
                <w:rtl/>
              </w:rPr>
              <w:t xml:space="preserve"> רגע לכך שהללו מגלים ביונה ובמשפחתו עניין.</w:t>
            </w:r>
          </w:p>
          <w:p w:rsidR="00CD5245" w:rsidRPr="00CD5245" w:rsidRDefault="00CD5245" w:rsidP="00CD5245">
            <w:pPr>
              <w:rPr>
                <w:rFonts w:asciiTheme="minorBidi" w:hAnsiTheme="minorBidi"/>
                <w:rtl/>
              </w:rPr>
            </w:pPr>
            <w:r w:rsidRPr="00CD5245">
              <w:rPr>
                <w:rFonts w:asciiTheme="minorBidi" w:hAnsiTheme="minorBidi"/>
                <w:rtl/>
              </w:rPr>
              <w:t>ג. חצרן -  קצר וחותך , מסלק את יונה מפניו</w:t>
            </w:r>
          </w:p>
          <w:p w:rsidR="00CD5245" w:rsidRPr="00CD5245" w:rsidRDefault="00CD5245" w:rsidP="00CD5245">
            <w:pPr>
              <w:rPr>
                <w:rFonts w:asciiTheme="minorBidi" w:hAnsiTheme="minorBidi"/>
                <w:rtl/>
              </w:rPr>
            </w:pPr>
            <w:r w:rsidRPr="00CD5245">
              <w:rPr>
                <w:rFonts w:asciiTheme="minorBidi" w:hAnsiTheme="minorBidi"/>
                <w:rtl/>
              </w:rPr>
              <w:t>ד. הצעיר השיכור כלוט בפונדק אפילו אינו מבחין ביונה מרוב שכרות.</w:t>
            </w:r>
          </w:p>
          <w:p w:rsidR="00CD5245" w:rsidRPr="00CD5245" w:rsidRDefault="00CD5245" w:rsidP="00CD5245">
            <w:pPr>
              <w:rPr>
                <w:rFonts w:asciiTheme="minorBidi" w:hAnsiTheme="minorBidi"/>
                <w:rtl/>
              </w:rPr>
            </w:pPr>
            <w:r w:rsidRPr="00CD5245">
              <w:rPr>
                <w:rFonts w:asciiTheme="minorBidi" w:hAnsiTheme="minorBidi"/>
                <w:rtl/>
              </w:rPr>
              <w:t xml:space="preserve">ה. יונה מחפש אמפטיה. מחפש מאזין בפניו יוכל לשפוך את לבו. המאזין צריך </w:t>
            </w:r>
            <w:proofErr w:type="spellStart"/>
            <w:r w:rsidRPr="00CD5245">
              <w:rPr>
                <w:rFonts w:asciiTheme="minorBidi" w:hAnsiTheme="minorBidi"/>
                <w:rtl/>
              </w:rPr>
              <w:t>להאנח</w:t>
            </w:r>
            <w:proofErr w:type="spellEnd"/>
            <w:r w:rsidRPr="00CD5245">
              <w:rPr>
                <w:rFonts w:asciiTheme="minorBidi" w:hAnsiTheme="minorBidi"/>
                <w:rtl/>
              </w:rPr>
              <w:t xml:space="preserve"> , להשתתף בצער...רצוי נשים – הן אחרי שתי מילים גועות בבכי...</w:t>
            </w:r>
          </w:p>
          <w:p w:rsidR="00CD5245" w:rsidRPr="00CD5245" w:rsidRDefault="00CD5245" w:rsidP="00CD5245">
            <w:pPr>
              <w:rPr>
                <w:rFonts w:asciiTheme="minorBidi" w:hAnsiTheme="minorBidi"/>
                <w:rtl/>
              </w:rPr>
            </w:pPr>
            <w:r>
              <w:rPr>
                <w:rFonts w:asciiTheme="minorBidi" w:hAnsiTheme="minorBidi"/>
                <w:rtl/>
              </w:rPr>
              <w:t>ו. שופך לבו בפני סוסתו</w:t>
            </w:r>
          </w:p>
          <w:p w:rsidR="00CD5245" w:rsidRPr="00CD5245" w:rsidRDefault="00CD5245" w:rsidP="00CD5245">
            <w:pPr>
              <w:rPr>
                <w:rFonts w:asciiTheme="minorBidi" w:hAnsiTheme="minorBidi"/>
                <w:b/>
                <w:bCs/>
                <w:u w:val="single"/>
                <w:rtl/>
              </w:rPr>
            </w:pPr>
            <w:r w:rsidRPr="00CD5245">
              <w:rPr>
                <w:rFonts w:asciiTheme="minorBidi" w:hAnsiTheme="minorBidi"/>
                <w:b/>
                <w:bCs/>
                <w:u w:val="single"/>
                <w:rtl/>
              </w:rPr>
              <w:t>הסיום האירוני ביקורתי – יונה וסוסתו</w:t>
            </w:r>
          </w:p>
          <w:p w:rsidR="00CD5245" w:rsidRPr="00CD5245" w:rsidRDefault="00CD5245" w:rsidP="00CD5245">
            <w:pPr>
              <w:rPr>
                <w:rFonts w:asciiTheme="minorBidi" w:hAnsiTheme="minorBidi"/>
                <w:rtl/>
              </w:rPr>
            </w:pPr>
            <w:r w:rsidRPr="00CD5245">
              <w:rPr>
                <w:rFonts w:asciiTheme="minorBidi" w:hAnsiTheme="minorBidi"/>
                <w:rtl/>
              </w:rPr>
              <w:t xml:space="preserve">הקשר עם הסוסה העלובה  הולך ונבנה , הולך ומתהדק עד לסיום. יונה קורא מחשבותיה, משוחח </w:t>
            </w:r>
            <w:proofErr w:type="spellStart"/>
            <w:r w:rsidRPr="00CD5245">
              <w:rPr>
                <w:rFonts w:asciiTheme="minorBidi" w:hAnsiTheme="minorBidi"/>
                <w:rtl/>
              </w:rPr>
              <w:t>איתה</w:t>
            </w:r>
            <w:proofErr w:type="spellEnd"/>
            <w:r w:rsidRPr="00CD5245">
              <w:rPr>
                <w:rFonts w:asciiTheme="minorBidi" w:hAnsiTheme="minorBidi"/>
                <w:rtl/>
              </w:rPr>
              <w:t xml:space="preserve">. הם דומים בתיאוריהם: הלבין – הלבינה לא נע ולא זע – לא נעה ולא זעה. שניהם עלובים באותה מידה ויש רפלקציה ביניהם. </w:t>
            </w:r>
          </w:p>
          <w:p w:rsidR="00CD5245" w:rsidRPr="00CD5245" w:rsidRDefault="00CD5245" w:rsidP="00CD5245">
            <w:pPr>
              <w:rPr>
                <w:rFonts w:asciiTheme="minorBidi" w:hAnsiTheme="minorBidi"/>
                <w:rtl/>
              </w:rPr>
            </w:pPr>
            <w:r w:rsidRPr="00CD5245">
              <w:rPr>
                <w:rFonts w:asciiTheme="minorBidi" w:hAnsiTheme="minorBidi"/>
                <w:rtl/>
              </w:rPr>
              <w:t>יונה חומל על הסוסה ואינו מכה אותה. יחסו אליה אנושי יותר מיחסם של הבריות אליו וגם אל סוסתו כאשר הם מכים בו בעורפו ודורשים שיכה את הסוסה כדי שתמהר.</w:t>
            </w:r>
          </w:p>
          <w:p w:rsidR="00CD5245" w:rsidRPr="00CD5245" w:rsidRDefault="00CD5245" w:rsidP="00CD5245">
            <w:pPr>
              <w:rPr>
                <w:rFonts w:asciiTheme="minorBidi" w:hAnsiTheme="minorBidi"/>
                <w:rtl/>
              </w:rPr>
            </w:pPr>
            <w:proofErr w:type="spellStart"/>
            <w:r w:rsidRPr="00CD5245">
              <w:rPr>
                <w:rFonts w:asciiTheme="minorBidi" w:hAnsiTheme="minorBidi"/>
                <w:rtl/>
              </w:rPr>
              <w:lastRenderedPageBreak/>
              <w:t>הכל</w:t>
            </w:r>
            <w:proofErr w:type="spellEnd"/>
            <w:r w:rsidRPr="00CD5245">
              <w:rPr>
                <w:rFonts w:asciiTheme="minorBidi" w:hAnsiTheme="minorBidi"/>
                <w:rtl/>
              </w:rPr>
              <w:t xml:space="preserve"> מוביל אל הסיום האירוני. אין כאן סוף טוב לאמור – יונה מצא עם מי לדבר, היכן לפרוק את כאבו. הסיום הוא בעל מסר ביקורתי חריף , האומר שהמוצא היחיד שהיה ליונה , אינו הקשבה של בני אדם אלא של סוסה. אכן – התבהמות האדם ואנושיות הבהמה.</w:t>
            </w:r>
          </w:p>
          <w:p w:rsidR="00CD5245" w:rsidRPr="00CD5245" w:rsidRDefault="00CD5245" w:rsidP="00CD5245">
            <w:pPr>
              <w:rPr>
                <w:rFonts w:asciiTheme="minorBidi" w:hAnsiTheme="minorBidi"/>
                <w:rtl/>
              </w:rPr>
            </w:pPr>
            <w:r w:rsidRPr="00CD5245">
              <w:rPr>
                <w:rFonts w:asciiTheme="minorBidi" w:hAnsiTheme="minorBidi"/>
                <w:rtl/>
              </w:rPr>
              <w:t xml:space="preserve">מובן שד. בארון הכירה את סיפורי </w:t>
            </w:r>
            <w:proofErr w:type="spellStart"/>
            <w:r w:rsidRPr="00CD5245">
              <w:rPr>
                <w:rFonts w:asciiTheme="minorBidi" w:hAnsiTheme="minorBidi"/>
                <w:rtl/>
              </w:rPr>
              <w:t>צ'כוב</w:t>
            </w:r>
            <w:proofErr w:type="spellEnd"/>
            <w:r w:rsidRPr="00CD5245">
              <w:rPr>
                <w:rFonts w:asciiTheme="minorBidi" w:hAnsiTheme="minorBidi"/>
                <w:rtl/>
              </w:rPr>
              <w:t xml:space="preserve"> והושפעה ממנו כי סיפורה "שברירים" בנוי בדיוק על אותו נושא.</w:t>
            </w:r>
          </w:p>
          <w:p w:rsidR="00CD5245" w:rsidRPr="00CD5245" w:rsidRDefault="00CD5245" w:rsidP="00CD5245">
            <w:pPr>
              <w:rPr>
                <w:rFonts w:asciiTheme="minorBidi" w:hAnsiTheme="minorBidi"/>
                <w:rtl/>
              </w:rPr>
            </w:pPr>
            <w:r w:rsidRPr="00CD5245">
              <w:rPr>
                <w:rFonts w:asciiTheme="minorBidi" w:hAnsiTheme="minorBidi"/>
                <w:rtl/>
              </w:rPr>
              <w:t xml:space="preserve">ואף חנוך לוין לקח את הסיפור ושיבץ אותו במחזהו "אשכבה". </w:t>
            </w:r>
          </w:p>
          <w:p w:rsidR="00CD5245" w:rsidRPr="00CD5245" w:rsidRDefault="00CD5245" w:rsidP="00CD5245">
            <w:pPr>
              <w:rPr>
                <w:rFonts w:asciiTheme="minorBidi" w:hAnsiTheme="minorBidi"/>
                <w:u w:val="single"/>
                <w:rtl/>
              </w:rPr>
            </w:pPr>
            <w:r w:rsidRPr="00CD5245">
              <w:rPr>
                <w:rFonts w:asciiTheme="minorBidi" w:hAnsiTheme="minorBidi"/>
                <w:u w:val="single"/>
                <w:rtl/>
              </w:rPr>
              <w:t>עקרונות הסיפור הקצר</w:t>
            </w:r>
          </w:p>
          <w:p w:rsidR="00CD5245" w:rsidRPr="00CD5245" w:rsidRDefault="00CD5245" w:rsidP="00CD5245">
            <w:pPr>
              <w:rPr>
                <w:rFonts w:asciiTheme="minorBidi" w:hAnsiTheme="minorBidi"/>
                <w:rtl/>
              </w:rPr>
            </w:pPr>
            <w:r w:rsidRPr="00CD5245">
              <w:rPr>
                <w:rFonts w:asciiTheme="minorBidi" w:hAnsiTheme="minorBidi"/>
                <w:rtl/>
              </w:rPr>
              <w:t>מבנה,  פתיחה – גוף הסיפור והסיום המפתיע משהו,  עם השיא והפואנטה.</w:t>
            </w:r>
          </w:p>
          <w:p w:rsidR="00CD5245" w:rsidRPr="00CD5245" w:rsidRDefault="00CD5245" w:rsidP="00CD5245">
            <w:pPr>
              <w:rPr>
                <w:rFonts w:asciiTheme="minorBidi" w:hAnsiTheme="minorBidi"/>
                <w:rtl/>
              </w:rPr>
            </w:pPr>
            <w:r w:rsidRPr="00CD5245">
              <w:rPr>
                <w:rFonts w:asciiTheme="minorBidi" w:hAnsiTheme="minorBidi"/>
                <w:rtl/>
              </w:rPr>
              <w:t xml:space="preserve"> דמויות שטוחות</w:t>
            </w:r>
          </w:p>
          <w:p w:rsidR="00CD5245" w:rsidRPr="00CD5245" w:rsidRDefault="00CD5245" w:rsidP="00CD5245">
            <w:pPr>
              <w:rPr>
                <w:rFonts w:asciiTheme="minorBidi" w:hAnsiTheme="minorBidi"/>
                <w:rtl/>
              </w:rPr>
            </w:pPr>
            <w:r w:rsidRPr="00CD5245">
              <w:rPr>
                <w:rFonts w:asciiTheme="minorBidi" w:hAnsiTheme="minorBidi"/>
                <w:rtl/>
              </w:rPr>
              <w:t>דגש על חפצים ובעלי חיים</w:t>
            </w:r>
          </w:p>
          <w:p w:rsidR="00CD5245" w:rsidRPr="00CD5245" w:rsidRDefault="00CD5245" w:rsidP="00CD5245">
            <w:pPr>
              <w:rPr>
                <w:rFonts w:asciiTheme="minorBidi" w:hAnsiTheme="minorBidi"/>
                <w:u w:val="single"/>
                <w:rtl/>
              </w:rPr>
            </w:pPr>
            <w:r w:rsidRPr="00CD5245">
              <w:rPr>
                <w:rFonts w:asciiTheme="minorBidi" w:hAnsiTheme="minorBidi"/>
                <w:u w:val="single"/>
                <w:rtl/>
              </w:rPr>
              <w:t>מספר כל יודע  עם</w:t>
            </w:r>
            <w:r w:rsidRPr="00CD5245">
              <w:rPr>
                <w:rFonts w:asciiTheme="minorBidi" w:hAnsiTheme="minorBidi"/>
                <w:rtl/>
              </w:rPr>
              <w:t xml:space="preserve"> </w:t>
            </w:r>
            <w:r w:rsidRPr="00CD5245">
              <w:rPr>
                <w:rFonts w:asciiTheme="minorBidi" w:hAnsiTheme="minorBidi"/>
                <w:u w:val="single"/>
                <w:rtl/>
              </w:rPr>
              <w:t>דיבור משולב  - הערות המספר מתלכדות עם מחשבות הגיבור</w:t>
            </w:r>
          </w:p>
          <w:p w:rsidR="00CD5245" w:rsidRPr="00CD5245" w:rsidRDefault="00CD5245" w:rsidP="00CD5245">
            <w:pPr>
              <w:rPr>
                <w:rFonts w:asciiTheme="minorBidi" w:hAnsiTheme="minorBidi"/>
                <w:rtl/>
              </w:rPr>
            </w:pPr>
            <w:r w:rsidRPr="00CD5245">
              <w:rPr>
                <w:rFonts w:asciiTheme="minorBidi" w:hAnsiTheme="minorBidi"/>
                <w:rtl/>
              </w:rPr>
              <w:t>"האם לא יימצא בין אלפי האנשים אדם שייאות להקשיב לו" הגיבור והמספר חושבים כאחד אותו עניין.</w:t>
            </w:r>
          </w:p>
          <w:p w:rsidR="00CD5245" w:rsidRPr="00CD5245" w:rsidRDefault="00CD5245" w:rsidP="00CD5245">
            <w:pPr>
              <w:rPr>
                <w:rFonts w:asciiTheme="minorBidi" w:hAnsiTheme="minorBidi"/>
                <w:rtl/>
              </w:rPr>
            </w:pPr>
            <w:r w:rsidRPr="00CD5245">
              <w:rPr>
                <w:rFonts w:asciiTheme="minorBidi" w:hAnsiTheme="minorBidi"/>
                <w:u w:val="single"/>
                <w:rtl/>
              </w:rPr>
              <w:t>אירוניה</w:t>
            </w:r>
            <w:r w:rsidRPr="00CD5245">
              <w:rPr>
                <w:rFonts w:asciiTheme="minorBidi" w:hAnsiTheme="minorBidi"/>
                <w:rtl/>
              </w:rPr>
              <w:t xml:space="preserve"> -  "גם כדי שיבולת שועל לא השתכרתי...מכאן המועקה...."</w:t>
            </w:r>
          </w:p>
          <w:p w:rsidR="00CD5245" w:rsidRPr="00CD5245" w:rsidRDefault="00CD5245" w:rsidP="00CD5245">
            <w:pPr>
              <w:rPr>
                <w:rFonts w:asciiTheme="minorBidi" w:hAnsiTheme="minorBidi"/>
                <w:rtl/>
              </w:rPr>
            </w:pPr>
            <w:r w:rsidRPr="00CD5245">
              <w:rPr>
                <w:rFonts w:asciiTheme="minorBidi" w:hAnsiTheme="minorBidi"/>
                <w:rtl/>
              </w:rPr>
              <w:t>זו ודאי אינה סיבת מועקתו...</w:t>
            </w:r>
          </w:p>
          <w:p w:rsidR="00CD5245" w:rsidRPr="00CD5245" w:rsidRDefault="00CD5245" w:rsidP="00CD5245">
            <w:pPr>
              <w:rPr>
                <w:rFonts w:asciiTheme="minorBidi" w:hAnsiTheme="minorBidi"/>
                <w:rtl/>
              </w:rPr>
            </w:pPr>
            <w:r w:rsidRPr="00CD5245">
              <w:rPr>
                <w:rFonts w:asciiTheme="minorBidi" w:hAnsiTheme="minorBidi"/>
                <w:rtl/>
              </w:rPr>
              <w:t xml:space="preserve">איפוק ובריחה מסנטימנטליות – הנושא של חולי מוות עוני קשיי פרנסה וסבל עלולים בקלות לגלוש להשתפכות יתר של מספר והמסופר. אך זו אינה טלנובלה לפיכך </w:t>
            </w:r>
            <w:proofErr w:type="spellStart"/>
            <w:r w:rsidRPr="00CD5245">
              <w:rPr>
                <w:rFonts w:asciiTheme="minorBidi" w:hAnsiTheme="minorBidi"/>
                <w:rtl/>
              </w:rPr>
              <w:t>הכל</w:t>
            </w:r>
            <w:proofErr w:type="spellEnd"/>
            <w:r w:rsidRPr="00CD5245">
              <w:rPr>
                <w:rFonts w:asciiTheme="minorBidi" w:hAnsiTheme="minorBidi"/>
                <w:rtl/>
              </w:rPr>
              <w:t xml:space="preserve"> שקט מרומז ומאופק. במיוחד בולט הדבר במשפט המצוטט בסעיף "נושאי הסיפור"  אילו נבקע חזהו של יונה לשניים... יגונו היה מציף עולם ומלואו...אלא שאין להבחין בו...</w:t>
            </w:r>
          </w:p>
          <w:p w:rsidR="00CD5245" w:rsidRPr="00CD5245" w:rsidRDefault="00CD5245" w:rsidP="00CD5245">
            <w:pPr>
              <w:rPr>
                <w:rFonts w:asciiTheme="minorBidi" w:hAnsiTheme="minorBidi"/>
                <w:u w:val="single"/>
              </w:rPr>
            </w:pPr>
            <w:r w:rsidRPr="00CD5245">
              <w:rPr>
                <w:rFonts w:asciiTheme="minorBidi" w:hAnsiTheme="minorBidi"/>
                <w:rtl/>
              </w:rPr>
              <w:t xml:space="preserve">כמות סבלו של יונה יכולה </w:t>
            </w:r>
            <w:proofErr w:type="spellStart"/>
            <w:r w:rsidRPr="00CD5245">
              <w:rPr>
                <w:rFonts w:asciiTheme="minorBidi" w:hAnsiTheme="minorBidi"/>
                <w:rtl/>
              </w:rPr>
              <w:t>היתה</w:t>
            </w:r>
            <w:proofErr w:type="spellEnd"/>
            <w:r w:rsidRPr="00CD5245">
              <w:rPr>
                <w:rFonts w:asciiTheme="minorBidi" w:hAnsiTheme="minorBidi"/>
                <w:rtl/>
              </w:rPr>
              <w:t xml:space="preserve"> להציף את העולם אל מי שרואה את יונה בעיר לא יבחין בתהומות נפשו וסבלו. הללו חבויים בקליפה של כלום. לכמה </w:t>
            </w:r>
            <w:proofErr w:type="spellStart"/>
            <w:r w:rsidRPr="00CD5245">
              <w:rPr>
                <w:rFonts w:asciiTheme="minorBidi" w:hAnsiTheme="minorBidi"/>
                <w:rtl/>
              </w:rPr>
              <w:t>מליוני</w:t>
            </w:r>
            <w:proofErr w:type="spellEnd"/>
            <w:r w:rsidRPr="00CD5245">
              <w:rPr>
                <w:rFonts w:asciiTheme="minorBidi" w:hAnsiTheme="minorBidi"/>
                <w:rtl/>
              </w:rPr>
              <w:t xml:space="preserve"> אנשים בעולם מתאים לתיאור במשפט זה?!    </w:t>
            </w:r>
            <w:r w:rsidRPr="00CD5245">
              <w:rPr>
                <w:rFonts w:asciiTheme="minorBidi" w:hAnsiTheme="minorBidi"/>
                <w:u w:val="single"/>
                <w:rtl/>
              </w:rPr>
              <w:t xml:space="preserve"> </w:t>
            </w:r>
          </w:p>
          <w:p w:rsidR="00CD5245" w:rsidRPr="00CD5245" w:rsidRDefault="00CD5245" w:rsidP="00CD5245">
            <w:pPr>
              <w:rPr>
                <w:rFonts w:asciiTheme="minorBidi" w:hAnsiTheme="minorBidi"/>
              </w:rPr>
            </w:pPr>
          </w:p>
          <w:p w:rsidR="00CD5245" w:rsidRPr="00CD5245" w:rsidRDefault="00CD5245" w:rsidP="006453AD">
            <w:pPr>
              <w:spacing w:before="100" w:beforeAutospacing="1" w:after="100" w:afterAutospacing="1" w:line="240" w:lineRule="auto"/>
              <w:rPr>
                <w:rFonts w:asciiTheme="minorBidi" w:eastAsia="Times New Roman" w:hAnsiTheme="minorBidi"/>
              </w:rPr>
            </w:pPr>
          </w:p>
        </w:tc>
      </w:tr>
    </w:tbl>
    <w:p w:rsidR="00CD5245" w:rsidRPr="00CD5245" w:rsidRDefault="00CD5245" w:rsidP="00CD5245">
      <w:pPr>
        <w:rPr>
          <w:rFonts w:asciiTheme="minorBidi" w:hAnsiTheme="minorBidi"/>
          <w:b/>
          <w:bCs/>
          <w:rtl/>
        </w:rPr>
      </w:pPr>
      <w:r w:rsidRPr="00CD5245">
        <w:rPr>
          <w:rFonts w:asciiTheme="minorBidi" w:hAnsiTheme="minorBidi"/>
          <w:b/>
          <w:bCs/>
          <w:rtl/>
        </w:rPr>
        <w:lastRenderedPageBreak/>
        <w:t>"יונה של אנטון מדבר אל סוסו</w:t>
      </w:r>
    </w:p>
    <w:p w:rsidR="00CD5245" w:rsidRPr="00CD5245" w:rsidRDefault="00CD5245" w:rsidP="00CD5245">
      <w:pPr>
        <w:rPr>
          <w:rFonts w:asciiTheme="minorBidi" w:hAnsiTheme="minorBidi"/>
          <w:b/>
          <w:bCs/>
          <w:rtl/>
        </w:rPr>
      </w:pPr>
      <w:r w:rsidRPr="00CD5245">
        <w:rPr>
          <w:rFonts w:asciiTheme="minorBidi" w:hAnsiTheme="minorBidi"/>
          <w:b/>
          <w:bCs/>
          <w:rtl/>
        </w:rPr>
        <w:t>אין למישהו אחר. רק הסוס מאזין</w:t>
      </w:r>
    </w:p>
    <w:p w:rsidR="00CD5245" w:rsidRPr="00CD5245" w:rsidRDefault="00CD5245" w:rsidP="00CD5245">
      <w:pPr>
        <w:rPr>
          <w:rFonts w:asciiTheme="minorBidi" w:hAnsiTheme="minorBidi"/>
          <w:b/>
          <w:bCs/>
          <w:rtl/>
        </w:rPr>
      </w:pPr>
      <w:r w:rsidRPr="00CD5245">
        <w:rPr>
          <w:rFonts w:asciiTheme="minorBidi" w:hAnsiTheme="minorBidi"/>
          <w:b/>
          <w:bCs/>
          <w:rtl/>
        </w:rPr>
        <w:t>שמוט-</w:t>
      </w:r>
      <w:proofErr w:type="spellStart"/>
      <w:r w:rsidRPr="00CD5245">
        <w:rPr>
          <w:rFonts w:asciiTheme="minorBidi" w:hAnsiTheme="minorBidi"/>
          <w:b/>
          <w:bCs/>
          <w:rtl/>
        </w:rPr>
        <w:t>צואר</w:t>
      </w:r>
      <w:proofErr w:type="spellEnd"/>
      <w:r w:rsidRPr="00CD5245">
        <w:rPr>
          <w:rFonts w:asciiTheme="minorBidi" w:hAnsiTheme="minorBidi"/>
          <w:b/>
          <w:bCs/>
          <w:rtl/>
        </w:rPr>
        <w:t xml:space="preserve">, אותו יגון, </w:t>
      </w:r>
      <w:proofErr w:type="spellStart"/>
      <w:r w:rsidRPr="00CD5245">
        <w:rPr>
          <w:rFonts w:asciiTheme="minorBidi" w:hAnsiTheme="minorBidi"/>
          <w:b/>
          <w:bCs/>
          <w:rtl/>
        </w:rPr>
        <w:t>צ'כוב</w:t>
      </w:r>
      <w:proofErr w:type="spellEnd"/>
      <w:r w:rsidRPr="00CD5245">
        <w:rPr>
          <w:rFonts w:asciiTheme="minorBidi" w:hAnsiTheme="minorBidi"/>
          <w:b/>
          <w:bCs/>
          <w:rtl/>
        </w:rPr>
        <w:t xml:space="preserve"> שלי</w:t>
      </w:r>
    </w:p>
    <w:p w:rsidR="00CD5245" w:rsidRPr="00CD5245" w:rsidRDefault="00CD5245" w:rsidP="00CD5245">
      <w:pPr>
        <w:rPr>
          <w:rFonts w:asciiTheme="minorBidi" w:hAnsiTheme="minorBidi"/>
          <w:b/>
          <w:bCs/>
          <w:rtl/>
        </w:rPr>
      </w:pPr>
      <w:r w:rsidRPr="00CD5245">
        <w:rPr>
          <w:rFonts w:asciiTheme="minorBidi" w:hAnsiTheme="minorBidi"/>
          <w:b/>
          <w:bCs/>
          <w:rtl/>
        </w:rPr>
        <w:t>מלא געגועים מלא לילה</w:t>
      </w:r>
    </w:p>
    <w:p w:rsidR="00CD5245" w:rsidRPr="00CD5245" w:rsidRDefault="00CD5245" w:rsidP="00CD5245">
      <w:pPr>
        <w:rPr>
          <w:rFonts w:asciiTheme="minorBidi" w:hAnsiTheme="minorBidi"/>
          <w:b/>
          <w:bCs/>
          <w:rtl/>
        </w:rPr>
      </w:pPr>
      <w:r w:rsidRPr="00CD5245">
        <w:rPr>
          <w:rFonts w:asciiTheme="minorBidi" w:hAnsiTheme="minorBidi"/>
          <w:b/>
          <w:bCs/>
          <w:rtl/>
        </w:rPr>
        <w:t>אם תשמע אב בוכה בחשאי</w:t>
      </w:r>
    </w:p>
    <w:p w:rsidR="00CD5245" w:rsidRPr="00CD5245" w:rsidRDefault="00CD5245" w:rsidP="00CD5245">
      <w:pPr>
        <w:rPr>
          <w:rFonts w:asciiTheme="minorBidi" w:hAnsiTheme="minorBidi"/>
          <w:b/>
          <w:bCs/>
          <w:rtl/>
        </w:rPr>
      </w:pPr>
      <w:r w:rsidRPr="00CD5245">
        <w:rPr>
          <w:rFonts w:asciiTheme="minorBidi" w:hAnsiTheme="minorBidi"/>
          <w:b/>
          <w:bCs/>
          <w:rtl/>
        </w:rPr>
        <w:t>את הכמוס בקולות אתה שומע</w:t>
      </w:r>
    </w:p>
    <w:p w:rsidR="00CD5245" w:rsidRPr="00CD5245" w:rsidRDefault="00CD5245" w:rsidP="00CD5245">
      <w:pPr>
        <w:rPr>
          <w:rFonts w:asciiTheme="minorBidi" w:hAnsiTheme="minorBidi"/>
          <w:b/>
          <w:bCs/>
          <w:rtl/>
        </w:rPr>
      </w:pPr>
      <w:r w:rsidRPr="00CD5245">
        <w:rPr>
          <w:rFonts w:asciiTheme="minorBidi" w:hAnsiTheme="minorBidi"/>
          <w:b/>
          <w:bCs/>
          <w:rtl/>
        </w:rPr>
        <w:t>זורם בלילה החורפי כשהנפש מתעטפת ביגונה</w:t>
      </w:r>
    </w:p>
    <w:p w:rsidR="00CD5245" w:rsidRPr="00CD5245" w:rsidRDefault="00CD5245" w:rsidP="00CD5245">
      <w:pPr>
        <w:rPr>
          <w:rFonts w:asciiTheme="minorBidi" w:hAnsiTheme="minorBidi"/>
          <w:b/>
          <w:bCs/>
          <w:rtl/>
        </w:rPr>
      </w:pPr>
      <w:r w:rsidRPr="00CD5245">
        <w:rPr>
          <w:rFonts w:asciiTheme="minorBidi" w:hAnsiTheme="minorBidi"/>
          <w:b/>
          <w:bCs/>
          <w:rtl/>
        </w:rPr>
        <w:t>ובשדה השלג הלבן חוזר לבד</w:t>
      </w:r>
    </w:p>
    <w:p w:rsidR="00CD5245" w:rsidRPr="00CD5245" w:rsidRDefault="00CD5245" w:rsidP="00CD5245">
      <w:pPr>
        <w:rPr>
          <w:rFonts w:asciiTheme="minorBidi" w:hAnsiTheme="minorBidi"/>
          <w:b/>
          <w:bCs/>
          <w:rtl/>
        </w:rPr>
      </w:pPr>
      <w:r w:rsidRPr="00CD5245">
        <w:rPr>
          <w:rFonts w:asciiTheme="minorBidi" w:hAnsiTheme="minorBidi"/>
          <w:b/>
          <w:bCs/>
          <w:rtl/>
        </w:rPr>
        <w:t>סוסו של יונה" ("יגון" - נתן יונתן)</w:t>
      </w:r>
    </w:p>
    <w:p w:rsidR="002644DD" w:rsidRPr="00CD5245" w:rsidRDefault="002644DD" w:rsidP="002644DD">
      <w:pPr>
        <w:pStyle w:val="NormalWeb"/>
        <w:shd w:val="clear" w:color="auto" w:fill="FFF6F3"/>
        <w:bidi/>
        <w:spacing w:before="0" w:beforeAutospacing="0" w:after="225" w:afterAutospacing="0" w:line="345" w:lineRule="atLeast"/>
        <w:textAlignment w:val="baseline"/>
        <w:rPr>
          <w:rFonts w:asciiTheme="minorBidi" w:hAnsiTheme="minorBidi" w:cstheme="minorBidi"/>
          <w:color w:val="444444"/>
          <w:rtl/>
        </w:rPr>
      </w:pPr>
    </w:p>
    <w:p w:rsidR="002644DD" w:rsidRDefault="002644DD" w:rsidP="002644DD">
      <w:pPr>
        <w:pStyle w:val="NormalWeb"/>
        <w:shd w:val="clear" w:color="auto" w:fill="FFF6F3"/>
        <w:bidi/>
        <w:spacing w:before="0" w:beforeAutospacing="0" w:after="225" w:afterAutospacing="0" w:line="345" w:lineRule="atLeast"/>
        <w:textAlignment w:val="baseline"/>
        <w:rPr>
          <w:rFonts w:asciiTheme="minorBidi" w:hAnsiTheme="minorBidi" w:cstheme="minorBidi"/>
          <w:color w:val="444444"/>
          <w:rtl/>
        </w:rPr>
      </w:pPr>
    </w:p>
    <w:p w:rsidR="00AC42BC" w:rsidRPr="00AC42BC" w:rsidRDefault="00AC42BC" w:rsidP="00AC42BC">
      <w:pPr>
        <w:spacing w:after="0" w:line="312" w:lineRule="auto"/>
        <w:rPr>
          <w:rFonts w:asciiTheme="minorBidi" w:eastAsia="Times New Roman" w:hAnsiTheme="minorBidi"/>
        </w:rPr>
      </w:pPr>
      <w:bookmarkStart w:id="0" w:name="s6"/>
      <w:r w:rsidRPr="00AC42BC">
        <w:rPr>
          <w:rFonts w:asciiTheme="minorBidi" w:eastAsia="Times New Roman" w:hAnsiTheme="minorBidi"/>
          <w:b/>
          <w:bCs/>
          <w:rtl/>
        </w:rPr>
        <w:lastRenderedPageBreak/>
        <w:t xml:space="preserve">שאלה </w:t>
      </w:r>
      <w:r>
        <w:rPr>
          <w:rFonts w:asciiTheme="minorBidi" w:eastAsia="Times New Roman" w:hAnsiTheme="minorBidi" w:hint="cs"/>
          <w:b/>
          <w:bCs/>
          <w:rtl/>
        </w:rPr>
        <w:t xml:space="preserve">1- </w:t>
      </w:r>
      <w:proofErr w:type="spellStart"/>
      <w:r w:rsidRPr="00AC42BC">
        <w:rPr>
          <w:rFonts w:asciiTheme="minorBidi" w:eastAsia="Times New Roman" w:hAnsiTheme="minorBidi"/>
          <w:b/>
          <w:bCs/>
          <w:rtl/>
        </w:rPr>
        <w:t>תהלה</w:t>
      </w:r>
      <w:proofErr w:type="spellEnd"/>
      <w:r w:rsidRPr="00AC42BC">
        <w:rPr>
          <w:rFonts w:asciiTheme="minorBidi" w:eastAsia="Times New Roman" w:hAnsiTheme="minorBidi"/>
          <w:b/>
          <w:bCs/>
          <w:rtl/>
        </w:rPr>
        <w:t xml:space="preserve"> / ש"י עגנון</w:t>
      </w:r>
      <w:r w:rsidRPr="00AC42BC">
        <w:rPr>
          <w:rFonts w:asciiTheme="minorBidi" w:eastAsia="Times New Roman" w:hAnsiTheme="minorBidi"/>
          <w:rtl/>
        </w:rPr>
        <w:t xml:space="preserve"> </w:t>
      </w:r>
      <w:r w:rsidRPr="00AC42BC">
        <w:rPr>
          <w:rFonts w:asciiTheme="minorBidi" w:eastAsia="Times New Roman" w:hAnsiTheme="minorBidi"/>
          <w:rtl/>
        </w:rPr>
        <w:br/>
        <w:t xml:space="preserve">ענה על שני הסעיפים א-ב. </w:t>
      </w:r>
      <w:r w:rsidRPr="00AC42BC">
        <w:rPr>
          <w:rFonts w:asciiTheme="minorBidi" w:eastAsia="Times New Roman" w:hAnsiTheme="minorBidi"/>
          <w:rtl/>
        </w:rPr>
        <w:br/>
      </w:r>
      <w:r w:rsidRPr="00AC42BC">
        <w:rPr>
          <w:rFonts w:asciiTheme="minorBidi" w:eastAsia="Times New Roman" w:hAnsiTheme="minorBidi"/>
          <w:b/>
          <w:bCs/>
          <w:rtl/>
        </w:rPr>
        <w:t>א.</w:t>
      </w:r>
      <w:r w:rsidRPr="00AC42BC">
        <w:rPr>
          <w:rFonts w:asciiTheme="minorBidi" w:eastAsia="Times New Roman" w:hAnsiTheme="minorBidi"/>
          <w:rtl/>
        </w:rPr>
        <w:t xml:space="preserve"> קרא את הקטע שלפניך, וענה על השאלה שאחריו. </w:t>
      </w:r>
    </w:p>
    <w:p w:rsidR="00AC42BC" w:rsidRPr="00AC42BC" w:rsidRDefault="00AC42BC" w:rsidP="00AC42BC">
      <w:pPr>
        <w:spacing w:after="0" w:line="312" w:lineRule="auto"/>
        <w:rPr>
          <w:rFonts w:asciiTheme="minorBidi" w:eastAsia="Times New Roman" w:hAnsiTheme="minorBidi"/>
          <w:rtl/>
        </w:rPr>
      </w:pPr>
      <w:r w:rsidRPr="00AC42BC">
        <w:rPr>
          <w:rFonts w:asciiTheme="minorBidi" w:eastAsia="Times New Roman" w:hAnsiTheme="minorBidi"/>
          <w:rtl/>
        </w:rPr>
        <w:t xml:space="preserve">דרך הילוכה הביטה בעיניים טובות על כל מקום שעברנו ועל </w:t>
      </w:r>
      <w:r w:rsidRPr="00AC42BC">
        <w:rPr>
          <w:rFonts w:asciiTheme="minorBidi" w:eastAsia="Times New Roman" w:hAnsiTheme="minorBidi"/>
          <w:rtl/>
        </w:rPr>
        <w:br/>
        <w:t xml:space="preserve">כל אדם שעבר עלינו. פתאום עמדה ואמרה, אמור אתה בני היאך </w:t>
      </w:r>
      <w:r w:rsidRPr="00AC42BC">
        <w:rPr>
          <w:rFonts w:asciiTheme="minorBidi" w:eastAsia="Times New Roman" w:hAnsiTheme="minorBidi"/>
          <w:rtl/>
        </w:rPr>
        <w:br/>
        <w:t xml:space="preserve">מניחים מקומות קדושים שכאלו ויהודים כשרים שכאלו! </w:t>
      </w:r>
    </w:p>
    <w:p w:rsidR="00AC42BC" w:rsidRPr="00AC42BC" w:rsidRDefault="00AC42BC" w:rsidP="00AC42BC">
      <w:pPr>
        <w:spacing w:after="0" w:line="312" w:lineRule="auto"/>
        <w:rPr>
          <w:rFonts w:asciiTheme="minorBidi" w:eastAsia="Times New Roman" w:hAnsiTheme="minorBidi"/>
          <w:rtl/>
        </w:rPr>
      </w:pPr>
      <w:r w:rsidRPr="00AC42BC">
        <w:rPr>
          <w:rFonts w:asciiTheme="minorBidi" w:eastAsia="Times New Roman" w:hAnsiTheme="minorBidi"/>
          <w:rtl/>
        </w:rPr>
        <w:t xml:space="preserve">מה אפשר ללמוד מהקטע שקראת על האופי של תהילה! הבא מן היצירה שתי דוגמאות נוספות המלמדות על האופי של תהילה, והסבר אותן. (16 נקודות) </w:t>
      </w:r>
      <w:r w:rsidRPr="00AC42BC">
        <w:rPr>
          <w:rFonts w:asciiTheme="minorBidi" w:eastAsia="Times New Roman" w:hAnsiTheme="minorBidi"/>
          <w:rtl/>
        </w:rPr>
        <w:br/>
      </w:r>
      <w:r w:rsidRPr="00AC42BC">
        <w:rPr>
          <w:rFonts w:asciiTheme="minorBidi" w:eastAsia="Times New Roman" w:hAnsiTheme="minorBidi"/>
          <w:b/>
          <w:bCs/>
          <w:rtl/>
        </w:rPr>
        <w:t>ב.</w:t>
      </w:r>
      <w:r w:rsidRPr="00AC42BC">
        <w:rPr>
          <w:rFonts w:asciiTheme="minorBidi" w:eastAsia="Times New Roman" w:hAnsiTheme="minorBidi"/>
          <w:rtl/>
        </w:rPr>
        <w:t xml:space="preserve"> הבא מן היצירה שלוש דוגמאות ליחס של תהילה לירושלים. (17 נקודות) </w:t>
      </w:r>
      <w:bookmarkEnd w:id="0"/>
    </w:p>
    <w:p w:rsidR="00AC42BC" w:rsidRPr="00AC42BC" w:rsidRDefault="00AC42BC" w:rsidP="00AC42BC">
      <w:pPr>
        <w:spacing w:after="0" w:line="312" w:lineRule="auto"/>
        <w:rPr>
          <w:rFonts w:asciiTheme="minorBidi" w:eastAsia="Times New Roman" w:hAnsiTheme="minorBidi"/>
          <w:rtl/>
        </w:rPr>
      </w:pPr>
    </w:p>
    <w:p w:rsidR="00AC42BC" w:rsidRPr="00AC42BC" w:rsidRDefault="00AC42BC" w:rsidP="00AC42BC">
      <w:pPr>
        <w:spacing w:after="0" w:line="312" w:lineRule="auto"/>
        <w:rPr>
          <w:rFonts w:asciiTheme="minorBidi" w:eastAsia="Times New Roman" w:hAnsiTheme="minorBidi"/>
          <w:rtl/>
        </w:rPr>
      </w:pPr>
      <w:bookmarkStart w:id="1" w:name="t6"/>
      <w:r w:rsidRPr="00AC42BC">
        <w:rPr>
          <w:rFonts w:asciiTheme="minorBidi" w:eastAsia="Times New Roman" w:hAnsiTheme="minorBidi"/>
          <w:b/>
          <w:bCs/>
          <w:rtl/>
        </w:rPr>
        <w:t xml:space="preserve">תשובה </w:t>
      </w:r>
      <w:r>
        <w:rPr>
          <w:rFonts w:asciiTheme="minorBidi" w:eastAsia="Times New Roman" w:hAnsiTheme="minorBidi" w:hint="cs"/>
          <w:b/>
          <w:bCs/>
          <w:rtl/>
        </w:rPr>
        <w:t xml:space="preserve">1 - </w:t>
      </w:r>
      <w:proofErr w:type="spellStart"/>
      <w:r w:rsidRPr="00AC42BC">
        <w:rPr>
          <w:rFonts w:asciiTheme="minorBidi" w:eastAsia="Times New Roman" w:hAnsiTheme="minorBidi"/>
          <w:b/>
          <w:bCs/>
          <w:rtl/>
        </w:rPr>
        <w:t>תְּהִלָּה</w:t>
      </w:r>
      <w:proofErr w:type="spellEnd"/>
      <w:r w:rsidRPr="00AC42BC">
        <w:rPr>
          <w:rFonts w:asciiTheme="minorBidi" w:eastAsia="Times New Roman" w:hAnsiTheme="minorBidi"/>
          <w:b/>
          <w:bCs/>
          <w:rtl/>
        </w:rPr>
        <w:t xml:space="preserve"> / ש"י עגנון</w:t>
      </w:r>
      <w:r w:rsidRPr="00AC42BC">
        <w:rPr>
          <w:rFonts w:asciiTheme="minorBidi" w:eastAsia="Times New Roman" w:hAnsiTheme="minorBidi"/>
          <w:rtl/>
        </w:rPr>
        <w:t xml:space="preserve"> </w:t>
      </w:r>
      <w:r w:rsidRPr="00AC42BC">
        <w:rPr>
          <w:rFonts w:asciiTheme="minorBidi" w:eastAsia="Times New Roman" w:hAnsiTheme="minorBidi"/>
          <w:rtl/>
        </w:rPr>
        <w:br/>
      </w:r>
      <w:r w:rsidRPr="00AC42BC">
        <w:rPr>
          <w:rFonts w:asciiTheme="minorBidi" w:eastAsia="Times New Roman" w:hAnsiTheme="minorBidi"/>
          <w:b/>
          <w:bCs/>
          <w:rtl/>
        </w:rPr>
        <w:t>א.</w:t>
      </w:r>
      <w:r w:rsidRPr="00AC42BC">
        <w:rPr>
          <w:rFonts w:asciiTheme="minorBidi" w:eastAsia="Times New Roman" w:hAnsiTheme="minorBidi"/>
          <w:rtl/>
        </w:rPr>
        <w:t xml:space="preserve"> הקטע מתאר את המזג הנוח והשלו של תהילה ואת נקודת מבטה החיובית כלפי כל דבר שעיניה רואות: "דרך הילוכה הביטה בעיניים טובות על כל מקום שעברנו ועל כל אדם שעבר עלינו". ניכר בה בתהילה כי היא דנה כל אדם וכל מקום לכף זכות, והיא מסוגלת למצות את הטוב שבכל דבר. </w:t>
      </w:r>
      <w:r w:rsidRPr="00AC42BC">
        <w:rPr>
          <w:rFonts w:asciiTheme="minorBidi" w:eastAsia="Times New Roman" w:hAnsiTheme="minorBidi"/>
          <w:rtl/>
        </w:rPr>
        <w:br/>
        <w:t xml:space="preserve">דוגמאות נוספות: </w:t>
      </w:r>
      <w:r w:rsidRPr="00AC42BC">
        <w:rPr>
          <w:rFonts w:asciiTheme="minorBidi" w:eastAsia="Times New Roman" w:hAnsiTheme="minorBidi"/>
          <w:rtl/>
        </w:rPr>
        <w:br/>
        <w:t xml:space="preserve">- המפגש של המספר עם תהילה ליד הכותל המערבי מתרחש לאחר שתהילה הוכיחה במבטה שוטר אנגלי שהתעמר בזקנה שהביאה עמה שרפרף לכותל - מבט זה של תהילה, בעיקר אל מול הפסיביות המאפיינת את כל שאר באי הכותל לנוכח סבל הקשישה, מוכיח כי תהילה רודפת צדק ועשויה ללא חת. </w:t>
      </w:r>
      <w:r w:rsidRPr="00AC42BC">
        <w:rPr>
          <w:rFonts w:asciiTheme="minorBidi" w:eastAsia="Times New Roman" w:hAnsiTheme="minorBidi"/>
          <w:rtl/>
        </w:rPr>
        <w:br/>
        <w:t xml:space="preserve">- המספר מתפעל מהמבט הנוקב של תהילה לעבר השוטר האנגלי והוא מגנה את התנהגותו של השוטר ה"רשע", אולם תהילה מבטלת את דבריו בטענה כי השוטר הוא "גוי טוב" מכיוון ששעה לצערה והחזיר לזקנה את שרפרפה. דוגמה זו מעידה על לבה הרחב של תהילה ועל יכולתה לראות את הטוב בכל סיטואציה. </w:t>
      </w:r>
      <w:r w:rsidRPr="00AC42BC">
        <w:rPr>
          <w:rFonts w:asciiTheme="minorBidi" w:eastAsia="Times New Roman" w:hAnsiTheme="minorBidi"/>
          <w:rtl/>
        </w:rPr>
        <w:br/>
        <w:t xml:space="preserve">- כאשר המספר צועד עם תהילה בסמטאות ירושלים, תהילה מתעניינת בשלומם של העוברים ושבים ומעניקה יחס אישי לכל אחד ואחד. דוגמה זו מציגה את תהילה כבעלת יכולת נתינה לזולת וכבעלת לב רחב. היא ניחנה במאור פנים ובנועם הליכות כלפי הסובבים אותה. </w:t>
      </w:r>
      <w:r w:rsidRPr="00AC42BC">
        <w:rPr>
          <w:rFonts w:asciiTheme="minorBidi" w:eastAsia="Times New Roman" w:hAnsiTheme="minorBidi"/>
          <w:rtl/>
        </w:rPr>
        <w:br/>
        <w:t xml:space="preserve">- המספר מתעניין בשלומה של תהילה והיא עונה כי אינה חסרה דבר ושהיא מודה לקב"ה על כל שהעניק לה, ובעיקר על כך שסייע בידה לקרוא בספר תהילים יותר מהרגיל. דברים אלה של תהילה מעידים על צניעותה, על היותה יראת שמים ומקבלת את הדין ועל יכולתה לראות את הטוב בכל דבר ולהודות לקב"ה על מנת חלקה. </w:t>
      </w:r>
      <w:r w:rsidRPr="00AC42BC">
        <w:rPr>
          <w:rFonts w:asciiTheme="minorBidi" w:eastAsia="Times New Roman" w:hAnsiTheme="minorBidi"/>
          <w:rtl/>
        </w:rPr>
        <w:br/>
        <w:t xml:space="preserve">- תהילה גומלת חסדים - תכונה שניכרת בכל התנהלותה ובעיקר בהתנהגותה כלפי הרבנית החולה (שמוצגת על ידי המספר כזקנה נרגזת ובלתי נסבלת). </w:t>
      </w:r>
      <w:r w:rsidRPr="00AC42BC">
        <w:rPr>
          <w:rFonts w:asciiTheme="minorBidi" w:eastAsia="Times New Roman" w:hAnsiTheme="minorBidi"/>
          <w:rtl/>
        </w:rPr>
        <w:br/>
        <w:t xml:space="preserve">- אפילו מתיאור חדרה של תהילה ניכרת צדיקותה - חדר זה מתואר כ"בית תפילה" שקט, נקי ושיאופיין ברוגע וטהרה - מטונימיה לאופייה הטהור והשלו. </w:t>
      </w:r>
      <w:r w:rsidRPr="00AC42BC">
        <w:rPr>
          <w:rFonts w:asciiTheme="minorBidi" w:eastAsia="Times New Roman" w:hAnsiTheme="minorBidi"/>
          <w:rtl/>
        </w:rPr>
        <w:br/>
      </w:r>
      <w:r w:rsidRPr="00AC42BC">
        <w:rPr>
          <w:rFonts w:asciiTheme="minorBidi" w:eastAsia="Times New Roman" w:hAnsiTheme="minorBidi"/>
          <w:b/>
          <w:bCs/>
          <w:rtl/>
        </w:rPr>
        <w:t>ב.</w:t>
      </w:r>
      <w:r w:rsidRPr="00AC42BC">
        <w:rPr>
          <w:rFonts w:asciiTheme="minorBidi" w:eastAsia="Times New Roman" w:hAnsiTheme="minorBidi"/>
          <w:rtl/>
        </w:rPr>
        <w:t xml:space="preserve"> - תהילה אינה מתלוננת על הצינה הירושלמית, להפך: "אמרה היא בלשון חיבה, כבר ראיתי קרירות גדולות מאותן שבירושלים. ולעניין רוחות וגשמים, עליהם אנו מודים ואומרים משיב הרוח ומוריד הגשם", מכיוון שזו ירושלים עיר הקודש תהילה מחבבת אפילו את הקור החורפי בעיר זו. </w:t>
      </w:r>
      <w:r w:rsidRPr="00AC42BC">
        <w:rPr>
          <w:rFonts w:asciiTheme="minorBidi" w:eastAsia="Times New Roman" w:hAnsiTheme="minorBidi"/>
          <w:rtl/>
        </w:rPr>
        <w:br/>
        <w:t xml:space="preserve">"... אני כשאני אומרת ירושלים איני מוסיפה מילה. שקדושתה בשמה, בשמה עצמו." תהילה רואה בחצרות ירושלים את חצרותיו של הקב"ה והיא סבורה שהקדושה קיימת בכל פיסת אדמה ובכל אבן בעיר זו. </w:t>
      </w:r>
      <w:r w:rsidRPr="00AC42BC">
        <w:rPr>
          <w:rFonts w:asciiTheme="minorBidi" w:eastAsia="Times New Roman" w:hAnsiTheme="minorBidi"/>
          <w:rtl/>
        </w:rPr>
        <w:br/>
        <w:t xml:space="preserve">- כאשר המספר ותהילה נמצאים יחדיו אצל הרבנית החולה, הם משוחחים על הקדושה של ירושלים הן בתוך החומות והן מחוץ לחומות. </w:t>
      </w:r>
      <w:r w:rsidRPr="00AC42BC">
        <w:rPr>
          <w:rFonts w:asciiTheme="minorBidi" w:eastAsia="Times New Roman" w:hAnsiTheme="minorBidi"/>
          <w:rtl/>
        </w:rPr>
        <w:br/>
      </w:r>
      <w:r w:rsidRPr="00AC42BC">
        <w:rPr>
          <w:rFonts w:asciiTheme="minorBidi" w:eastAsia="Times New Roman" w:hAnsiTheme="minorBidi"/>
          <w:rtl/>
        </w:rPr>
        <w:lastRenderedPageBreak/>
        <w:t xml:space="preserve">- בכל פעם שהמספר מבקר בכותל המערבי הוא מוצא שם את תהילה. עובדה זו מעידה אף היא על הקשר שלה לירושלים ועל הכרתה את הקדושה הגלומה בעיר. </w:t>
      </w:r>
      <w:r w:rsidRPr="00AC42BC">
        <w:rPr>
          <w:rFonts w:asciiTheme="minorBidi" w:eastAsia="Times New Roman" w:hAnsiTheme="minorBidi"/>
          <w:rtl/>
        </w:rPr>
        <w:br/>
        <w:t xml:space="preserve">- תהילה מבקשת מהמספר, שכותב בעבורה את האיגרת לשרגא, לפתוח את המכתב בקדושתה של ירושלים ובבקשה על בניינה. </w:t>
      </w:r>
      <w:r w:rsidRPr="00AC42BC">
        <w:rPr>
          <w:rFonts w:asciiTheme="minorBidi" w:eastAsia="Times New Roman" w:hAnsiTheme="minorBidi"/>
          <w:rtl/>
        </w:rPr>
        <w:br/>
        <w:t xml:space="preserve">דוגמה זו מעידה עד כמה ירושלים חשובה לתהילה, ואף בשעה שהיא אמורה לעסוק בענייניה האישיים (שיכולים לגרום לה לסערת רגשות), היא אינה "שוכחת" את קדושתה של ירושלים ומבקשת את בניינה. </w:t>
      </w:r>
      <w:r w:rsidRPr="00AC42BC">
        <w:rPr>
          <w:rFonts w:asciiTheme="minorBidi" w:eastAsia="Times New Roman" w:hAnsiTheme="minorBidi"/>
          <w:rtl/>
        </w:rPr>
        <w:br/>
        <w:t xml:space="preserve">- בפגישתה השנייה עם המספר טוענת תהילה שזיהתה אותו בנקל מכיוון שכל אדם המגיע לירושלים נחקק בעיר ואין שוכחים אותו. </w:t>
      </w:r>
      <w:bookmarkEnd w:id="1"/>
    </w:p>
    <w:p w:rsidR="00AC42BC" w:rsidRPr="00AC42BC" w:rsidRDefault="00AC42BC" w:rsidP="00AC42BC">
      <w:pPr>
        <w:spacing w:after="0" w:line="312" w:lineRule="auto"/>
        <w:rPr>
          <w:rFonts w:asciiTheme="minorBidi" w:eastAsia="Times New Roman" w:hAnsiTheme="minorBidi"/>
          <w:rtl/>
        </w:rPr>
      </w:pPr>
    </w:p>
    <w:tbl>
      <w:tblPr>
        <w:bidiVisual/>
        <w:tblW w:w="4500" w:type="pct"/>
        <w:tblCellSpacing w:w="15" w:type="dxa"/>
        <w:tblInd w:w="434" w:type="dxa"/>
        <w:tblCellMar>
          <w:top w:w="15" w:type="dxa"/>
          <w:left w:w="15" w:type="dxa"/>
          <w:bottom w:w="15" w:type="dxa"/>
          <w:right w:w="15" w:type="dxa"/>
        </w:tblCellMar>
        <w:tblLook w:val="04A0" w:firstRow="1" w:lastRow="0" w:firstColumn="1" w:lastColumn="0" w:noHBand="0" w:noVBand="1"/>
      </w:tblPr>
      <w:tblGrid>
        <w:gridCol w:w="7475"/>
      </w:tblGrid>
      <w:tr w:rsidR="00AC42BC" w:rsidRPr="00AC42BC" w:rsidTr="006453AD">
        <w:trPr>
          <w:tblCellSpacing w:w="15" w:type="dxa"/>
        </w:trPr>
        <w:tc>
          <w:tcPr>
            <w:tcW w:w="0" w:type="auto"/>
            <w:vAlign w:val="center"/>
          </w:tcPr>
          <w:p w:rsidR="00AC42BC" w:rsidRPr="00AC42BC" w:rsidRDefault="00AC42BC" w:rsidP="00AC42BC">
            <w:pPr>
              <w:spacing w:after="0"/>
              <w:rPr>
                <w:rFonts w:asciiTheme="minorBidi" w:eastAsia="Times New Roman" w:hAnsiTheme="minorBidi"/>
              </w:rPr>
            </w:pPr>
            <w:r w:rsidRPr="00AC42BC">
              <w:rPr>
                <w:rFonts w:asciiTheme="minorBidi" w:eastAsia="Times New Roman" w:hAnsiTheme="minorBidi"/>
                <w:b/>
                <w:bCs/>
                <w:rtl/>
              </w:rPr>
              <w:t xml:space="preserve">שאלה </w:t>
            </w:r>
            <w:r>
              <w:rPr>
                <w:rFonts w:asciiTheme="minorBidi" w:eastAsia="Times New Roman" w:hAnsiTheme="minorBidi" w:hint="cs"/>
                <w:b/>
                <w:bCs/>
                <w:rtl/>
              </w:rPr>
              <w:t>2</w:t>
            </w:r>
            <w:r w:rsidRPr="00AC42BC">
              <w:rPr>
                <w:rFonts w:asciiTheme="minorBidi" w:eastAsia="Times New Roman" w:hAnsiTheme="minorBidi"/>
              </w:rPr>
              <w:br/>
            </w:r>
            <w:r w:rsidRPr="00AC42BC">
              <w:rPr>
                <w:rFonts w:asciiTheme="minorBidi" w:eastAsia="Times New Roman" w:hAnsiTheme="minorBidi"/>
                <w:rtl/>
              </w:rPr>
              <w:t>קרא את הקטע שלפניך, וענה על הסעיפים</w:t>
            </w:r>
            <w:r w:rsidRPr="00AC42BC">
              <w:rPr>
                <w:rFonts w:asciiTheme="minorBidi" w:eastAsia="Times New Roman" w:hAnsiTheme="minorBidi"/>
              </w:rPr>
              <w:t xml:space="preserve"> </w:t>
            </w:r>
            <w:r w:rsidRPr="00AC42BC">
              <w:rPr>
                <w:rFonts w:asciiTheme="minorBidi" w:eastAsia="Times New Roman" w:hAnsiTheme="minorBidi"/>
                <w:rtl/>
              </w:rPr>
              <w:t>א-ב שאחריו</w:t>
            </w:r>
            <w:r w:rsidRPr="00AC42BC">
              <w:rPr>
                <w:rFonts w:asciiTheme="minorBidi" w:eastAsia="Times New Roman" w:hAnsiTheme="minorBidi"/>
              </w:rPr>
              <w:t xml:space="preserve">. </w:t>
            </w:r>
          </w:p>
        </w:tc>
      </w:tr>
    </w:tbl>
    <w:p w:rsidR="00AC42BC" w:rsidRPr="00AC42BC" w:rsidRDefault="00AC42BC" w:rsidP="00AC42BC">
      <w:pPr>
        <w:spacing w:after="0" w:line="312" w:lineRule="auto"/>
        <w:rPr>
          <w:rFonts w:asciiTheme="minorBidi" w:eastAsia="Times New Roman" w:hAnsiTheme="minorBidi"/>
          <w:vanish/>
          <w:rtl/>
        </w:rPr>
      </w:pPr>
    </w:p>
    <w:tbl>
      <w:tblPr>
        <w:bidiVisual/>
        <w:tblW w:w="3750" w:type="pct"/>
        <w:jc w:val="center"/>
        <w:tblCellSpacing w:w="15" w:type="dxa"/>
        <w:tblCellMar>
          <w:top w:w="15" w:type="dxa"/>
          <w:left w:w="15" w:type="dxa"/>
          <w:bottom w:w="15" w:type="dxa"/>
          <w:right w:w="15" w:type="dxa"/>
        </w:tblCellMar>
        <w:tblLook w:val="04A0" w:firstRow="1" w:lastRow="0" w:firstColumn="1" w:lastColumn="0" w:noHBand="0" w:noVBand="1"/>
      </w:tblPr>
      <w:tblGrid>
        <w:gridCol w:w="6230"/>
      </w:tblGrid>
      <w:tr w:rsidR="00AC42BC" w:rsidRPr="00AC42BC" w:rsidTr="006453AD">
        <w:trPr>
          <w:tblCellSpacing w:w="15" w:type="dxa"/>
          <w:jc w:val="center"/>
        </w:trPr>
        <w:tc>
          <w:tcPr>
            <w:tcW w:w="0" w:type="auto"/>
            <w:vAlign w:val="center"/>
          </w:tcPr>
          <w:p w:rsidR="00AC42BC" w:rsidRPr="00AC42BC" w:rsidRDefault="00AC42BC" w:rsidP="00AC42BC">
            <w:pPr>
              <w:spacing w:after="0"/>
              <w:rPr>
                <w:rFonts w:asciiTheme="minorBidi" w:eastAsia="Times New Roman" w:hAnsiTheme="minorBidi"/>
              </w:rPr>
            </w:pPr>
            <w:r w:rsidRPr="00AC42BC">
              <w:rPr>
                <w:rFonts w:asciiTheme="minorBidi" w:eastAsia="Times New Roman" w:hAnsiTheme="minorBidi"/>
                <w:rtl/>
              </w:rPr>
              <w:t>לאחר כמה ימים נזדמן בעלי לעירו של רבו המלמד והביא עמו מנהגים חדשים</w:t>
            </w:r>
            <w:r w:rsidRPr="00AC42BC">
              <w:rPr>
                <w:rFonts w:asciiTheme="minorBidi" w:eastAsia="Times New Roman" w:hAnsiTheme="minorBidi"/>
              </w:rPr>
              <w:t xml:space="preserve"> </w:t>
            </w:r>
            <w:r w:rsidRPr="00AC42BC">
              <w:rPr>
                <w:rFonts w:asciiTheme="minorBidi" w:eastAsia="Times New Roman" w:hAnsiTheme="minorBidi"/>
                <w:rtl/>
              </w:rPr>
              <w:t>שלא ראיתי כמותם אצל אבא, וידעתי שהם מנהגים של חסידים. הרהרתי בלבי, מי יגלה עפר</w:t>
            </w:r>
            <w:r w:rsidRPr="00AC42BC">
              <w:rPr>
                <w:rFonts w:asciiTheme="minorBidi" w:eastAsia="Times New Roman" w:hAnsiTheme="minorBidi"/>
              </w:rPr>
              <w:t xml:space="preserve"> </w:t>
            </w:r>
            <w:r w:rsidRPr="00AC42BC">
              <w:rPr>
                <w:rFonts w:asciiTheme="minorBidi" w:eastAsia="Times New Roman" w:hAnsiTheme="minorBidi"/>
                <w:rtl/>
              </w:rPr>
              <w:t xml:space="preserve">מעיניך אבא שריחקת את שרגא בשביל חסידותו, והרי חתנך שנתת לי במקומו </w:t>
            </w:r>
            <w:smartTag w:uri="urn:schemas-microsoft-com:office:smarttags" w:element="PersonName">
              <w:smartTagPr>
                <w:attr w:name="ProductID" w:val="של שרגא"/>
              </w:smartTagPr>
              <w:r w:rsidRPr="00AC42BC">
                <w:rPr>
                  <w:rFonts w:asciiTheme="minorBidi" w:eastAsia="Times New Roman" w:hAnsiTheme="minorBidi"/>
                  <w:rtl/>
                </w:rPr>
                <w:t>של שרגא</w:t>
              </w:r>
            </w:smartTag>
            <w:r w:rsidRPr="00AC42BC">
              <w:rPr>
                <w:rFonts w:asciiTheme="minorBidi" w:eastAsia="Times New Roman" w:hAnsiTheme="minorBidi"/>
                <w:rtl/>
              </w:rPr>
              <w:t xml:space="preserve"> עושה</w:t>
            </w:r>
            <w:r w:rsidRPr="00AC42BC">
              <w:rPr>
                <w:rFonts w:asciiTheme="minorBidi" w:eastAsia="Times New Roman" w:hAnsiTheme="minorBidi"/>
              </w:rPr>
              <w:t xml:space="preserve"> </w:t>
            </w:r>
            <w:r w:rsidRPr="00AC42BC">
              <w:rPr>
                <w:rFonts w:asciiTheme="minorBidi" w:eastAsia="Times New Roman" w:hAnsiTheme="minorBidi"/>
                <w:rtl/>
              </w:rPr>
              <w:t>מעשה שרגא. אם לא בא הדבר לשם כפרת עוון, איני יודעת לשם מה בא</w:t>
            </w:r>
            <w:r w:rsidRPr="00AC42BC">
              <w:rPr>
                <w:rFonts w:asciiTheme="minorBidi" w:eastAsia="Times New Roman" w:hAnsiTheme="minorBidi"/>
              </w:rPr>
              <w:t xml:space="preserve">. </w:t>
            </w:r>
          </w:p>
        </w:tc>
      </w:tr>
    </w:tbl>
    <w:p w:rsidR="00AC42BC" w:rsidRPr="00AC42BC" w:rsidRDefault="00AC42BC" w:rsidP="00AC42BC">
      <w:pPr>
        <w:spacing w:after="0" w:line="312" w:lineRule="auto"/>
        <w:rPr>
          <w:rFonts w:asciiTheme="minorBidi" w:eastAsia="Times New Roman" w:hAnsiTheme="minorBidi"/>
          <w:vanish/>
          <w:rtl/>
        </w:rPr>
      </w:pPr>
    </w:p>
    <w:tbl>
      <w:tblPr>
        <w:bidiVisual/>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7475"/>
      </w:tblGrid>
      <w:tr w:rsidR="00AC42BC" w:rsidRPr="00AC42BC" w:rsidTr="006453AD">
        <w:trPr>
          <w:tblCellSpacing w:w="15" w:type="dxa"/>
          <w:jc w:val="center"/>
        </w:trPr>
        <w:tc>
          <w:tcPr>
            <w:tcW w:w="0" w:type="auto"/>
            <w:vAlign w:val="center"/>
          </w:tcPr>
          <w:p w:rsidR="00AC42BC" w:rsidRPr="00AC42BC" w:rsidRDefault="00AC42BC" w:rsidP="00AC42BC">
            <w:pPr>
              <w:spacing w:after="0"/>
              <w:rPr>
                <w:rFonts w:asciiTheme="minorBidi" w:eastAsia="Times New Roman" w:hAnsiTheme="minorBidi"/>
              </w:rPr>
            </w:pPr>
            <w:r w:rsidRPr="00AC42BC">
              <w:rPr>
                <w:rFonts w:asciiTheme="minorBidi" w:eastAsia="Times New Roman" w:hAnsiTheme="minorBidi"/>
              </w:rPr>
              <w:br/>
            </w:r>
            <w:r w:rsidRPr="00AC42BC">
              <w:rPr>
                <w:rFonts w:asciiTheme="minorBidi" w:eastAsia="Times New Roman" w:hAnsiTheme="minorBidi"/>
                <w:rtl/>
              </w:rPr>
              <w:t>א</w:t>
            </w:r>
            <w:r w:rsidRPr="00AC42BC">
              <w:rPr>
                <w:rFonts w:asciiTheme="minorBidi" w:eastAsia="Times New Roman" w:hAnsiTheme="minorBidi"/>
              </w:rPr>
              <w:t xml:space="preserve">. </w:t>
            </w:r>
            <w:r w:rsidRPr="00AC42BC">
              <w:rPr>
                <w:rFonts w:asciiTheme="minorBidi" w:eastAsia="Times New Roman" w:hAnsiTheme="minorBidi"/>
                <w:rtl/>
              </w:rPr>
              <w:t>הסבר מהי הביקורת הנרמזת בדברי</w:t>
            </w:r>
            <w:r w:rsidRPr="00AC42BC">
              <w:rPr>
                <w:rFonts w:asciiTheme="minorBidi" w:eastAsia="Times New Roman" w:hAnsiTheme="minorBidi"/>
              </w:rPr>
              <w:t xml:space="preserve"> </w:t>
            </w:r>
            <w:proofErr w:type="spellStart"/>
            <w:r w:rsidRPr="00AC42BC">
              <w:rPr>
                <w:rFonts w:asciiTheme="minorBidi" w:eastAsia="Times New Roman" w:hAnsiTheme="minorBidi"/>
                <w:rtl/>
              </w:rPr>
              <w:t>תהִלה</w:t>
            </w:r>
            <w:proofErr w:type="spellEnd"/>
            <w:r w:rsidRPr="00AC42BC">
              <w:rPr>
                <w:rFonts w:asciiTheme="minorBidi" w:eastAsia="Times New Roman" w:hAnsiTheme="minorBidi"/>
                <w:rtl/>
              </w:rPr>
              <w:t xml:space="preserve"> בקטע שקראת. (13 נקודות</w:t>
            </w:r>
            <w:r w:rsidRPr="00AC42BC">
              <w:rPr>
                <w:rFonts w:asciiTheme="minorBidi" w:eastAsia="Times New Roman" w:hAnsiTheme="minorBidi"/>
              </w:rPr>
              <w:t xml:space="preserve">) </w:t>
            </w:r>
            <w:r w:rsidRPr="00AC42BC">
              <w:rPr>
                <w:rFonts w:asciiTheme="minorBidi" w:eastAsia="Times New Roman" w:hAnsiTheme="minorBidi"/>
              </w:rPr>
              <w:br/>
            </w:r>
            <w:r w:rsidRPr="00AC42BC">
              <w:rPr>
                <w:rFonts w:asciiTheme="minorBidi" w:eastAsia="Times New Roman" w:hAnsiTheme="minorBidi"/>
                <w:rtl/>
              </w:rPr>
              <w:t>ב</w:t>
            </w:r>
            <w:r w:rsidRPr="00AC42BC">
              <w:rPr>
                <w:rFonts w:asciiTheme="minorBidi" w:eastAsia="Times New Roman" w:hAnsiTheme="minorBidi"/>
              </w:rPr>
              <w:t xml:space="preserve">. </w:t>
            </w:r>
            <w:r w:rsidRPr="00AC42BC">
              <w:rPr>
                <w:rFonts w:asciiTheme="minorBidi" w:eastAsia="Times New Roman" w:hAnsiTheme="minorBidi"/>
                <w:rtl/>
              </w:rPr>
              <w:t>ציין והסבר</w:t>
            </w:r>
            <w:r w:rsidRPr="00AC42BC">
              <w:rPr>
                <w:rFonts w:asciiTheme="minorBidi" w:eastAsia="Times New Roman" w:hAnsiTheme="minorBidi"/>
              </w:rPr>
              <w:t xml:space="preserve"> </w:t>
            </w:r>
            <w:r w:rsidRPr="00AC42BC">
              <w:rPr>
                <w:rFonts w:asciiTheme="minorBidi" w:eastAsia="Times New Roman" w:hAnsiTheme="minorBidi"/>
                <w:b/>
                <w:bCs/>
                <w:rtl/>
              </w:rPr>
              <w:t>שתי</w:t>
            </w:r>
            <w:r w:rsidRPr="00AC42BC">
              <w:rPr>
                <w:rFonts w:asciiTheme="minorBidi" w:eastAsia="Times New Roman" w:hAnsiTheme="minorBidi"/>
              </w:rPr>
              <w:t xml:space="preserve"> </w:t>
            </w:r>
            <w:r w:rsidRPr="00AC42BC">
              <w:rPr>
                <w:rFonts w:asciiTheme="minorBidi" w:eastAsia="Times New Roman" w:hAnsiTheme="minorBidi"/>
                <w:rtl/>
              </w:rPr>
              <w:t>דוגמאות נוספות מהיצירה, שגם בהם באה לידי ביטוי ביקורת על דמות מהיצירה</w:t>
            </w:r>
            <w:r w:rsidRPr="00AC42BC">
              <w:rPr>
                <w:rFonts w:asciiTheme="minorBidi" w:eastAsia="Times New Roman" w:hAnsiTheme="minorBidi"/>
              </w:rPr>
              <w:t xml:space="preserve"> </w:t>
            </w:r>
            <w:r w:rsidRPr="00AC42BC">
              <w:rPr>
                <w:rFonts w:asciiTheme="minorBidi" w:eastAsia="Times New Roman" w:hAnsiTheme="minorBidi"/>
                <w:rtl/>
              </w:rPr>
              <w:t>או ביקורת על החברה. (20 נקודות</w:t>
            </w:r>
            <w:r w:rsidRPr="00AC42BC">
              <w:rPr>
                <w:rFonts w:asciiTheme="minorBidi" w:eastAsia="Times New Roman" w:hAnsiTheme="minorBidi"/>
              </w:rPr>
              <w:t xml:space="preserve">) </w:t>
            </w:r>
          </w:p>
        </w:tc>
      </w:tr>
    </w:tbl>
    <w:p w:rsidR="00AC42BC" w:rsidRPr="00AC42BC" w:rsidRDefault="00AC42BC" w:rsidP="00AC42BC">
      <w:pPr>
        <w:rPr>
          <w:rFonts w:asciiTheme="minorBidi" w:hAnsiTheme="minorBidi"/>
        </w:rPr>
      </w:pPr>
      <w:r w:rsidRPr="00AC42BC">
        <w:rPr>
          <w:rFonts w:asciiTheme="minorBidi" w:hAnsiTheme="minorBidi"/>
          <w:b/>
          <w:bCs/>
          <w:rtl/>
        </w:rPr>
        <w:t xml:space="preserve">תשובה </w:t>
      </w:r>
      <w:r>
        <w:rPr>
          <w:rFonts w:asciiTheme="minorBidi" w:hAnsiTheme="minorBidi" w:hint="cs"/>
          <w:b/>
          <w:bCs/>
          <w:rtl/>
        </w:rPr>
        <w:t>2</w:t>
      </w:r>
      <w:r w:rsidRPr="00AC42BC">
        <w:rPr>
          <w:rFonts w:asciiTheme="minorBidi" w:hAnsiTheme="minorBidi"/>
        </w:rPr>
        <w:br/>
      </w:r>
      <w:r w:rsidRPr="00AC42BC">
        <w:rPr>
          <w:rFonts w:asciiTheme="minorBidi" w:hAnsiTheme="minorBidi"/>
          <w:rtl/>
        </w:rPr>
        <w:t>א</w:t>
      </w:r>
      <w:r w:rsidRPr="00AC42BC">
        <w:rPr>
          <w:rFonts w:asciiTheme="minorBidi" w:hAnsiTheme="minorBidi"/>
        </w:rPr>
        <w:t xml:space="preserve">. </w:t>
      </w:r>
      <w:r w:rsidRPr="00AC42BC">
        <w:rPr>
          <w:rFonts w:asciiTheme="minorBidi" w:hAnsiTheme="minorBidi"/>
          <w:rtl/>
        </w:rPr>
        <w:t>יש</w:t>
      </w:r>
      <w:r w:rsidRPr="00AC42BC">
        <w:rPr>
          <w:rFonts w:asciiTheme="minorBidi" w:hAnsiTheme="minorBidi"/>
        </w:rPr>
        <w:t xml:space="preserve"> </w:t>
      </w:r>
      <w:r w:rsidRPr="00AC42BC">
        <w:rPr>
          <w:rFonts w:asciiTheme="minorBidi" w:hAnsiTheme="minorBidi"/>
          <w:rtl/>
        </w:rPr>
        <w:t>להסביר את הביקורת בקטע</w:t>
      </w:r>
      <w:r w:rsidRPr="00AC42BC">
        <w:rPr>
          <w:rFonts w:asciiTheme="minorBidi" w:hAnsiTheme="minorBidi"/>
        </w:rPr>
        <w:t xml:space="preserve"> </w:t>
      </w:r>
      <w:r w:rsidRPr="00AC42BC">
        <w:rPr>
          <w:rFonts w:asciiTheme="minorBidi" w:hAnsiTheme="minorBidi"/>
        </w:rPr>
        <w:br/>
      </w:r>
      <w:r w:rsidRPr="00AC42BC">
        <w:rPr>
          <w:rFonts w:asciiTheme="minorBidi" w:hAnsiTheme="minorBidi"/>
          <w:rtl/>
        </w:rPr>
        <w:t>ביקורת כנגד האב שפגע בשרגא ובמשפחתו בשל היותם</w:t>
      </w:r>
      <w:r w:rsidRPr="00AC42BC">
        <w:rPr>
          <w:rFonts w:asciiTheme="minorBidi" w:hAnsiTheme="minorBidi"/>
        </w:rPr>
        <w:t xml:space="preserve"> "</w:t>
      </w:r>
      <w:r w:rsidRPr="00AC42BC">
        <w:rPr>
          <w:rFonts w:asciiTheme="minorBidi" w:hAnsiTheme="minorBidi"/>
          <w:rtl/>
        </w:rPr>
        <w:t>חסידים". (ביקורת על היחס לחסידים</w:t>
      </w:r>
      <w:r w:rsidRPr="00AC42BC">
        <w:rPr>
          <w:rFonts w:asciiTheme="minorBidi" w:hAnsiTheme="minorBidi"/>
        </w:rPr>
        <w:t xml:space="preserve">) </w:t>
      </w:r>
      <w:r w:rsidRPr="00AC42BC">
        <w:rPr>
          <w:rFonts w:asciiTheme="minorBidi" w:hAnsiTheme="minorBidi"/>
        </w:rPr>
        <w:br/>
      </w:r>
      <w:r w:rsidRPr="00AC42BC">
        <w:rPr>
          <w:rFonts w:asciiTheme="minorBidi" w:hAnsiTheme="minorBidi"/>
        </w:rPr>
        <w:br/>
      </w:r>
      <w:r w:rsidRPr="00AC42BC">
        <w:rPr>
          <w:rFonts w:asciiTheme="minorBidi" w:hAnsiTheme="minorBidi"/>
          <w:rtl/>
        </w:rPr>
        <w:t>ב</w:t>
      </w:r>
      <w:r w:rsidRPr="00AC42BC">
        <w:rPr>
          <w:rFonts w:asciiTheme="minorBidi" w:hAnsiTheme="minorBidi"/>
        </w:rPr>
        <w:t xml:space="preserve">. </w:t>
      </w:r>
      <w:r w:rsidRPr="00AC42BC">
        <w:rPr>
          <w:rFonts w:asciiTheme="minorBidi" w:hAnsiTheme="minorBidi"/>
          <w:rtl/>
        </w:rPr>
        <w:t>יש להסביר</w:t>
      </w:r>
      <w:r w:rsidRPr="00AC42BC">
        <w:rPr>
          <w:rFonts w:asciiTheme="minorBidi" w:hAnsiTheme="minorBidi"/>
        </w:rPr>
        <w:t xml:space="preserve"> </w:t>
      </w:r>
      <w:r w:rsidRPr="00AC42BC">
        <w:rPr>
          <w:rFonts w:asciiTheme="minorBidi" w:hAnsiTheme="minorBidi"/>
          <w:rtl/>
        </w:rPr>
        <w:t>שתי דוגמאות נוספות שיש בהן ביקורת: ביקורת על הרבנית הזקנה הכעסנית, ביקורת על</w:t>
      </w:r>
      <w:r w:rsidRPr="00AC42BC">
        <w:rPr>
          <w:rFonts w:asciiTheme="minorBidi" w:hAnsiTheme="minorBidi"/>
        </w:rPr>
        <w:t xml:space="preserve"> </w:t>
      </w:r>
      <w:r w:rsidRPr="00AC42BC">
        <w:rPr>
          <w:rFonts w:asciiTheme="minorBidi" w:hAnsiTheme="minorBidi"/>
          <w:rtl/>
        </w:rPr>
        <w:t>החכם הירושלמי המתרכז בלימודו ואינו שם לב לאורח, ביקורת על אנשי ירושלים המזניחים</w:t>
      </w:r>
      <w:r w:rsidRPr="00AC42BC">
        <w:rPr>
          <w:rFonts w:asciiTheme="minorBidi" w:hAnsiTheme="minorBidi"/>
        </w:rPr>
        <w:t xml:space="preserve"> </w:t>
      </w:r>
      <w:r w:rsidRPr="00AC42BC">
        <w:rPr>
          <w:rFonts w:asciiTheme="minorBidi" w:hAnsiTheme="minorBidi"/>
          <w:rtl/>
        </w:rPr>
        <w:t>את העיר ואת פיתוחה, ביקורת על שוטרי המנדט המתעללים במתפללים ליד הכותל המערבי</w:t>
      </w:r>
      <w:r w:rsidRPr="00AC42BC">
        <w:rPr>
          <w:rFonts w:asciiTheme="minorBidi" w:hAnsiTheme="minorBidi"/>
        </w:rPr>
        <w:t>...</w:t>
      </w:r>
    </w:p>
    <w:tbl>
      <w:tblPr>
        <w:tblW w:w="5205" w:type="pct"/>
        <w:jc w:val="center"/>
        <w:tblCellSpacing w:w="15" w:type="dxa"/>
        <w:tblCellMar>
          <w:top w:w="15" w:type="dxa"/>
          <w:left w:w="15" w:type="dxa"/>
          <w:bottom w:w="15" w:type="dxa"/>
          <w:right w:w="15" w:type="dxa"/>
        </w:tblCellMar>
        <w:tblLook w:val="04A0" w:firstRow="1" w:lastRow="0" w:firstColumn="1" w:lastColumn="0" w:noHBand="0" w:noVBand="1"/>
      </w:tblPr>
      <w:tblGrid>
        <w:gridCol w:w="8279"/>
        <w:gridCol w:w="368"/>
      </w:tblGrid>
      <w:tr w:rsidR="00AC42BC" w:rsidRPr="00AC42BC" w:rsidTr="009E6055">
        <w:trPr>
          <w:tblCellSpacing w:w="15" w:type="dxa"/>
          <w:jc w:val="center"/>
        </w:trPr>
        <w:tc>
          <w:tcPr>
            <w:tcW w:w="4965" w:type="pct"/>
            <w:gridSpan w:val="2"/>
            <w:noWrap/>
            <w:vAlign w:val="center"/>
          </w:tcPr>
          <w:p w:rsidR="00AC42BC" w:rsidRPr="00AC42BC" w:rsidRDefault="00AC42BC" w:rsidP="00AC42BC">
            <w:pPr>
              <w:spacing w:after="0" w:line="240" w:lineRule="auto"/>
              <w:rPr>
                <w:rFonts w:asciiTheme="minorBidi" w:eastAsia="Times New Roman" w:hAnsiTheme="minorBidi"/>
                <w:b/>
                <w:bCs/>
              </w:rPr>
            </w:pPr>
            <w:bookmarkStart w:id="2" w:name="s5"/>
          </w:p>
          <w:p w:rsidR="00AC42BC" w:rsidRPr="00AC42BC" w:rsidRDefault="00AC42BC" w:rsidP="00AC42BC">
            <w:pPr>
              <w:spacing w:after="0" w:line="240" w:lineRule="auto"/>
              <w:rPr>
                <w:rFonts w:asciiTheme="minorBidi" w:eastAsia="Times New Roman" w:hAnsiTheme="minorBidi"/>
                <w:b/>
                <w:bCs/>
                <w:rtl/>
              </w:rPr>
            </w:pPr>
            <w:r w:rsidRPr="00AC42BC">
              <w:rPr>
                <w:rFonts w:asciiTheme="minorBidi" w:eastAsia="Times New Roman" w:hAnsiTheme="minorBidi"/>
                <w:b/>
                <w:bCs/>
                <w:rtl/>
              </w:rPr>
              <w:t>סיפור קצר / נובלה</w:t>
            </w:r>
          </w:p>
          <w:p w:rsidR="00AC42BC" w:rsidRPr="00AC42BC" w:rsidRDefault="00AC42BC" w:rsidP="00AC42BC">
            <w:pPr>
              <w:spacing w:after="0" w:line="240" w:lineRule="auto"/>
              <w:rPr>
                <w:rFonts w:asciiTheme="minorBidi" w:eastAsia="Times New Roman" w:hAnsiTheme="minorBidi"/>
                <w:b/>
                <w:bCs/>
              </w:rPr>
            </w:pPr>
            <w:r w:rsidRPr="00AC42BC">
              <w:rPr>
                <w:rFonts w:asciiTheme="minorBidi" w:eastAsia="Times New Roman" w:hAnsiTheme="minorBidi"/>
                <w:b/>
                <w:bCs/>
                <w:rtl/>
              </w:rPr>
              <w:t>מהו סוג המספר (מספר כל יודע, מספר גיבור, מספר עד) באחד מהסיפורים הקצרים או</w:t>
            </w:r>
          </w:p>
          <w:p w:rsidR="00AC42BC" w:rsidRPr="00AC42BC" w:rsidRDefault="00AC42BC" w:rsidP="00AC42BC">
            <w:pPr>
              <w:spacing w:after="0" w:line="240" w:lineRule="auto"/>
              <w:rPr>
                <w:rFonts w:asciiTheme="minorBidi" w:eastAsia="Times New Roman" w:hAnsiTheme="minorBidi"/>
                <w:rtl/>
              </w:rPr>
            </w:pPr>
            <w:r w:rsidRPr="00AC42BC">
              <w:rPr>
                <w:rFonts w:asciiTheme="minorBidi" w:eastAsia="Times New Roman" w:hAnsiTheme="minorBidi"/>
                <w:rtl/>
              </w:rPr>
              <w:t>הנובלה שלמדת? הסבר והדגם את השפעתו על אופן הצגת ההתרחשויות והדמויות</w:t>
            </w:r>
          </w:p>
          <w:p w:rsidR="00AC42BC" w:rsidRPr="00AC42BC" w:rsidRDefault="00AC42BC" w:rsidP="00AC42BC">
            <w:pPr>
              <w:spacing w:after="0" w:line="240" w:lineRule="auto"/>
              <w:rPr>
                <w:rFonts w:asciiTheme="minorBidi" w:eastAsia="Times New Roman" w:hAnsiTheme="minorBidi"/>
              </w:rPr>
            </w:pPr>
          </w:p>
          <w:p w:rsidR="00AC42BC" w:rsidRPr="00AC42BC" w:rsidRDefault="00AC42BC" w:rsidP="00AC42BC">
            <w:pPr>
              <w:spacing w:after="0" w:line="240" w:lineRule="auto"/>
              <w:rPr>
                <w:rFonts w:asciiTheme="minorBidi" w:eastAsia="Times New Roman" w:hAnsiTheme="minorBidi"/>
                <w:rtl/>
              </w:rPr>
            </w:pPr>
            <w:r w:rsidRPr="00AC42BC">
              <w:rPr>
                <w:rFonts w:asciiTheme="minorBidi" w:eastAsia="Times New Roman" w:hAnsiTheme="minorBidi"/>
                <w:b/>
                <w:bCs/>
              </w:rPr>
              <w:t>.</w:t>
            </w:r>
            <w:r w:rsidRPr="00AC42BC">
              <w:rPr>
                <w:rFonts w:asciiTheme="minorBidi" w:hAnsiTheme="minorBidi"/>
                <w:b/>
                <w:bCs/>
                <w:rtl/>
              </w:rPr>
              <w:t xml:space="preserve"> </w:t>
            </w:r>
            <w:r w:rsidRPr="00AC42BC">
              <w:rPr>
                <w:rFonts w:asciiTheme="minorBidi" w:eastAsia="Times New Roman" w:hAnsiTheme="minorBidi"/>
                <w:b/>
                <w:bCs/>
                <w:rtl/>
              </w:rPr>
              <w:t>תהילה</w:t>
            </w:r>
            <w:r w:rsidRPr="00AC42BC">
              <w:rPr>
                <w:rFonts w:asciiTheme="minorBidi" w:eastAsia="Times New Roman" w:hAnsiTheme="minorBidi"/>
                <w:rtl/>
              </w:rPr>
              <w:t xml:space="preserve"> / עגנון - סוג המספר הוא: מספר עד. עד ראייה ועד שמיעה</w:t>
            </w:r>
          </w:p>
          <w:p w:rsidR="00AC42BC" w:rsidRPr="00AC42BC" w:rsidRDefault="00AC42BC" w:rsidP="00AC42BC">
            <w:pPr>
              <w:spacing w:after="0" w:line="240" w:lineRule="auto"/>
              <w:rPr>
                <w:rFonts w:asciiTheme="minorBidi" w:eastAsia="Times New Roman" w:hAnsiTheme="minorBidi"/>
              </w:rPr>
            </w:pPr>
            <w:r w:rsidRPr="00AC42BC">
              <w:rPr>
                <w:rFonts w:asciiTheme="minorBidi" w:eastAsia="Times New Roman" w:hAnsiTheme="minorBidi"/>
                <w:rtl/>
              </w:rPr>
              <w:t>עד ראייה - מספר על מה שראה במשך פגישותיו עם תהילה (הפגישה ליד הכותל וכד</w:t>
            </w:r>
            <w:r w:rsidRPr="00AC42BC">
              <w:rPr>
                <w:rFonts w:asciiTheme="minorBidi" w:eastAsia="Times New Roman" w:hAnsiTheme="minorBidi"/>
              </w:rPr>
              <w:t>').</w:t>
            </w:r>
          </w:p>
          <w:p w:rsidR="00AC42BC" w:rsidRPr="00AC42BC" w:rsidRDefault="00AC42BC" w:rsidP="00AC42BC">
            <w:pPr>
              <w:spacing w:after="0" w:line="240" w:lineRule="auto"/>
              <w:rPr>
                <w:rFonts w:asciiTheme="minorBidi" w:eastAsia="Times New Roman" w:hAnsiTheme="minorBidi"/>
                <w:rtl/>
              </w:rPr>
            </w:pPr>
            <w:r w:rsidRPr="00AC42BC">
              <w:rPr>
                <w:rFonts w:asciiTheme="minorBidi" w:eastAsia="Times New Roman" w:hAnsiTheme="minorBidi"/>
                <w:rtl/>
              </w:rPr>
              <w:t>דרך עיניו ובאמצעותו אנו לומדים להכיר את הדמויות ולנקוט עמדה כלפיהן, וכך גם להתוודע</w:t>
            </w:r>
          </w:p>
          <w:p w:rsidR="00AC42BC" w:rsidRPr="00AC42BC" w:rsidRDefault="00AC42BC" w:rsidP="00AC42BC">
            <w:pPr>
              <w:spacing w:after="0" w:line="240" w:lineRule="auto"/>
              <w:rPr>
                <w:rFonts w:asciiTheme="minorBidi" w:eastAsia="Times New Roman" w:hAnsiTheme="minorBidi"/>
              </w:rPr>
            </w:pPr>
            <w:r w:rsidRPr="00AC42BC">
              <w:rPr>
                <w:rFonts w:asciiTheme="minorBidi" w:eastAsia="Times New Roman" w:hAnsiTheme="minorBidi"/>
                <w:rtl/>
              </w:rPr>
              <w:t>להתרחשויות השונות הקשורות לסיפור</w:t>
            </w:r>
            <w:r w:rsidRPr="00AC42BC">
              <w:rPr>
                <w:rFonts w:asciiTheme="minorBidi" w:eastAsia="Times New Roman" w:hAnsiTheme="minorBidi"/>
              </w:rPr>
              <w:t>.</w:t>
            </w:r>
          </w:p>
          <w:p w:rsidR="00AC42BC" w:rsidRPr="00AC42BC" w:rsidRDefault="00AC42BC" w:rsidP="00AC42BC">
            <w:pPr>
              <w:spacing w:after="0" w:line="240" w:lineRule="auto"/>
              <w:rPr>
                <w:rFonts w:asciiTheme="minorBidi" w:eastAsia="Times New Roman" w:hAnsiTheme="minorBidi"/>
                <w:rtl/>
              </w:rPr>
            </w:pPr>
            <w:r w:rsidRPr="00AC42BC">
              <w:rPr>
                <w:rFonts w:asciiTheme="minorBidi" w:eastAsia="Times New Roman" w:hAnsiTheme="minorBidi"/>
                <w:rtl/>
              </w:rPr>
              <w:t>עד שמיעה - אנו לומדים להכיר את עברה של תהילה בגלל סקרנותו של המספר המנסה</w:t>
            </w:r>
          </w:p>
          <w:p w:rsidR="00AC42BC" w:rsidRPr="00AC42BC" w:rsidRDefault="00AC42BC" w:rsidP="00AC42BC">
            <w:pPr>
              <w:spacing w:after="0" w:line="240" w:lineRule="auto"/>
              <w:rPr>
                <w:rFonts w:asciiTheme="minorBidi" w:eastAsia="Times New Roman" w:hAnsiTheme="minorBidi"/>
              </w:rPr>
            </w:pPr>
            <w:r w:rsidRPr="00AC42BC">
              <w:rPr>
                <w:rFonts w:asciiTheme="minorBidi" w:eastAsia="Times New Roman" w:hAnsiTheme="minorBidi"/>
                <w:rtl/>
              </w:rPr>
              <w:t>לשאוב מידע מהדמויות השונות (החכם, הרבנית) ולחשוף את קורותיה של תהילה. המספר</w:t>
            </w:r>
          </w:p>
          <w:p w:rsidR="00AC42BC" w:rsidRPr="00AC42BC" w:rsidRDefault="00AC42BC" w:rsidP="00AC42BC">
            <w:pPr>
              <w:spacing w:after="0" w:line="240" w:lineRule="auto"/>
              <w:rPr>
                <w:rFonts w:asciiTheme="minorBidi" w:eastAsia="Times New Roman" w:hAnsiTheme="minorBidi"/>
              </w:rPr>
            </w:pPr>
            <w:r w:rsidRPr="00AC42BC">
              <w:rPr>
                <w:rFonts w:asciiTheme="minorBidi" w:eastAsia="Times New Roman" w:hAnsiTheme="minorBidi"/>
                <w:rtl/>
              </w:rPr>
              <w:t>העד תורם למהימנות הסיפור כשהוא מוליך את הקוראים לקראת פתרון תעלומות חייה של</w:t>
            </w:r>
          </w:p>
          <w:p w:rsidR="00AC42BC" w:rsidRPr="00AC42BC" w:rsidRDefault="00AC42BC" w:rsidP="00AC42BC">
            <w:pPr>
              <w:spacing w:after="0" w:line="240" w:lineRule="auto"/>
              <w:rPr>
                <w:rFonts w:asciiTheme="minorBidi" w:eastAsia="Times New Roman" w:hAnsiTheme="minorBidi"/>
              </w:rPr>
            </w:pPr>
            <w:r w:rsidRPr="00AC42BC">
              <w:rPr>
                <w:rFonts w:asciiTheme="minorBidi" w:eastAsia="Times New Roman" w:hAnsiTheme="minorBidi"/>
                <w:rtl/>
              </w:rPr>
              <w:t>תהילה</w:t>
            </w:r>
          </w:p>
          <w:p w:rsidR="00AC42BC" w:rsidRPr="00AC42BC" w:rsidRDefault="00AC42BC" w:rsidP="00AC42BC">
            <w:pPr>
              <w:spacing w:after="0" w:line="240" w:lineRule="auto"/>
              <w:rPr>
                <w:rFonts w:asciiTheme="minorBidi" w:eastAsia="Times New Roman" w:hAnsiTheme="minorBidi"/>
              </w:rPr>
            </w:pPr>
            <w:r w:rsidRPr="00AC42BC">
              <w:rPr>
                <w:rFonts w:asciiTheme="minorBidi" w:eastAsia="Times New Roman" w:hAnsiTheme="minorBidi"/>
              </w:rPr>
              <w:t>.</w:t>
            </w:r>
          </w:p>
          <w:tbl>
            <w:tblPr>
              <w:tblW w:w="7393" w:type="dxa"/>
              <w:tblCellSpacing w:w="15" w:type="dxa"/>
              <w:tblInd w:w="945" w:type="dxa"/>
              <w:tblCellMar>
                <w:top w:w="15" w:type="dxa"/>
                <w:left w:w="15" w:type="dxa"/>
                <w:bottom w:w="15" w:type="dxa"/>
                <w:right w:w="15" w:type="dxa"/>
              </w:tblCellMar>
              <w:tblLook w:val="04A0" w:firstRow="1" w:lastRow="0" w:firstColumn="1" w:lastColumn="0" w:noHBand="0" w:noVBand="1"/>
            </w:tblPr>
            <w:tblGrid>
              <w:gridCol w:w="7393"/>
            </w:tblGrid>
            <w:tr w:rsidR="00431980" w:rsidRPr="00AC42BC" w:rsidTr="006453AD">
              <w:trPr>
                <w:tblCellSpacing w:w="15" w:type="dxa"/>
              </w:trPr>
              <w:tc>
                <w:tcPr>
                  <w:tcW w:w="0" w:type="auto"/>
                  <w:noWrap/>
                </w:tcPr>
                <w:p w:rsidR="00AC42BC" w:rsidRPr="00AC42BC" w:rsidRDefault="00AC42BC" w:rsidP="00AC42BC">
                  <w:pPr>
                    <w:rPr>
                      <w:rFonts w:asciiTheme="minorBidi" w:hAnsiTheme="minorBidi"/>
                      <w:rtl/>
                    </w:rPr>
                  </w:pPr>
                  <w:r w:rsidRPr="00AC42BC">
                    <w:rPr>
                      <w:rFonts w:asciiTheme="minorBidi" w:hAnsiTheme="minorBidi"/>
                      <w:rtl/>
                    </w:rPr>
                    <w:t xml:space="preserve">שאלה </w:t>
                  </w:r>
                  <w:r>
                    <w:rPr>
                      <w:rFonts w:asciiTheme="minorBidi" w:hAnsiTheme="minorBidi" w:hint="cs"/>
                      <w:rtl/>
                    </w:rPr>
                    <w:t>3</w:t>
                  </w:r>
                </w:p>
              </w:tc>
            </w:tr>
            <w:tr w:rsidR="00431980" w:rsidRPr="00AC42BC" w:rsidTr="00431980">
              <w:trPr>
                <w:trHeight w:val="10135"/>
                <w:tblCellSpacing w:w="15" w:type="dxa"/>
              </w:trPr>
              <w:tc>
                <w:tcPr>
                  <w:tcW w:w="0" w:type="auto"/>
                </w:tcPr>
                <w:p w:rsidR="00AC42BC" w:rsidRPr="00AC42BC" w:rsidRDefault="00AC42BC" w:rsidP="00AC42BC">
                  <w:pPr>
                    <w:rPr>
                      <w:rFonts w:asciiTheme="minorBidi" w:hAnsiTheme="minorBidi"/>
                      <w:rtl/>
                    </w:rPr>
                  </w:pPr>
                  <w:r w:rsidRPr="00AC42BC">
                    <w:rPr>
                      <w:rFonts w:asciiTheme="minorBidi" w:hAnsiTheme="minorBidi"/>
                      <w:rtl/>
                    </w:rPr>
                    <w:lastRenderedPageBreak/>
                    <w:t>בחר באירוע שהוא נקודת-מפנה בעלילה של סיפור קצר או של נובלה שלמדת</w:t>
                  </w:r>
                  <w:r w:rsidRPr="00AC42BC">
                    <w:rPr>
                      <w:rFonts w:asciiTheme="minorBidi" w:hAnsiTheme="minorBidi"/>
                    </w:rPr>
                    <w:t>.</w:t>
                  </w:r>
                  <w:r w:rsidRPr="00AC42BC">
                    <w:rPr>
                      <w:rFonts w:asciiTheme="minorBidi" w:hAnsiTheme="minorBidi"/>
                      <w:rtl/>
                    </w:rPr>
                    <w:t xml:space="preserve"> </w:t>
                  </w:r>
                  <w:proofErr w:type="spellStart"/>
                  <w:r w:rsidRPr="00AC42BC">
                    <w:rPr>
                      <w:rFonts w:asciiTheme="minorBidi" w:hAnsiTheme="minorBidi"/>
                      <w:rtl/>
                    </w:rPr>
                    <w:t>תנבה</w:t>
                  </w:r>
                  <w:proofErr w:type="spellEnd"/>
                  <w:r w:rsidRPr="00AC42BC">
                    <w:rPr>
                      <w:rFonts w:asciiTheme="minorBidi" w:hAnsiTheme="minorBidi"/>
                      <w:rtl/>
                    </w:rPr>
                    <w:t xml:space="preserve"> </w:t>
                  </w:r>
                  <w:proofErr w:type="spellStart"/>
                  <w:r w:rsidRPr="00AC42BC">
                    <w:rPr>
                      <w:rFonts w:asciiTheme="minorBidi" w:hAnsiTheme="minorBidi"/>
                      <w:rtl/>
                    </w:rPr>
                    <w:t>וא</w:t>
                  </w:r>
                  <w:proofErr w:type="spellEnd"/>
                  <w:r w:rsidRPr="00AC42BC">
                    <w:rPr>
                      <w:rFonts w:asciiTheme="minorBidi" w:hAnsiTheme="minorBidi"/>
                      <w:rtl/>
                    </w:rPr>
                    <w:t xml:space="preserve"> תאר את האירוע, והסבר מדוע אפשר לראות בו נקודת-מפנה (מבחינת ההתרחשויות</w:t>
                  </w:r>
                  <w:r w:rsidRPr="00AC42BC">
                    <w:rPr>
                      <w:rFonts w:asciiTheme="minorBidi" w:hAnsiTheme="minorBidi"/>
                    </w:rPr>
                    <w:t xml:space="preserve"> </w:t>
                  </w:r>
                  <w:r w:rsidRPr="00AC42BC">
                    <w:rPr>
                      <w:rFonts w:asciiTheme="minorBidi" w:hAnsiTheme="minorBidi"/>
                      <w:rtl/>
                    </w:rPr>
                    <w:t xml:space="preserve"> או הבנת האירועים</w:t>
                  </w:r>
                </w:p>
                <w:p w:rsidR="00AC42BC" w:rsidRDefault="00AC42BC" w:rsidP="00AC42BC">
                  <w:pPr>
                    <w:rPr>
                      <w:rFonts w:asciiTheme="minorBidi" w:hAnsiTheme="minorBidi"/>
                      <w:rtl/>
                    </w:rPr>
                  </w:pPr>
                  <w:r w:rsidRPr="00AC42BC">
                    <w:rPr>
                      <w:rFonts w:asciiTheme="minorBidi" w:hAnsiTheme="minorBidi"/>
                      <w:rtl/>
                    </w:rPr>
                    <w:t>ביטול נישואיה לשרגא/ מות בניה ובתה/ פגישתה עם המספר - כל אחד הוא אירוע מתאים</w:t>
                  </w:r>
                </w:p>
                <w:p w:rsidR="009E6055" w:rsidRPr="009E6055" w:rsidRDefault="009E6055" w:rsidP="00AC42BC">
                  <w:pPr>
                    <w:rPr>
                      <w:rFonts w:asciiTheme="minorBidi" w:hAnsiTheme="minorBidi"/>
                      <w:b/>
                      <w:bCs/>
                      <w:rtl/>
                    </w:rPr>
                  </w:pPr>
                  <w:r w:rsidRPr="009E6055">
                    <w:rPr>
                      <w:rFonts w:asciiTheme="minorBidi" w:hAnsiTheme="minorBidi" w:hint="cs"/>
                      <w:b/>
                      <w:bCs/>
                      <w:rtl/>
                    </w:rPr>
                    <w:t>שאלות:</w:t>
                  </w:r>
                </w:p>
                <w:p w:rsidR="009E6055" w:rsidRPr="009E6055" w:rsidRDefault="009E6055" w:rsidP="009E6055">
                  <w:pPr>
                    <w:pStyle w:val="a9"/>
                    <w:numPr>
                      <w:ilvl w:val="0"/>
                      <w:numId w:val="4"/>
                    </w:numPr>
                    <w:rPr>
                      <w:rFonts w:asciiTheme="minorBidi" w:hAnsiTheme="minorBidi"/>
                      <w:rtl/>
                    </w:rPr>
                  </w:pPr>
                  <w:r w:rsidRPr="009E6055">
                    <w:rPr>
                      <w:rFonts w:asciiTheme="minorBidi" w:hAnsiTheme="minorBidi" w:hint="cs"/>
                      <w:rtl/>
                    </w:rPr>
                    <w:t>מהו התכן החיצוני של היצירה, ומהו הסיפור הפנימי?</w:t>
                  </w:r>
                </w:p>
                <w:p w:rsidR="009E6055" w:rsidRPr="009E6055" w:rsidRDefault="009E6055" w:rsidP="009E6055">
                  <w:pPr>
                    <w:pStyle w:val="a9"/>
                    <w:numPr>
                      <w:ilvl w:val="0"/>
                      <w:numId w:val="4"/>
                    </w:numPr>
                    <w:rPr>
                      <w:rFonts w:asciiTheme="minorBidi" w:hAnsiTheme="minorBidi"/>
                      <w:rtl/>
                    </w:rPr>
                  </w:pPr>
                  <w:r w:rsidRPr="009E6055">
                    <w:rPr>
                      <w:rFonts w:asciiTheme="minorBidi" w:hAnsiTheme="minorBidi" w:hint="cs"/>
                      <w:rtl/>
                    </w:rPr>
                    <w:t xml:space="preserve">אפייה של האקספוזיציה </w:t>
                  </w:r>
                  <w:r w:rsidRPr="009E6055">
                    <w:rPr>
                      <w:rFonts w:asciiTheme="minorBidi" w:hAnsiTheme="minorBidi"/>
                      <w:rtl/>
                    </w:rPr>
                    <w:t>–</w:t>
                  </w:r>
                  <w:r w:rsidRPr="009E6055">
                    <w:rPr>
                      <w:rFonts w:asciiTheme="minorBidi" w:hAnsiTheme="minorBidi" w:hint="cs"/>
                      <w:rtl/>
                    </w:rPr>
                    <w:t xml:space="preserve"> פתיחה</w:t>
                  </w:r>
                </w:p>
                <w:p w:rsidR="009E6055" w:rsidRPr="009E6055" w:rsidRDefault="009E6055" w:rsidP="009E6055">
                  <w:pPr>
                    <w:pStyle w:val="a9"/>
                    <w:numPr>
                      <w:ilvl w:val="0"/>
                      <w:numId w:val="4"/>
                    </w:numPr>
                    <w:rPr>
                      <w:rFonts w:asciiTheme="minorBidi" w:hAnsiTheme="minorBidi"/>
                      <w:rtl/>
                    </w:rPr>
                  </w:pPr>
                  <w:r w:rsidRPr="009E6055">
                    <w:rPr>
                      <w:rFonts w:asciiTheme="minorBidi" w:hAnsiTheme="minorBidi" w:hint="cs"/>
                      <w:rtl/>
                    </w:rPr>
                    <w:t>רעיונות מרכזיים</w:t>
                  </w:r>
                </w:p>
                <w:p w:rsidR="009E6055" w:rsidRDefault="009E6055" w:rsidP="009E6055">
                  <w:pPr>
                    <w:pStyle w:val="a9"/>
                    <w:numPr>
                      <w:ilvl w:val="0"/>
                      <w:numId w:val="4"/>
                    </w:numPr>
                    <w:rPr>
                      <w:rFonts w:asciiTheme="minorBidi" w:hAnsiTheme="minorBidi"/>
                    </w:rPr>
                  </w:pPr>
                  <w:r w:rsidRPr="009E6055">
                    <w:rPr>
                      <w:rFonts w:asciiTheme="minorBidi" w:hAnsiTheme="minorBidi" w:hint="cs"/>
                      <w:rtl/>
                    </w:rPr>
                    <w:t>מהי הביקורת החברתית המשתקפת מהיצירה</w:t>
                  </w:r>
                </w:p>
                <w:p w:rsidR="009E6055" w:rsidRDefault="009E6055" w:rsidP="009E6055">
                  <w:pPr>
                    <w:pStyle w:val="a9"/>
                    <w:numPr>
                      <w:ilvl w:val="0"/>
                      <w:numId w:val="4"/>
                    </w:numPr>
                    <w:rPr>
                      <w:rFonts w:asciiTheme="minorBidi" w:hAnsiTheme="minorBidi"/>
                    </w:rPr>
                  </w:pPr>
                  <w:r>
                    <w:rPr>
                      <w:rFonts w:asciiTheme="minorBidi" w:hAnsiTheme="minorBidi" w:hint="cs"/>
                      <w:rtl/>
                    </w:rPr>
                    <w:t>סמלים ומוטיבים ביצירה ותרומתם למשמעויות</w:t>
                  </w:r>
                </w:p>
                <w:p w:rsidR="009E6055" w:rsidRDefault="009E6055" w:rsidP="009E6055">
                  <w:pPr>
                    <w:pStyle w:val="a9"/>
                    <w:numPr>
                      <w:ilvl w:val="0"/>
                      <w:numId w:val="4"/>
                    </w:numPr>
                    <w:rPr>
                      <w:rFonts w:asciiTheme="minorBidi" w:hAnsiTheme="minorBidi"/>
                    </w:rPr>
                  </w:pPr>
                  <w:r>
                    <w:rPr>
                      <w:rFonts w:asciiTheme="minorBidi" w:hAnsiTheme="minorBidi" w:hint="cs"/>
                      <w:rtl/>
                    </w:rPr>
                    <w:t>מבנה היצירה ותרומתו למשמעות</w:t>
                  </w:r>
                </w:p>
                <w:p w:rsidR="009E6055" w:rsidRDefault="009E6055" w:rsidP="009E6055">
                  <w:pPr>
                    <w:pStyle w:val="a9"/>
                    <w:numPr>
                      <w:ilvl w:val="0"/>
                      <w:numId w:val="4"/>
                    </w:numPr>
                    <w:rPr>
                      <w:rFonts w:asciiTheme="minorBidi" w:hAnsiTheme="minorBidi"/>
                    </w:rPr>
                  </w:pPr>
                  <w:r>
                    <w:rPr>
                      <w:rFonts w:asciiTheme="minorBidi" w:hAnsiTheme="minorBidi" w:hint="cs"/>
                      <w:rtl/>
                    </w:rPr>
                    <w:t xml:space="preserve">פסקת הסיום </w:t>
                  </w:r>
                  <w:r>
                    <w:rPr>
                      <w:rFonts w:asciiTheme="minorBidi" w:hAnsiTheme="minorBidi"/>
                      <w:rtl/>
                    </w:rPr>
                    <w:t>–</w:t>
                  </w:r>
                  <w:r>
                    <w:rPr>
                      <w:rFonts w:asciiTheme="minorBidi" w:hAnsiTheme="minorBidi" w:hint="cs"/>
                      <w:rtl/>
                    </w:rPr>
                    <w:t xml:space="preserve"> האם הסיום סגור או פתוח?</w:t>
                  </w:r>
                </w:p>
                <w:p w:rsidR="009E6055" w:rsidRDefault="009E6055" w:rsidP="009E6055">
                  <w:pPr>
                    <w:pStyle w:val="a9"/>
                    <w:numPr>
                      <w:ilvl w:val="0"/>
                      <w:numId w:val="4"/>
                    </w:numPr>
                    <w:rPr>
                      <w:rFonts w:asciiTheme="minorBidi" w:hAnsiTheme="minorBidi"/>
                    </w:rPr>
                  </w:pPr>
                  <w:r>
                    <w:rPr>
                      <w:rFonts w:asciiTheme="minorBidi" w:hAnsiTheme="minorBidi" w:hint="cs"/>
                      <w:rtl/>
                    </w:rPr>
                    <w:t>שם היצירה ומשמעותו</w:t>
                  </w:r>
                </w:p>
                <w:p w:rsidR="009E6055" w:rsidRDefault="009E6055" w:rsidP="009E6055">
                  <w:pPr>
                    <w:pStyle w:val="a9"/>
                    <w:numPr>
                      <w:ilvl w:val="0"/>
                      <w:numId w:val="4"/>
                    </w:numPr>
                    <w:rPr>
                      <w:rFonts w:asciiTheme="minorBidi" w:hAnsiTheme="minorBidi"/>
                    </w:rPr>
                  </w:pPr>
                  <w:r>
                    <w:rPr>
                      <w:rFonts w:asciiTheme="minorBidi" w:hAnsiTheme="minorBidi" w:hint="cs"/>
                      <w:rtl/>
                    </w:rPr>
                    <w:t>דמויות מנוגדות, אנלוגיות (מקבילות)</w:t>
                  </w:r>
                </w:p>
                <w:p w:rsidR="00431980" w:rsidRPr="00431980" w:rsidRDefault="00431980" w:rsidP="00431980">
                  <w:pPr>
                    <w:jc w:val="both"/>
                    <w:rPr>
                      <w:b/>
                      <w:bCs/>
                    </w:rPr>
                  </w:pPr>
                  <w:r w:rsidRPr="00431980">
                    <w:rPr>
                      <w:rFonts w:hint="cs"/>
                      <w:b/>
                      <w:bCs/>
                      <w:rtl/>
                    </w:rPr>
                    <w:t xml:space="preserve">כוחה של קללה </w:t>
                  </w:r>
                  <w:r w:rsidRPr="00431980">
                    <w:rPr>
                      <w:b/>
                      <w:bCs/>
                      <w:rtl/>
                    </w:rPr>
                    <w:t>–</w:t>
                  </w:r>
                  <w:r w:rsidRPr="00431980">
                    <w:rPr>
                      <w:rFonts w:hint="cs"/>
                      <w:b/>
                      <w:bCs/>
                      <w:rtl/>
                    </w:rPr>
                    <w:t xml:space="preserve"> תהילה</w:t>
                  </w:r>
                </w:p>
                <w:p w:rsidR="00431980" w:rsidRPr="00A5001A" w:rsidRDefault="00431980" w:rsidP="00431980">
                  <w:pPr>
                    <w:shd w:val="clear" w:color="auto" w:fill="FFFFFF"/>
                    <w:spacing w:after="0" w:line="240" w:lineRule="auto"/>
                    <w:jc w:val="both"/>
                    <w:rPr>
                      <w:rFonts w:ascii="Arial" w:eastAsia="Times New Roman" w:hAnsi="Arial" w:cs="Arial"/>
                      <w:color w:val="000000"/>
                    </w:rPr>
                  </w:pPr>
                  <w:r w:rsidRPr="00A5001A">
                    <w:rPr>
                      <w:rFonts w:ascii="Arial" w:eastAsia="Times New Roman" w:hAnsi="Arial" w:cs="Arial"/>
                      <w:color w:val="000000"/>
                      <w:rtl/>
                    </w:rPr>
                    <w:t xml:space="preserve">נושא כוחה של קללה מצוי גם אצל היוונים: הקללה שקלל אדיפוס את בניו </w:t>
                  </w:r>
                  <w:proofErr w:type="spellStart"/>
                  <w:r w:rsidRPr="00A5001A">
                    <w:rPr>
                      <w:rFonts w:ascii="Arial" w:eastAsia="Times New Roman" w:hAnsi="Arial" w:cs="Arial"/>
                      <w:color w:val="000000"/>
                      <w:rtl/>
                    </w:rPr>
                    <w:t>ומיטילוס</w:t>
                  </w:r>
                  <w:proofErr w:type="spellEnd"/>
                  <w:r w:rsidRPr="00A5001A">
                    <w:rPr>
                      <w:rFonts w:ascii="Arial" w:eastAsia="Times New Roman" w:hAnsi="Arial" w:cs="Arial"/>
                      <w:color w:val="000000"/>
                      <w:rtl/>
                    </w:rPr>
                    <w:t xml:space="preserve"> את צאצאי </w:t>
                  </w:r>
                  <w:proofErr w:type="spellStart"/>
                  <w:r w:rsidRPr="00A5001A">
                    <w:rPr>
                      <w:rFonts w:ascii="Arial" w:eastAsia="Times New Roman" w:hAnsi="Arial" w:cs="Arial"/>
                      <w:color w:val="000000"/>
                      <w:rtl/>
                    </w:rPr>
                    <w:t>פלופס</w:t>
                  </w:r>
                  <w:proofErr w:type="spellEnd"/>
                  <w:r w:rsidRPr="00A5001A">
                    <w:rPr>
                      <w:rFonts w:ascii="Arial" w:eastAsia="Times New Roman" w:hAnsi="Arial" w:cs="Arial"/>
                      <w:color w:val="000000"/>
                      <w:rtl/>
                    </w:rPr>
                    <w:t xml:space="preserve">. </w:t>
                  </w:r>
                  <w:proofErr w:type="spellStart"/>
                  <w:r w:rsidRPr="00A5001A">
                    <w:rPr>
                      <w:rFonts w:ascii="Arial" w:eastAsia="Times New Roman" w:hAnsi="Arial" w:cs="Arial"/>
                      <w:color w:val="000000"/>
                      <w:rtl/>
                    </w:rPr>
                    <w:t>אטאוקלס</w:t>
                  </w:r>
                  <w:proofErr w:type="spellEnd"/>
                  <w:r w:rsidRPr="00A5001A">
                    <w:rPr>
                      <w:rFonts w:ascii="Arial" w:eastAsia="Times New Roman" w:hAnsi="Arial" w:cs="Arial"/>
                      <w:color w:val="000000"/>
                      <w:rtl/>
                    </w:rPr>
                    <w:t xml:space="preserve"> </w:t>
                  </w:r>
                  <w:proofErr w:type="spellStart"/>
                  <w:r w:rsidRPr="00A5001A">
                    <w:rPr>
                      <w:rFonts w:ascii="Arial" w:eastAsia="Times New Roman" w:hAnsi="Arial" w:cs="Arial"/>
                      <w:color w:val="000000"/>
                      <w:rtl/>
                    </w:rPr>
                    <w:t>ופולינייקס</w:t>
                  </w:r>
                  <w:proofErr w:type="spellEnd"/>
                  <w:r w:rsidRPr="00A5001A">
                    <w:rPr>
                      <w:rFonts w:ascii="Arial" w:eastAsia="Times New Roman" w:hAnsi="Arial" w:cs="Arial"/>
                      <w:color w:val="000000"/>
                      <w:rtl/>
                    </w:rPr>
                    <w:t xml:space="preserve">, </w:t>
                  </w:r>
                  <w:proofErr w:type="spellStart"/>
                  <w:r w:rsidRPr="00A5001A">
                    <w:rPr>
                      <w:rFonts w:ascii="Arial" w:eastAsia="Times New Roman" w:hAnsi="Arial" w:cs="Arial"/>
                      <w:color w:val="000000"/>
                      <w:rtl/>
                    </w:rPr>
                    <w:t>איסמנה</w:t>
                  </w:r>
                  <w:proofErr w:type="spellEnd"/>
                  <w:r w:rsidRPr="00A5001A">
                    <w:rPr>
                      <w:rFonts w:ascii="Arial" w:eastAsia="Times New Roman" w:hAnsi="Arial" w:cs="Arial"/>
                      <w:color w:val="000000"/>
                      <w:rtl/>
                    </w:rPr>
                    <w:t xml:space="preserve"> ואנטיגונה, ש</w:t>
                  </w:r>
                  <w:r w:rsidRPr="00A5001A">
                    <w:rPr>
                      <w:rFonts w:ascii="Arial" w:eastAsia="Times New Roman" w:hAnsi="Arial" w:cs="Arial" w:hint="cs"/>
                      <w:color w:val="000000"/>
                      <w:rtl/>
                    </w:rPr>
                    <w:t>מ</w:t>
                  </w:r>
                  <w:r w:rsidRPr="00A5001A">
                    <w:rPr>
                      <w:rFonts w:ascii="Arial" w:eastAsia="Times New Roman" w:hAnsi="Arial" w:cs="Arial"/>
                      <w:color w:val="000000"/>
                      <w:rtl/>
                    </w:rPr>
                    <w:t xml:space="preserve">ו של </w:t>
                  </w:r>
                  <w:proofErr w:type="spellStart"/>
                  <w:r w:rsidRPr="00A5001A">
                    <w:rPr>
                      <w:rFonts w:ascii="Arial" w:eastAsia="Times New Roman" w:hAnsi="Arial" w:cs="Arial"/>
                      <w:color w:val="000000"/>
                      <w:rtl/>
                    </w:rPr>
                    <w:t>טונטאלוס</w:t>
                  </w:r>
                  <w:proofErr w:type="spellEnd"/>
                  <w:r w:rsidRPr="00A5001A">
                    <w:rPr>
                      <w:rFonts w:ascii="Arial" w:eastAsia="Times New Roman" w:hAnsi="Arial" w:cs="Arial"/>
                      <w:color w:val="000000"/>
                      <w:rtl/>
                    </w:rPr>
                    <w:t xml:space="preserve"> שאביו רצח אותו </w:t>
                  </w:r>
                  <w:proofErr w:type="spellStart"/>
                  <w:r w:rsidRPr="00A5001A">
                    <w:rPr>
                      <w:rFonts w:ascii="Arial" w:eastAsia="Times New Roman" w:hAnsi="Arial" w:cs="Arial"/>
                      <w:color w:val="000000"/>
                      <w:rtl/>
                    </w:rPr>
                    <w:t>תזאוס</w:t>
                  </w:r>
                  <w:proofErr w:type="spellEnd"/>
                  <w:r w:rsidRPr="00A5001A">
                    <w:rPr>
                      <w:rFonts w:ascii="Arial" w:eastAsia="Times New Roman" w:hAnsi="Arial" w:cs="Arial"/>
                      <w:color w:val="000000"/>
                      <w:rtl/>
                    </w:rPr>
                    <w:t xml:space="preserve"> שקלל את בנו </w:t>
                  </w:r>
                  <w:proofErr w:type="spellStart"/>
                  <w:r w:rsidRPr="00A5001A">
                    <w:rPr>
                      <w:rFonts w:ascii="Arial" w:eastAsia="Times New Roman" w:hAnsi="Arial" w:cs="Arial"/>
                      <w:color w:val="000000"/>
                      <w:rtl/>
                    </w:rPr>
                    <w:t>היפוליטיס</w:t>
                  </w:r>
                  <w:proofErr w:type="spellEnd"/>
                  <w:r w:rsidRPr="00A5001A">
                    <w:rPr>
                      <w:rFonts w:ascii="Arial" w:eastAsia="Times New Roman" w:hAnsi="Arial" w:cs="Arial"/>
                      <w:color w:val="000000"/>
                    </w:rPr>
                    <w:t>.</w:t>
                  </w:r>
                </w:p>
                <w:p w:rsidR="00431980" w:rsidRPr="00A5001A" w:rsidRDefault="00431980" w:rsidP="00431980">
                  <w:pPr>
                    <w:shd w:val="clear" w:color="auto" w:fill="FFFFFF"/>
                    <w:spacing w:after="0" w:line="240" w:lineRule="auto"/>
                    <w:jc w:val="both"/>
                    <w:rPr>
                      <w:rFonts w:ascii="Arial" w:eastAsia="Times New Roman" w:hAnsi="Arial" w:cs="Arial"/>
                      <w:color w:val="000000"/>
                    </w:rPr>
                  </w:pPr>
                </w:p>
                <w:p w:rsidR="00431980" w:rsidRPr="00A5001A" w:rsidRDefault="00431980" w:rsidP="00431980">
                  <w:pPr>
                    <w:shd w:val="clear" w:color="auto" w:fill="FFFFFF"/>
                    <w:spacing w:after="0" w:line="240" w:lineRule="auto"/>
                    <w:jc w:val="both"/>
                    <w:rPr>
                      <w:rFonts w:ascii="Arial" w:eastAsia="Times New Roman" w:hAnsi="Arial" w:cs="Arial"/>
                      <w:color w:val="000000"/>
                    </w:rPr>
                  </w:pPr>
                  <w:r w:rsidRPr="00A5001A">
                    <w:rPr>
                      <w:rFonts w:ascii="Arial" w:eastAsia="Times New Roman" w:hAnsi="Arial" w:cs="Arial"/>
                      <w:color w:val="000000"/>
                      <w:rtl/>
                    </w:rPr>
                    <w:t>תהילה מאמינה שהאדם מופי</w:t>
                  </w:r>
                  <w:r w:rsidRPr="00A5001A">
                    <w:rPr>
                      <w:rFonts w:ascii="Arial" w:eastAsia="Times New Roman" w:hAnsi="Arial" w:cs="Arial" w:hint="cs"/>
                      <w:color w:val="000000"/>
                      <w:rtl/>
                    </w:rPr>
                    <w:t>ע</w:t>
                  </w:r>
                  <w:r w:rsidRPr="00A5001A">
                    <w:rPr>
                      <w:rFonts w:ascii="Arial" w:eastAsia="Times New Roman" w:hAnsi="Arial" w:cs="Arial"/>
                      <w:color w:val="000000"/>
                      <w:rtl/>
                    </w:rPr>
                    <w:t xml:space="preserve"> בעולם ה</w:t>
                  </w:r>
                  <w:r w:rsidRPr="00A5001A">
                    <w:rPr>
                      <w:rFonts w:ascii="Arial" w:eastAsia="Times New Roman" w:hAnsi="Arial" w:cs="Arial" w:hint="cs"/>
                      <w:color w:val="000000"/>
                      <w:rtl/>
                    </w:rPr>
                    <w:t>ע</w:t>
                  </w:r>
                  <w:r w:rsidRPr="00A5001A">
                    <w:rPr>
                      <w:rFonts w:ascii="Arial" w:eastAsia="Times New Roman" w:hAnsi="Arial" w:cs="Arial"/>
                      <w:color w:val="000000"/>
                      <w:rtl/>
                    </w:rPr>
                    <w:t>ליון באותה צורה חיצונית בה הוא מסתלק מהעולם הזה, והיא אומרת: "..וכי לא יפה יותר לבוא לעולם העליון</w:t>
                  </w:r>
                  <w:r w:rsidRPr="00A5001A">
                    <w:rPr>
                      <w:rFonts w:ascii="Arial" w:eastAsia="Times New Roman" w:hAnsi="Arial" w:cs="Arial" w:hint="cs"/>
                      <w:color w:val="000000"/>
                      <w:rtl/>
                    </w:rPr>
                    <w:t xml:space="preserve"> </w:t>
                  </w:r>
                  <w:r w:rsidRPr="00A5001A">
                    <w:rPr>
                      <w:rFonts w:ascii="Arial" w:eastAsia="Times New Roman" w:hAnsi="Arial" w:cs="Arial"/>
                      <w:color w:val="000000"/>
                      <w:rtl/>
                    </w:rPr>
                    <w:t>כשכל האברים שלמים, ולהחזיר את הפיקדון כשהוא שלם</w:t>
                  </w:r>
                  <w:r w:rsidRPr="00A5001A">
                    <w:rPr>
                      <w:rFonts w:ascii="Arial" w:eastAsia="Times New Roman" w:hAnsi="Arial" w:cs="Arial"/>
                      <w:color w:val="000000"/>
                    </w:rPr>
                    <w:t>?!"</w:t>
                  </w:r>
                </w:p>
                <w:p w:rsidR="00431980" w:rsidRPr="00A5001A" w:rsidRDefault="00431980" w:rsidP="00431980">
                  <w:pPr>
                    <w:shd w:val="clear" w:color="auto" w:fill="FFFFFF"/>
                    <w:spacing w:after="0" w:line="240" w:lineRule="auto"/>
                    <w:jc w:val="both"/>
                    <w:rPr>
                      <w:rFonts w:ascii="Arial" w:eastAsia="Times New Roman" w:hAnsi="Arial" w:cs="Arial"/>
                      <w:color w:val="000000"/>
                    </w:rPr>
                  </w:pPr>
                  <w:r w:rsidRPr="00A5001A">
                    <w:rPr>
                      <w:rFonts w:ascii="Arial" w:eastAsia="Times New Roman" w:hAnsi="Arial" w:cs="Arial"/>
                      <w:color w:val="000000"/>
                      <w:rtl/>
                    </w:rPr>
                    <w:t>באותו רעיון מנחמת ה</w:t>
                  </w:r>
                  <w:r w:rsidRPr="00A5001A">
                    <w:rPr>
                      <w:rFonts w:ascii="Arial" w:eastAsia="Times New Roman" w:hAnsi="Arial" w:cs="Arial" w:hint="cs"/>
                      <w:color w:val="000000"/>
                      <w:rtl/>
                    </w:rPr>
                    <w:t>מ</w:t>
                  </w:r>
                  <w:r w:rsidRPr="00A5001A">
                    <w:rPr>
                      <w:rFonts w:ascii="Arial" w:eastAsia="Times New Roman" w:hAnsi="Arial" w:cs="Arial"/>
                      <w:color w:val="000000"/>
                      <w:rtl/>
                    </w:rPr>
                    <w:t xml:space="preserve">קהלה בטרגדיה של </w:t>
                  </w:r>
                  <w:proofErr w:type="spellStart"/>
                  <w:r w:rsidRPr="00A5001A">
                    <w:rPr>
                      <w:rFonts w:ascii="Arial" w:eastAsia="Times New Roman" w:hAnsi="Arial" w:cs="Arial"/>
                      <w:color w:val="000000"/>
                      <w:rtl/>
                    </w:rPr>
                    <w:t>סופוקלס</w:t>
                  </w:r>
                  <w:proofErr w:type="spellEnd"/>
                  <w:r w:rsidRPr="00A5001A">
                    <w:rPr>
                      <w:rFonts w:ascii="Arial" w:eastAsia="Times New Roman" w:hAnsi="Arial" w:cs="Arial"/>
                      <w:color w:val="000000"/>
                      <w:rtl/>
                    </w:rPr>
                    <w:t xml:space="preserve"> את אנטיגונה היורדת בצעירותה לבור</w:t>
                  </w:r>
                  <w:r w:rsidRPr="00A5001A">
                    <w:rPr>
                      <w:rFonts w:ascii="Arial" w:eastAsia="Times New Roman" w:hAnsi="Arial" w:cs="Arial"/>
                      <w:color w:val="000000"/>
                    </w:rPr>
                    <w:t>:</w:t>
                  </w:r>
                </w:p>
                <w:p w:rsidR="00431980" w:rsidRPr="00A5001A" w:rsidRDefault="00431980" w:rsidP="00431980">
                  <w:pPr>
                    <w:shd w:val="clear" w:color="auto" w:fill="FFFFFF"/>
                    <w:spacing w:after="0" w:line="240" w:lineRule="auto"/>
                    <w:jc w:val="both"/>
                    <w:rPr>
                      <w:rFonts w:ascii="Arial" w:eastAsia="Times New Roman" w:hAnsi="Arial" w:cs="Arial"/>
                      <w:color w:val="000000"/>
                    </w:rPr>
                  </w:pPr>
                  <w:r w:rsidRPr="00A5001A">
                    <w:rPr>
                      <w:rFonts w:ascii="Arial" w:eastAsia="Times New Roman" w:hAnsi="Arial" w:cs="Arial"/>
                      <w:color w:val="000000"/>
                    </w:rPr>
                    <w:t>"</w:t>
                  </w:r>
                  <w:r w:rsidRPr="00A5001A">
                    <w:rPr>
                      <w:rFonts w:ascii="Arial" w:eastAsia="Times New Roman" w:hAnsi="Arial" w:cs="Arial"/>
                      <w:color w:val="000000"/>
                      <w:rtl/>
                    </w:rPr>
                    <w:t>אולם בור תהילה ותפארת</w:t>
                  </w:r>
                </w:p>
                <w:p w:rsidR="00431980" w:rsidRPr="00A5001A" w:rsidRDefault="00431980" w:rsidP="00431980">
                  <w:pPr>
                    <w:shd w:val="clear" w:color="auto" w:fill="FFFFFF"/>
                    <w:spacing w:after="0" w:line="240" w:lineRule="auto"/>
                    <w:jc w:val="both"/>
                    <w:rPr>
                      <w:rFonts w:ascii="Arial" w:eastAsia="Times New Roman" w:hAnsi="Arial" w:cs="Arial"/>
                      <w:color w:val="000000"/>
                    </w:rPr>
                  </w:pPr>
                  <w:r w:rsidRPr="00A5001A">
                    <w:rPr>
                      <w:rFonts w:ascii="Arial" w:eastAsia="Times New Roman" w:hAnsi="Arial" w:cs="Arial"/>
                      <w:color w:val="000000"/>
                      <w:rtl/>
                    </w:rPr>
                    <w:t>את יורדה לחדרי מתים</w:t>
                  </w:r>
                </w:p>
                <w:p w:rsidR="00431980" w:rsidRPr="00A5001A" w:rsidRDefault="00431980" w:rsidP="00431980">
                  <w:pPr>
                    <w:shd w:val="clear" w:color="auto" w:fill="FFFFFF"/>
                    <w:spacing w:after="0" w:line="240" w:lineRule="auto"/>
                    <w:jc w:val="both"/>
                    <w:rPr>
                      <w:rFonts w:ascii="Arial" w:eastAsia="Times New Roman" w:hAnsi="Arial" w:cs="Arial"/>
                      <w:color w:val="000000"/>
                    </w:rPr>
                  </w:pPr>
                  <w:r w:rsidRPr="00A5001A">
                    <w:rPr>
                      <w:rFonts w:ascii="Arial" w:eastAsia="Times New Roman" w:hAnsi="Arial" w:cs="Arial"/>
                      <w:color w:val="000000"/>
                      <w:rtl/>
                    </w:rPr>
                    <w:t>לא מחלה הציקה לבשרך</w:t>
                  </w:r>
                </w:p>
                <w:p w:rsidR="00431980" w:rsidRPr="00A5001A" w:rsidRDefault="00431980" w:rsidP="00431980">
                  <w:pPr>
                    <w:shd w:val="clear" w:color="auto" w:fill="FFFFFF"/>
                    <w:spacing w:after="0" w:line="240" w:lineRule="auto"/>
                    <w:jc w:val="both"/>
                    <w:rPr>
                      <w:rFonts w:ascii="Arial" w:eastAsia="Times New Roman" w:hAnsi="Arial" w:cs="Arial"/>
                      <w:color w:val="000000"/>
                    </w:rPr>
                  </w:pPr>
                  <w:r w:rsidRPr="00A5001A">
                    <w:rPr>
                      <w:rFonts w:ascii="Arial" w:eastAsia="Times New Roman" w:hAnsi="Arial" w:cs="Arial"/>
                      <w:color w:val="000000"/>
                      <w:rtl/>
                    </w:rPr>
                    <w:t>ולא נגעה בך חרב</w:t>
                  </w:r>
                </w:p>
                <w:p w:rsidR="00431980" w:rsidRPr="00A5001A" w:rsidRDefault="00431980" w:rsidP="00431980">
                  <w:pPr>
                    <w:shd w:val="clear" w:color="auto" w:fill="FFFFFF"/>
                    <w:spacing w:after="0" w:line="240" w:lineRule="auto"/>
                    <w:jc w:val="both"/>
                    <w:rPr>
                      <w:rFonts w:ascii="Arial" w:eastAsia="Times New Roman" w:hAnsi="Arial" w:cs="Arial"/>
                      <w:color w:val="000000"/>
                    </w:rPr>
                  </w:pPr>
                </w:p>
                <w:p w:rsidR="00431980" w:rsidRPr="00A5001A" w:rsidRDefault="00431980" w:rsidP="00431980">
                  <w:pPr>
                    <w:shd w:val="clear" w:color="auto" w:fill="FFFFFF"/>
                    <w:spacing w:after="0" w:line="240" w:lineRule="auto"/>
                    <w:jc w:val="both"/>
                    <w:rPr>
                      <w:rFonts w:ascii="Arial" w:eastAsia="Times New Roman" w:hAnsi="Arial" w:cs="Arial"/>
                      <w:color w:val="000000"/>
                    </w:rPr>
                  </w:pPr>
                  <w:r w:rsidRPr="00A5001A">
                    <w:rPr>
                      <w:rFonts w:ascii="Arial" w:eastAsia="Times New Roman" w:hAnsi="Arial" w:cs="Arial"/>
                      <w:color w:val="000000"/>
                      <w:rtl/>
                    </w:rPr>
                    <w:t>ובאשר לכוחה של קללה</w:t>
                  </w:r>
                  <w:r w:rsidRPr="00A5001A">
                    <w:rPr>
                      <w:rFonts w:ascii="Arial" w:eastAsia="Times New Roman" w:hAnsi="Arial" w:cs="Arial"/>
                      <w:color w:val="000000"/>
                    </w:rPr>
                    <w:t>:</w:t>
                  </w:r>
                </w:p>
                <w:p w:rsidR="00431980" w:rsidRPr="00A5001A" w:rsidRDefault="00431980" w:rsidP="00431980">
                  <w:pPr>
                    <w:shd w:val="clear" w:color="auto" w:fill="FFFFFF"/>
                    <w:spacing w:after="0" w:line="240" w:lineRule="auto"/>
                    <w:jc w:val="both"/>
                    <w:rPr>
                      <w:rFonts w:ascii="Arial" w:eastAsia="Times New Roman" w:hAnsi="Arial" w:cs="Arial"/>
                      <w:color w:val="000000"/>
                    </w:rPr>
                  </w:pPr>
                  <w:r w:rsidRPr="00A5001A">
                    <w:rPr>
                      <w:rFonts w:ascii="Arial" w:eastAsia="Times New Roman" w:hAnsi="Arial" w:cs="Arial"/>
                      <w:color w:val="000000"/>
                      <w:rtl/>
                    </w:rPr>
                    <w:t>נח קלל את כנען - חם היה עבד עבדים</w:t>
                  </w:r>
                  <w:r>
                    <w:rPr>
                      <w:rFonts w:ascii="Arial" w:eastAsia="Times New Roman" w:hAnsi="Arial" w:cs="Arial" w:hint="cs"/>
                      <w:color w:val="000000"/>
                      <w:rtl/>
                    </w:rPr>
                    <w:t xml:space="preserve"> ; </w:t>
                  </w:r>
                  <w:r w:rsidRPr="00A5001A">
                    <w:rPr>
                      <w:rFonts w:ascii="Arial" w:eastAsia="Times New Roman" w:hAnsi="Arial" w:cs="Arial"/>
                      <w:color w:val="000000"/>
                      <w:rtl/>
                    </w:rPr>
                    <w:t>ראה קללת שמעי בן גרא את בית שאול</w:t>
                  </w:r>
                </w:p>
                <w:p w:rsidR="009E6055" w:rsidRPr="00431980" w:rsidRDefault="00431980" w:rsidP="00431980">
                  <w:pPr>
                    <w:shd w:val="clear" w:color="auto" w:fill="FFFFFF"/>
                    <w:spacing w:after="0" w:line="240" w:lineRule="auto"/>
                    <w:jc w:val="both"/>
                    <w:rPr>
                      <w:rFonts w:ascii="Arial" w:eastAsia="Times New Roman" w:hAnsi="Arial" w:cs="Arial"/>
                      <w:color w:val="000000"/>
                      <w:rtl/>
                    </w:rPr>
                  </w:pPr>
                  <w:r w:rsidRPr="00A5001A">
                    <w:rPr>
                      <w:rFonts w:ascii="Arial" w:eastAsia="Times New Roman" w:hAnsi="Arial" w:cs="Arial"/>
                      <w:color w:val="000000"/>
                      <w:rtl/>
                    </w:rPr>
                    <w:t>הקללה שקללו החרדים את הרב קוק</w:t>
                  </w:r>
                  <w:r>
                    <w:rPr>
                      <w:rFonts w:ascii="Arial" w:eastAsia="Times New Roman" w:hAnsi="Arial" w:cs="Arial" w:hint="cs"/>
                      <w:color w:val="000000"/>
                      <w:rtl/>
                    </w:rPr>
                    <w:t xml:space="preserve"> ; </w:t>
                  </w:r>
                  <w:r w:rsidRPr="00A5001A">
                    <w:rPr>
                      <w:rFonts w:ascii="Arial" w:eastAsia="Times New Roman" w:hAnsi="Arial" w:cs="Arial"/>
                      <w:color w:val="000000"/>
                      <w:rtl/>
                    </w:rPr>
                    <w:t>קללת בלק</w:t>
                  </w:r>
                  <w:r>
                    <w:rPr>
                      <w:rFonts w:ascii="Arial" w:eastAsia="Times New Roman" w:hAnsi="Arial" w:cs="Arial" w:hint="cs"/>
                      <w:color w:val="000000"/>
                      <w:rtl/>
                    </w:rPr>
                    <w:t xml:space="preserve"> ; </w:t>
                  </w:r>
                  <w:r w:rsidRPr="00A5001A">
                    <w:rPr>
                      <w:rFonts w:ascii="Arial" w:eastAsia="Times New Roman" w:hAnsi="Arial" w:cs="Arial"/>
                      <w:color w:val="000000"/>
                      <w:rtl/>
                    </w:rPr>
                    <w:t xml:space="preserve">פולסא </w:t>
                  </w:r>
                  <w:proofErr w:type="spellStart"/>
                  <w:r w:rsidRPr="00A5001A">
                    <w:rPr>
                      <w:rFonts w:ascii="Arial" w:eastAsia="Times New Roman" w:hAnsi="Arial" w:cs="Arial"/>
                      <w:color w:val="000000"/>
                      <w:rtl/>
                    </w:rPr>
                    <w:t>דנורא</w:t>
                  </w:r>
                  <w:proofErr w:type="spellEnd"/>
                </w:p>
              </w:tc>
            </w:tr>
          </w:tbl>
          <w:p w:rsidR="00AC42BC" w:rsidRPr="00AC42BC" w:rsidRDefault="00AC42BC" w:rsidP="00AC42BC">
            <w:pPr>
              <w:spacing w:after="0" w:line="240" w:lineRule="auto"/>
              <w:rPr>
                <w:rFonts w:asciiTheme="minorBidi" w:eastAsia="Times New Roman" w:hAnsiTheme="minorBidi"/>
              </w:rPr>
            </w:pPr>
          </w:p>
        </w:tc>
      </w:tr>
      <w:bookmarkEnd w:id="2"/>
      <w:tr w:rsidR="00AC42BC" w:rsidRPr="00AC42BC" w:rsidTr="009E6055">
        <w:trPr>
          <w:gridAfter w:val="1"/>
          <w:wAfter w:w="171" w:type="pct"/>
          <w:tblCellSpacing w:w="15" w:type="dxa"/>
          <w:jc w:val="center"/>
        </w:trPr>
        <w:tc>
          <w:tcPr>
            <w:tcW w:w="4777" w:type="pct"/>
            <w:vAlign w:val="center"/>
          </w:tcPr>
          <w:p w:rsidR="00AC42BC" w:rsidRPr="00AC42BC" w:rsidRDefault="00AC42BC" w:rsidP="00AC42BC">
            <w:pPr>
              <w:spacing w:after="0" w:line="240" w:lineRule="auto"/>
              <w:rPr>
                <w:rFonts w:asciiTheme="minorBidi" w:eastAsia="Times New Roman" w:hAnsiTheme="minorBidi"/>
              </w:rPr>
            </w:pPr>
          </w:p>
        </w:tc>
      </w:tr>
    </w:tbl>
    <w:p w:rsidR="00AC42BC" w:rsidRPr="00AC42BC" w:rsidRDefault="00AC42BC" w:rsidP="00AC42BC">
      <w:pPr>
        <w:rPr>
          <w:rFonts w:asciiTheme="minorBidi" w:hAnsiTheme="minorBidi"/>
          <w:b/>
          <w:bCs/>
          <w:u w:val="single"/>
          <w:rtl/>
        </w:rPr>
      </w:pPr>
      <w:r w:rsidRPr="00AC42BC">
        <w:rPr>
          <w:rFonts w:asciiTheme="minorBidi" w:hAnsiTheme="minorBidi"/>
          <w:b/>
          <w:bCs/>
          <w:u w:val="single"/>
          <w:rtl/>
        </w:rPr>
        <w:t>חולדה ובור</w:t>
      </w:r>
    </w:p>
    <w:p w:rsidR="00AC42BC" w:rsidRPr="00AC42BC" w:rsidRDefault="00AC42BC" w:rsidP="00AC42BC">
      <w:pPr>
        <w:rPr>
          <w:rFonts w:asciiTheme="minorBidi" w:hAnsiTheme="minorBidi"/>
        </w:rPr>
      </w:pPr>
      <w:r w:rsidRPr="00AC42BC">
        <w:rPr>
          <w:rFonts w:asciiTheme="minorBidi" w:hAnsiTheme="minorBidi"/>
          <w:rtl/>
        </w:rPr>
        <w:t xml:space="preserve">1.  </w:t>
      </w:r>
      <w:r w:rsidRPr="00AC42BC">
        <w:rPr>
          <w:rFonts w:asciiTheme="minorBidi" w:hAnsiTheme="minorBidi"/>
          <w:b/>
          <w:bCs/>
          <w:u w:val="single"/>
          <w:rtl/>
        </w:rPr>
        <w:t>תענית דף ח ע"א</w:t>
      </w:r>
      <w:r w:rsidRPr="00AC42BC">
        <w:rPr>
          <w:rFonts w:asciiTheme="minorBidi" w:hAnsiTheme="minorBidi"/>
          <w:rtl/>
        </w:rPr>
        <w:t xml:space="preserve"> מובאת </w:t>
      </w:r>
      <w:proofErr w:type="spellStart"/>
      <w:r w:rsidRPr="00AC42BC">
        <w:rPr>
          <w:rFonts w:asciiTheme="minorBidi" w:hAnsiTheme="minorBidi"/>
          <w:rtl/>
        </w:rPr>
        <w:t>מימרא</w:t>
      </w:r>
      <w:proofErr w:type="spellEnd"/>
      <w:r w:rsidRPr="00AC42BC">
        <w:rPr>
          <w:rFonts w:asciiTheme="minorBidi" w:hAnsiTheme="minorBidi"/>
          <w:rtl/>
        </w:rPr>
        <w:t xml:space="preserve"> כפולה של ר' אמי - "אמר רבי אמי - אין גשמים </w:t>
      </w:r>
      <w:proofErr w:type="spellStart"/>
      <w:r w:rsidRPr="00AC42BC">
        <w:rPr>
          <w:rFonts w:asciiTheme="minorBidi" w:hAnsiTheme="minorBidi"/>
          <w:rtl/>
        </w:rPr>
        <w:t>יורדין</w:t>
      </w:r>
      <w:proofErr w:type="spellEnd"/>
      <w:r w:rsidRPr="00AC42BC">
        <w:rPr>
          <w:rFonts w:asciiTheme="minorBidi" w:hAnsiTheme="minorBidi"/>
          <w:rtl/>
        </w:rPr>
        <w:t xml:space="preserve"> אלא בשביל בעלי אמנה, שנאמר "אמת מארץ תצמח וצדק משמים נשקף".</w:t>
      </w:r>
      <w:r w:rsidRPr="00AC42BC">
        <w:rPr>
          <w:rFonts w:asciiTheme="minorBidi" w:hAnsiTheme="minorBidi"/>
          <w:rtl/>
        </w:rPr>
        <w:br/>
        <w:t xml:space="preserve">ואמר רבי אמי - בא וראה כמה גדולים בעלי אמנה, מניין? מחולדה ובור. ומה המאמין בחולדה ובור כך המאמין </w:t>
      </w:r>
      <w:proofErr w:type="spellStart"/>
      <w:r w:rsidRPr="00AC42BC">
        <w:rPr>
          <w:rFonts w:asciiTheme="minorBidi" w:hAnsiTheme="minorBidi"/>
          <w:rtl/>
        </w:rPr>
        <w:t>בהקדוש</w:t>
      </w:r>
      <w:proofErr w:type="spellEnd"/>
      <w:r w:rsidRPr="00AC42BC">
        <w:rPr>
          <w:rFonts w:asciiTheme="minorBidi" w:hAnsiTheme="minorBidi"/>
          <w:rtl/>
        </w:rPr>
        <w:t xml:space="preserve"> ברוך הוא על אחת כמה וכמה</w:t>
      </w:r>
      <w:bookmarkStart w:id="3" w:name="fnB0"/>
      <w:r w:rsidRPr="00AC42BC">
        <w:rPr>
          <w:rFonts w:asciiTheme="minorBidi" w:hAnsiTheme="minorBidi"/>
          <w:rtl/>
        </w:rPr>
        <w:fldChar w:fldCharType="begin"/>
      </w:r>
      <w:r w:rsidRPr="00AC42BC">
        <w:rPr>
          <w:rFonts w:asciiTheme="minorBidi" w:hAnsiTheme="minorBidi"/>
          <w:rtl/>
        </w:rPr>
        <w:instrText xml:space="preserve"> </w:instrText>
      </w:r>
      <w:r w:rsidRPr="00AC42BC">
        <w:rPr>
          <w:rFonts w:asciiTheme="minorBidi" w:hAnsiTheme="minorBidi"/>
        </w:rPr>
        <w:instrText>HYPERLINK "http://www.etzion.org.il/dk/1to899/640daf.htm" \l "fn0#fn0</w:instrText>
      </w:r>
      <w:r w:rsidRPr="00AC42BC">
        <w:rPr>
          <w:rFonts w:asciiTheme="minorBidi" w:hAnsiTheme="minorBidi"/>
          <w:rtl/>
        </w:rPr>
        <w:instrText xml:space="preserve">" </w:instrText>
      </w:r>
      <w:r w:rsidRPr="00AC42BC">
        <w:rPr>
          <w:rFonts w:asciiTheme="minorBidi" w:hAnsiTheme="minorBidi"/>
          <w:rtl/>
        </w:rPr>
        <w:fldChar w:fldCharType="separate"/>
      </w:r>
      <w:r w:rsidRPr="00AC42BC">
        <w:rPr>
          <w:rFonts w:asciiTheme="minorBidi" w:hAnsiTheme="minorBidi"/>
          <w:rtl/>
        </w:rPr>
        <w:t>[1]</w:t>
      </w:r>
      <w:r w:rsidRPr="00AC42BC">
        <w:rPr>
          <w:rFonts w:asciiTheme="minorBidi" w:hAnsiTheme="minorBidi"/>
          <w:rtl/>
        </w:rPr>
        <w:fldChar w:fldCharType="end"/>
      </w:r>
      <w:bookmarkEnd w:id="3"/>
      <w:r w:rsidRPr="00AC42BC">
        <w:rPr>
          <w:rFonts w:asciiTheme="minorBidi" w:hAnsiTheme="minorBidi"/>
          <w:rtl/>
        </w:rPr>
        <w:t>.</w:t>
      </w:r>
    </w:p>
    <w:p w:rsidR="00AC42BC" w:rsidRPr="00AC42BC" w:rsidRDefault="00AC42BC" w:rsidP="00AC42BC">
      <w:pPr>
        <w:rPr>
          <w:rFonts w:asciiTheme="minorBidi" w:hAnsiTheme="minorBidi"/>
          <w:b/>
          <w:bCs/>
          <w:u w:val="single"/>
          <w:rtl/>
        </w:rPr>
      </w:pPr>
    </w:p>
    <w:p w:rsidR="00AC42BC" w:rsidRPr="00AC42BC" w:rsidRDefault="00AC42BC" w:rsidP="00AC42BC">
      <w:pPr>
        <w:rPr>
          <w:rFonts w:asciiTheme="minorBidi" w:hAnsiTheme="minorBidi"/>
          <w:rtl/>
        </w:rPr>
      </w:pPr>
      <w:r w:rsidRPr="00AC42BC">
        <w:rPr>
          <w:rFonts w:asciiTheme="minorBidi" w:hAnsiTheme="minorBidi"/>
          <w:rtl/>
        </w:rPr>
        <w:t xml:space="preserve">2.  </w:t>
      </w:r>
      <w:r w:rsidRPr="00AC42BC">
        <w:rPr>
          <w:rFonts w:asciiTheme="minorBidi" w:hAnsiTheme="minorBidi"/>
          <w:b/>
          <w:bCs/>
          <w:u w:val="single"/>
          <w:rtl/>
        </w:rPr>
        <w:t>רש"י</w:t>
      </w:r>
      <w:r w:rsidRPr="00AC42BC">
        <w:rPr>
          <w:rFonts w:asciiTheme="minorBidi" w:hAnsiTheme="minorBidi"/>
          <w:rtl/>
        </w:rPr>
        <w:t xml:space="preserve"> : מעשה בבחור אחד שנתן אמונתו לריבה אחת </w:t>
      </w:r>
      <w:proofErr w:type="spellStart"/>
      <w:r w:rsidRPr="00AC42BC">
        <w:rPr>
          <w:rFonts w:asciiTheme="minorBidi" w:hAnsiTheme="minorBidi"/>
          <w:rtl/>
        </w:rPr>
        <w:t>שישאנה</w:t>
      </w:r>
      <w:proofErr w:type="spellEnd"/>
      <w:r w:rsidRPr="00AC42BC">
        <w:rPr>
          <w:rFonts w:asciiTheme="minorBidi" w:hAnsiTheme="minorBidi"/>
          <w:rtl/>
        </w:rPr>
        <w:t xml:space="preserve">, אמרה מי מעיד והיה שם בור אחד וחולדה, אמר הבחור בור וחולדה עדים בדבר, לימים עבר על אמונתו ונשא אחרת, והוליד שני בנים, אחד נפל לבור ומת, ואחד </w:t>
      </w:r>
      <w:proofErr w:type="spellStart"/>
      <w:r w:rsidRPr="00AC42BC">
        <w:rPr>
          <w:rFonts w:asciiTheme="minorBidi" w:hAnsiTheme="minorBidi"/>
          <w:rtl/>
        </w:rPr>
        <w:t>נשכתו</w:t>
      </w:r>
      <w:proofErr w:type="spellEnd"/>
      <w:r w:rsidRPr="00AC42BC">
        <w:rPr>
          <w:rFonts w:asciiTheme="minorBidi" w:hAnsiTheme="minorBidi"/>
          <w:rtl/>
        </w:rPr>
        <w:t xml:space="preserve"> חולדה ומת, אמרה לו אשתו: מה מעשה הוא זה שבנינו </w:t>
      </w:r>
      <w:r w:rsidRPr="00AC42BC">
        <w:rPr>
          <w:rFonts w:asciiTheme="minorBidi" w:hAnsiTheme="minorBidi"/>
          <w:rtl/>
        </w:rPr>
        <w:lastRenderedPageBreak/>
        <w:t>מתים במיתה משונה ואמר לה כך וכך היה המעשה"</w:t>
      </w:r>
      <w:r w:rsidRPr="00AC42BC">
        <w:rPr>
          <w:rFonts w:asciiTheme="minorBidi" w:hAnsiTheme="minorBidi"/>
          <w:rtl/>
        </w:rPr>
        <w:br/>
        <w:t xml:space="preserve">"המאמין </w:t>
      </w:r>
      <w:proofErr w:type="spellStart"/>
      <w:r w:rsidRPr="00AC42BC">
        <w:rPr>
          <w:rFonts w:asciiTheme="minorBidi" w:hAnsiTheme="minorBidi"/>
          <w:rtl/>
        </w:rPr>
        <w:t>בהקדוש</w:t>
      </w:r>
      <w:proofErr w:type="spellEnd"/>
      <w:r w:rsidRPr="00AC42BC">
        <w:rPr>
          <w:rFonts w:asciiTheme="minorBidi" w:hAnsiTheme="minorBidi"/>
          <w:rtl/>
        </w:rPr>
        <w:t xml:space="preserve"> ברוך הוא - </w:t>
      </w:r>
      <w:proofErr w:type="spellStart"/>
      <w:r w:rsidRPr="00AC42BC">
        <w:rPr>
          <w:rFonts w:asciiTheme="minorBidi" w:hAnsiTheme="minorBidi"/>
          <w:rtl/>
        </w:rPr>
        <w:t>שמשימו</w:t>
      </w:r>
      <w:proofErr w:type="spellEnd"/>
      <w:r w:rsidRPr="00AC42BC">
        <w:rPr>
          <w:rFonts w:asciiTheme="minorBidi" w:hAnsiTheme="minorBidi"/>
          <w:rtl/>
        </w:rPr>
        <w:t xml:space="preserve"> עד בינו לבין </w:t>
      </w:r>
      <w:proofErr w:type="spellStart"/>
      <w:r w:rsidRPr="00AC42BC">
        <w:rPr>
          <w:rFonts w:asciiTheme="minorBidi" w:hAnsiTheme="minorBidi"/>
          <w:rtl/>
        </w:rPr>
        <w:t>חבירו</w:t>
      </w:r>
      <w:proofErr w:type="spellEnd"/>
      <w:r w:rsidRPr="00AC42BC">
        <w:rPr>
          <w:rFonts w:asciiTheme="minorBidi" w:hAnsiTheme="minorBidi"/>
          <w:rtl/>
        </w:rPr>
        <w:t xml:space="preserve"> על אחת כמה וכמה" </w:t>
      </w:r>
    </w:p>
    <w:p w:rsidR="00AC42BC" w:rsidRPr="00AC42BC" w:rsidRDefault="00AC42BC" w:rsidP="00AC42BC">
      <w:pPr>
        <w:rPr>
          <w:rFonts w:asciiTheme="minorBidi" w:hAnsiTheme="minorBidi"/>
          <w:b/>
          <w:bCs/>
          <w:u w:val="single"/>
          <w:rtl/>
        </w:rPr>
      </w:pPr>
    </w:p>
    <w:p w:rsidR="00AC42BC" w:rsidRPr="00AC42BC" w:rsidRDefault="00AC42BC" w:rsidP="00AC42BC">
      <w:pPr>
        <w:rPr>
          <w:rFonts w:asciiTheme="minorBidi" w:hAnsiTheme="minorBidi"/>
          <w:rtl/>
        </w:rPr>
      </w:pPr>
      <w:r w:rsidRPr="00AC42BC">
        <w:rPr>
          <w:rFonts w:asciiTheme="minorBidi" w:hAnsiTheme="minorBidi"/>
          <w:rtl/>
        </w:rPr>
        <w:t xml:space="preserve">3.  </w:t>
      </w:r>
      <w:r w:rsidRPr="00AC42BC">
        <w:rPr>
          <w:rFonts w:asciiTheme="minorBidi" w:hAnsiTheme="minorBidi"/>
          <w:b/>
          <w:bCs/>
          <w:u w:val="single"/>
          <w:rtl/>
        </w:rPr>
        <w:t>מילון הערוך</w:t>
      </w:r>
      <w:bookmarkStart w:id="4" w:name="fnB1"/>
      <w:r w:rsidRPr="00AC42BC">
        <w:rPr>
          <w:rFonts w:asciiTheme="minorBidi" w:hAnsiTheme="minorBidi"/>
          <w:b/>
          <w:bCs/>
          <w:u w:val="single"/>
          <w:rtl/>
        </w:rPr>
        <w:t xml:space="preserve"> </w:t>
      </w:r>
      <w:hyperlink r:id="rId7" w:anchor="fn1#fn1" w:history="1">
        <w:r w:rsidRPr="00AC42BC">
          <w:rPr>
            <w:rFonts w:asciiTheme="minorBidi" w:hAnsiTheme="minorBidi"/>
            <w:rtl/>
          </w:rPr>
          <w:t>[2]</w:t>
        </w:r>
      </w:hyperlink>
      <w:bookmarkEnd w:id="4"/>
      <w:r w:rsidRPr="00AC42BC">
        <w:rPr>
          <w:rFonts w:asciiTheme="minorBidi" w:hAnsiTheme="minorBidi"/>
          <w:rtl/>
        </w:rPr>
        <w:t xml:space="preserve">: אמר </w:t>
      </w:r>
      <w:proofErr w:type="spellStart"/>
      <w:r w:rsidRPr="00AC42BC">
        <w:rPr>
          <w:rFonts w:asciiTheme="minorBidi" w:hAnsiTheme="minorBidi"/>
          <w:rtl/>
        </w:rPr>
        <w:t>חנינא</w:t>
      </w:r>
      <w:bookmarkStart w:id="5" w:name="fnB2"/>
      <w:proofErr w:type="spellEnd"/>
      <w:r w:rsidRPr="00AC42BC">
        <w:rPr>
          <w:rFonts w:asciiTheme="minorBidi" w:hAnsiTheme="minorBidi"/>
          <w:rtl/>
        </w:rPr>
        <w:fldChar w:fldCharType="begin"/>
      </w:r>
      <w:r w:rsidRPr="00AC42BC">
        <w:rPr>
          <w:rFonts w:asciiTheme="minorBidi" w:hAnsiTheme="minorBidi"/>
          <w:rtl/>
        </w:rPr>
        <w:instrText xml:space="preserve"> </w:instrText>
      </w:r>
      <w:r w:rsidRPr="00AC42BC">
        <w:rPr>
          <w:rFonts w:asciiTheme="minorBidi" w:hAnsiTheme="minorBidi"/>
        </w:rPr>
        <w:instrText>HYPERLINK "http://www.etzion.org.il/dk/1to899/640daf.htm" \l "fn2#fn2</w:instrText>
      </w:r>
      <w:r w:rsidRPr="00AC42BC">
        <w:rPr>
          <w:rFonts w:asciiTheme="minorBidi" w:hAnsiTheme="minorBidi"/>
          <w:rtl/>
        </w:rPr>
        <w:instrText xml:space="preserve">" </w:instrText>
      </w:r>
      <w:r w:rsidRPr="00AC42BC">
        <w:rPr>
          <w:rFonts w:asciiTheme="minorBidi" w:hAnsiTheme="minorBidi"/>
          <w:rtl/>
        </w:rPr>
        <w:fldChar w:fldCharType="separate"/>
      </w:r>
      <w:r w:rsidRPr="00AC42BC">
        <w:rPr>
          <w:rFonts w:asciiTheme="minorBidi" w:hAnsiTheme="minorBidi"/>
          <w:rtl/>
        </w:rPr>
        <w:t>[3]</w:t>
      </w:r>
      <w:r w:rsidRPr="00AC42BC">
        <w:rPr>
          <w:rFonts w:asciiTheme="minorBidi" w:hAnsiTheme="minorBidi"/>
          <w:rtl/>
        </w:rPr>
        <w:fldChar w:fldCharType="end"/>
      </w:r>
      <w:bookmarkEnd w:id="5"/>
      <w:r w:rsidRPr="00AC42BC">
        <w:rPr>
          <w:rFonts w:asciiTheme="minorBidi" w:hAnsiTheme="minorBidi"/>
          <w:rtl/>
        </w:rPr>
        <w:t xml:space="preserve"> - בא וראה כמה גדולים בעלי אמנה מנא לן מחולדה ובור</w:t>
      </w:r>
      <w:r w:rsidRPr="00AC42BC">
        <w:rPr>
          <w:rFonts w:asciiTheme="minorBidi" w:hAnsiTheme="minorBidi"/>
          <w:rtl/>
        </w:rPr>
        <w:br/>
        <w:t>מה המאמין בחולדה ובור כך המאמין בהקב"ה על אחת כמה וכמה.</w:t>
      </w:r>
      <w:r w:rsidRPr="00AC42BC">
        <w:rPr>
          <w:rFonts w:asciiTheme="minorBidi" w:hAnsiTheme="minorBidi"/>
          <w:rtl/>
        </w:rPr>
        <w:br/>
        <w:t xml:space="preserve">פי' מעשה בנערה </w:t>
      </w:r>
      <w:proofErr w:type="spellStart"/>
      <w:r w:rsidRPr="00AC42BC">
        <w:rPr>
          <w:rFonts w:asciiTheme="minorBidi" w:hAnsiTheme="minorBidi"/>
          <w:rtl/>
        </w:rPr>
        <w:t>שהיתה</w:t>
      </w:r>
      <w:proofErr w:type="spellEnd"/>
      <w:r w:rsidRPr="00AC42BC">
        <w:rPr>
          <w:rFonts w:asciiTheme="minorBidi" w:hAnsiTheme="minorBidi"/>
          <w:rtl/>
        </w:rPr>
        <w:t xml:space="preserve"> הולכת לבית אביה, </w:t>
      </w:r>
      <w:proofErr w:type="spellStart"/>
      <w:r w:rsidRPr="00AC42BC">
        <w:rPr>
          <w:rFonts w:asciiTheme="minorBidi" w:hAnsiTheme="minorBidi"/>
          <w:rtl/>
        </w:rPr>
        <w:t>והיתה</w:t>
      </w:r>
      <w:proofErr w:type="spellEnd"/>
      <w:r w:rsidRPr="00AC42BC">
        <w:rPr>
          <w:rFonts w:asciiTheme="minorBidi" w:hAnsiTheme="minorBidi"/>
          <w:rtl/>
        </w:rPr>
        <w:t xml:space="preserve"> מקושטת בכלי כסף וזהב וגם יפת תואר. ותעתה בדרך והלכה בלא ישוב כיוון שהגיע חצי היום צמאה ולא היה לה לוויה. ראתה באר וחבל של דלי תלוי עליה אחזה</w:t>
      </w:r>
      <w:r w:rsidRPr="00AC42BC">
        <w:rPr>
          <w:rFonts w:asciiTheme="minorBidi" w:hAnsiTheme="minorBidi"/>
          <w:rtl/>
        </w:rPr>
        <w:br/>
        <w:t xml:space="preserve">בחבל </w:t>
      </w:r>
      <w:proofErr w:type="spellStart"/>
      <w:r w:rsidRPr="00AC42BC">
        <w:rPr>
          <w:rFonts w:asciiTheme="minorBidi" w:hAnsiTheme="minorBidi"/>
          <w:rtl/>
        </w:rPr>
        <w:t>ונשתלשלה</w:t>
      </w:r>
      <w:proofErr w:type="spellEnd"/>
      <w:r w:rsidRPr="00AC42BC">
        <w:rPr>
          <w:rFonts w:asciiTheme="minorBidi" w:hAnsiTheme="minorBidi"/>
          <w:rtl/>
        </w:rPr>
        <w:t xml:space="preserve"> וירדה. לאחר ששתתה ביקשה לעלות ולא יכלה. הייתה בוכה וצועקת.</w:t>
      </w:r>
      <w:r w:rsidRPr="00AC42BC">
        <w:rPr>
          <w:rFonts w:asciiTheme="minorBidi" w:hAnsiTheme="minorBidi"/>
          <w:rtl/>
        </w:rPr>
        <w:br/>
        <w:t xml:space="preserve">עבר עליה אדם אחד ושמע קולה ועמד על הבאר והציץ בה ולא היה יכול להבחין. אמר לה מי את? מבני אדם או מבני </w:t>
      </w:r>
      <w:proofErr w:type="spellStart"/>
      <w:r w:rsidRPr="00AC42BC">
        <w:rPr>
          <w:rFonts w:asciiTheme="minorBidi" w:hAnsiTheme="minorBidi"/>
          <w:rtl/>
        </w:rPr>
        <w:t>המזיקין</w:t>
      </w:r>
      <w:proofErr w:type="spellEnd"/>
      <w:r w:rsidRPr="00AC42BC">
        <w:rPr>
          <w:rFonts w:asciiTheme="minorBidi" w:hAnsiTheme="minorBidi"/>
          <w:rtl/>
        </w:rPr>
        <w:t xml:space="preserve">? אמרה לו מבני אדם אני. שמא מן הרוחות את ומתנכרת עלי? אמרה לו לאו. </w:t>
      </w:r>
      <w:proofErr w:type="spellStart"/>
      <w:r w:rsidRPr="00AC42BC">
        <w:rPr>
          <w:rFonts w:asciiTheme="minorBidi" w:hAnsiTheme="minorBidi"/>
          <w:rtl/>
        </w:rPr>
        <w:t>השבעי</w:t>
      </w:r>
      <w:proofErr w:type="spellEnd"/>
      <w:r w:rsidRPr="00AC42BC">
        <w:rPr>
          <w:rFonts w:asciiTheme="minorBidi" w:hAnsiTheme="minorBidi"/>
          <w:rtl/>
        </w:rPr>
        <w:t xml:space="preserve"> לי שמבני אדם את, נשבעה לו. אמר לה מה טיבך? ספרה לו כל המעשה. אמר לה אם אני מעליך </w:t>
      </w:r>
      <w:proofErr w:type="spellStart"/>
      <w:r w:rsidRPr="00AC42BC">
        <w:rPr>
          <w:rFonts w:asciiTheme="minorBidi" w:hAnsiTheme="minorBidi"/>
          <w:rtl/>
        </w:rPr>
        <w:t>תנשאי</w:t>
      </w:r>
      <w:proofErr w:type="spellEnd"/>
      <w:r w:rsidRPr="00AC42BC">
        <w:rPr>
          <w:rFonts w:asciiTheme="minorBidi" w:hAnsiTheme="minorBidi"/>
          <w:rtl/>
        </w:rPr>
        <w:t xml:space="preserve"> לי. אמרה לו הן. העלה, כיון שהעלה ביקש להיזקק לה מיד. אמרה לו מאיזה עם אתה? אמר לה מישראל אני וממקום פלוני אני וכהן. אף אני ממשפחת פלוני בני אדם ידועים </w:t>
      </w:r>
      <w:proofErr w:type="spellStart"/>
      <w:r w:rsidRPr="00AC42BC">
        <w:rPr>
          <w:rFonts w:asciiTheme="minorBidi" w:hAnsiTheme="minorBidi"/>
          <w:rtl/>
        </w:rPr>
        <w:t>ונקובי</w:t>
      </w:r>
      <w:proofErr w:type="spellEnd"/>
      <w:r w:rsidRPr="00AC42BC">
        <w:rPr>
          <w:rFonts w:asciiTheme="minorBidi" w:hAnsiTheme="minorBidi"/>
          <w:rtl/>
        </w:rPr>
        <w:t xml:space="preserve"> שם, אמרה לו עם קדוש כמותך שבחר בך הקב"ה וקידשך מכל ישראל אתה מבקש לעשות כבהמה בלא כתובה ובלא קידושין? בוא אחרי אצל אבי ואמי ואני מתארסת לך. נתנו ברית זה לזו וזו לזה. אמר לה מי יהיה עד ביני </w:t>
      </w:r>
      <w:proofErr w:type="spellStart"/>
      <w:r w:rsidRPr="00AC42BC">
        <w:rPr>
          <w:rFonts w:asciiTheme="minorBidi" w:hAnsiTheme="minorBidi"/>
          <w:rtl/>
        </w:rPr>
        <w:t>וביניך</w:t>
      </w:r>
      <w:proofErr w:type="spellEnd"/>
      <w:r w:rsidRPr="00AC42BC">
        <w:rPr>
          <w:rFonts w:asciiTheme="minorBidi" w:hAnsiTheme="minorBidi"/>
          <w:rtl/>
        </w:rPr>
        <w:t xml:space="preserve">? </w:t>
      </w:r>
      <w:proofErr w:type="spellStart"/>
      <w:r w:rsidRPr="00AC42BC">
        <w:rPr>
          <w:rFonts w:asciiTheme="minorBidi" w:hAnsiTheme="minorBidi"/>
          <w:rtl/>
        </w:rPr>
        <w:t>והיתה</w:t>
      </w:r>
      <w:proofErr w:type="spellEnd"/>
      <w:r w:rsidRPr="00AC42BC">
        <w:rPr>
          <w:rFonts w:asciiTheme="minorBidi" w:hAnsiTheme="minorBidi"/>
          <w:rtl/>
        </w:rPr>
        <w:t xml:space="preserve"> חולדה אחת עוברת כנגדן,</w:t>
      </w:r>
      <w:r w:rsidRPr="00AC42BC">
        <w:rPr>
          <w:rFonts w:asciiTheme="minorBidi" w:hAnsiTheme="minorBidi"/>
          <w:rtl/>
        </w:rPr>
        <w:br/>
        <w:t>אמרה לו השמים וחולדה זו ובאר זה יהיו עדים שאין אנו מכזבים זה בזה.</w:t>
      </w:r>
      <w:r w:rsidRPr="00AC42BC">
        <w:rPr>
          <w:rFonts w:asciiTheme="minorBidi" w:hAnsiTheme="minorBidi"/>
          <w:rtl/>
        </w:rPr>
        <w:br/>
        <w:t xml:space="preserve">הלכו כל אחד לדרכו. ואותה הנערה עמדה באמונתה וכל מי שהיה תובעה </w:t>
      </w:r>
      <w:proofErr w:type="spellStart"/>
      <w:r w:rsidRPr="00AC42BC">
        <w:rPr>
          <w:rFonts w:asciiTheme="minorBidi" w:hAnsiTheme="minorBidi"/>
          <w:rtl/>
        </w:rPr>
        <w:t>היתה</w:t>
      </w:r>
      <w:proofErr w:type="spellEnd"/>
      <w:r w:rsidRPr="00AC42BC">
        <w:rPr>
          <w:rFonts w:asciiTheme="minorBidi" w:hAnsiTheme="minorBidi"/>
          <w:rtl/>
        </w:rPr>
        <w:t xml:space="preserve"> ממאנת עליו. כיון שהחזיקו בה התחילה לנהוג עצמה נכפית </w:t>
      </w:r>
      <w:proofErr w:type="spellStart"/>
      <w:r w:rsidRPr="00AC42BC">
        <w:rPr>
          <w:rFonts w:asciiTheme="minorBidi" w:hAnsiTheme="minorBidi"/>
          <w:rtl/>
        </w:rPr>
        <w:t>ומקרעת</w:t>
      </w:r>
      <w:proofErr w:type="spellEnd"/>
      <w:r w:rsidRPr="00AC42BC">
        <w:rPr>
          <w:rFonts w:asciiTheme="minorBidi" w:hAnsiTheme="minorBidi"/>
          <w:rtl/>
        </w:rPr>
        <w:t xml:space="preserve"> בגדיה ובגדי כל מי שהיה נוגע בה, עד שנמנעו בני אדם ממנה. והיא </w:t>
      </w:r>
      <w:proofErr w:type="spellStart"/>
      <w:r w:rsidRPr="00AC42BC">
        <w:rPr>
          <w:rFonts w:asciiTheme="minorBidi" w:hAnsiTheme="minorBidi"/>
          <w:rtl/>
        </w:rPr>
        <w:t>היתה</w:t>
      </w:r>
      <w:proofErr w:type="spellEnd"/>
      <w:r w:rsidRPr="00AC42BC">
        <w:rPr>
          <w:rFonts w:asciiTheme="minorBidi" w:hAnsiTheme="minorBidi"/>
          <w:rtl/>
        </w:rPr>
        <w:t xml:space="preserve"> משמרת בריתה לאותו האיש.</w:t>
      </w:r>
      <w:r w:rsidRPr="00AC42BC">
        <w:rPr>
          <w:rFonts w:asciiTheme="minorBidi" w:hAnsiTheme="minorBidi"/>
          <w:rtl/>
        </w:rPr>
        <w:br/>
        <w:t xml:space="preserve">והוא, כיון שעבר </w:t>
      </w:r>
      <w:proofErr w:type="spellStart"/>
      <w:r w:rsidRPr="00AC42BC">
        <w:rPr>
          <w:rFonts w:asciiTheme="minorBidi" w:hAnsiTheme="minorBidi"/>
          <w:rtl/>
        </w:rPr>
        <w:t>מכנגד</w:t>
      </w:r>
      <w:proofErr w:type="spellEnd"/>
      <w:r w:rsidRPr="00AC42BC">
        <w:rPr>
          <w:rFonts w:asciiTheme="minorBidi" w:hAnsiTheme="minorBidi"/>
          <w:rtl/>
        </w:rPr>
        <w:t xml:space="preserve"> פניה תקפו יצרו ושכח והלך לעירו, ונפנה למלאכתו ונשא </w:t>
      </w:r>
      <w:proofErr w:type="spellStart"/>
      <w:r w:rsidRPr="00AC42BC">
        <w:rPr>
          <w:rFonts w:asciiTheme="minorBidi" w:hAnsiTheme="minorBidi"/>
          <w:rtl/>
        </w:rPr>
        <w:t>אשה</w:t>
      </w:r>
      <w:proofErr w:type="spellEnd"/>
      <w:r w:rsidRPr="00AC42BC">
        <w:rPr>
          <w:rFonts w:asciiTheme="minorBidi" w:hAnsiTheme="minorBidi"/>
          <w:rtl/>
        </w:rPr>
        <w:t xml:space="preserve"> אחרת </w:t>
      </w:r>
      <w:proofErr w:type="spellStart"/>
      <w:r w:rsidRPr="00AC42BC">
        <w:rPr>
          <w:rFonts w:asciiTheme="minorBidi" w:hAnsiTheme="minorBidi"/>
          <w:rtl/>
        </w:rPr>
        <w:t>ונתעברה</w:t>
      </w:r>
      <w:proofErr w:type="spellEnd"/>
      <w:r w:rsidRPr="00AC42BC">
        <w:rPr>
          <w:rFonts w:asciiTheme="minorBidi" w:hAnsiTheme="minorBidi"/>
          <w:rtl/>
        </w:rPr>
        <w:t xml:space="preserve"> וילדה בן זכר. כשהגיע לג' חדשים חנקתו חולדה. ועוד </w:t>
      </w:r>
      <w:proofErr w:type="spellStart"/>
      <w:r w:rsidRPr="00AC42BC">
        <w:rPr>
          <w:rFonts w:asciiTheme="minorBidi" w:hAnsiTheme="minorBidi"/>
          <w:rtl/>
        </w:rPr>
        <w:t>נתעברה</w:t>
      </w:r>
      <w:proofErr w:type="spellEnd"/>
      <w:r w:rsidRPr="00AC42BC">
        <w:rPr>
          <w:rFonts w:asciiTheme="minorBidi" w:hAnsiTheme="minorBidi"/>
          <w:rtl/>
        </w:rPr>
        <w:t xml:space="preserve"> וילדה זכר ונפל לבור, אמרה לו אשתו- אם כדרך כל אדם היו מתים בניך הייתי אומרת צידוק הדין. עכשיו שמתו מיתה משונה אין זה בלא דבר, אלא ספר לי מה מעשיך. גילה לה כל המעשה, </w:t>
      </w:r>
      <w:proofErr w:type="spellStart"/>
      <w:r w:rsidRPr="00AC42BC">
        <w:rPr>
          <w:rFonts w:asciiTheme="minorBidi" w:hAnsiTheme="minorBidi"/>
          <w:rtl/>
        </w:rPr>
        <w:t>נתגרשה</w:t>
      </w:r>
      <w:proofErr w:type="spellEnd"/>
      <w:r w:rsidRPr="00AC42BC">
        <w:rPr>
          <w:rFonts w:asciiTheme="minorBidi" w:hAnsiTheme="minorBidi"/>
          <w:rtl/>
        </w:rPr>
        <w:t xml:space="preserve"> ממנו אמרה לו לך אצל חלקך שנתן לך הקב"ה. </w:t>
      </w:r>
    </w:p>
    <w:p w:rsidR="00AC42BC" w:rsidRDefault="00AC42BC" w:rsidP="00AC42BC">
      <w:pPr>
        <w:rPr>
          <w:rFonts w:asciiTheme="minorBidi" w:hAnsiTheme="minorBidi"/>
          <w:rtl/>
        </w:rPr>
      </w:pPr>
      <w:r w:rsidRPr="00AC42BC">
        <w:rPr>
          <w:rFonts w:asciiTheme="minorBidi" w:hAnsiTheme="minorBidi"/>
          <w:rtl/>
        </w:rPr>
        <w:t xml:space="preserve">הלך ושאל בעירה אמרו לו נכפה היא, כל מי שתובעה כך וכך עושה לו. הלך אצל אביה פירש לו כל המעשה אמר לו אני מקבל כל מום שבה, העמיד עליו עדים בא אצלה התחילה לעשות כמנהגה. סיפר לה כל מעשה חולדה ובור, אמרה לו </w:t>
      </w:r>
      <w:r w:rsidRPr="00AC42BC">
        <w:rPr>
          <w:rFonts w:asciiTheme="minorBidi" w:hAnsiTheme="minorBidi"/>
          <w:u w:val="single"/>
          <w:rtl/>
        </w:rPr>
        <w:t>אף</w:t>
      </w:r>
      <w:r w:rsidRPr="00AC42BC">
        <w:rPr>
          <w:rFonts w:asciiTheme="minorBidi" w:hAnsiTheme="minorBidi"/>
          <w:rtl/>
        </w:rPr>
        <w:t xml:space="preserve"> אני בבריתי עמדתי. מיד </w:t>
      </w:r>
      <w:proofErr w:type="spellStart"/>
      <w:r w:rsidRPr="00AC42BC">
        <w:rPr>
          <w:rFonts w:asciiTheme="minorBidi" w:hAnsiTheme="minorBidi"/>
          <w:rtl/>
        </w:rPr>
        <w:t>נתיישבה</w:t>
      </w:r>
      <w:proofErr w:type="spellEnd"/>
      <w:r w:rsidRPr="00AC42BC">
        <w:rPr>
          <w:rFonts w:asciiTheme="minorBidi" w:hAnsiTheme="minorBidi"/>
          <w:rtl/>
        </w:rPr>
        <w:t xml:space="preserve"> דעתה ופרו ורבו בבנים ובנכסים.</w:t>
      </w:r>
    </w:p>
    <w:p w:rsidR="009E6055" w:rsidRDefault="009E6055" w:rsidP="00431980">
      <w:pPr>
        <w:rPr>
          <w:rFonts w:asciiTheme="minorBidi" w:hAnsiTheme="minorBidi"/>
          <w:rtl/>
        </w:rPr>
      </w:pPr>
      <w:r w:rsidRPr="009E6055">
        <w:rPr>
          <w:rFonts w:asciiTheme="minorBidi" w:hAnsiTheme="minorBidi" w:hint="cs"/>
          <w:b/>
          <w:bCs/>
          <w:rtl/>
        </w:rPr>
        <w:t xml:space="preserve">חולדה ובור </w:t>
      </w:r>
      <w:r w:rsidR="00431980">
        <w:rPr>
          <w:rFonts w:asciiTheme="minorBidi" w:hAnsiTheme="minorBidi"/>
          <w:b/>
          <w:bCs/>
          <w:rtl/>
        </w:rPr>
        <w:t>–</w:t>
      </w:r>
      <w:r w:rsidRPr="009E6055">
        <w:rPr>
          <w:rFonts w:asciiTheme="minorBidi" w:hAnsiTheme="minorBidi" w:hint="cs"/>
          <w:b/>
          <w:bCs/>
          <w:rtl/>
        </w:rPr>
        <w:t xml:space="preserve"> ותהילה</w:t>
      </w:r>
      <w:r w:rsidR="00431980">
        <w:rPr>
          <w:rFonts w:asciiTheme="minorBidi" w:hAnsiTheme="minorBidi" w:hint="cs"/>
          <w:b/>
          <w:bCs/>
          <w:rtl/>
        </w:rPr>
        <w:t xml:space="preserve"> - </w:t>
      </w:r>
      <w:r>
        <w:rPr>
          <w:rFonts w:asciiTheme="minorBidi" w:hAnsiTheme="minorBidi" w:hint="cs"/>
          <w:rtl/>
        </w:rPr>
        <w:t>מהו הדומה והשונה בין שני הסיפורים?</w:t>
      </w:r>
    </w:p>
    <w:p w:rsidR="009E6055" w:rsidRDefault="009E6055" w:rsidP="009E6055">
      <w:pPr>
        <w:rPr>
          <w:rFonts w:cs="David"/>
          <w:b/>
          <w:bCs/>
          <w:u w:val="single"/>
          <w:rtl/>
        </w:rPr>
      </w:pPr>
      <w:proofErr w:type="spellStart"/>
      <w:r w:rsidRPr="000E176F">
        <w:rPr>
          <w:rFonts w:cs="David" w:hint="cs"/>
          <w:b/>
          <w:bCs/>
          <w:u w:val="single"/>
          <w:rtl/>
        </w:rPr>
        <w:t>תהלה</w:t>
      </w:r>
      <w:proofErr w:type="spellEnd"/>
      <w:r w:rsidRPr="000E176F">
        <w:rPr>
          <w:rFonts w:cs="David" w:hint="cs"/>
          <w:b/>
          <w:bCs/>
          <w:u w:val="single"/>
          <w:rtl/>
        </w:rPr>
        <w:t xml:space="preserve"> וחולדה ובור</w:t>
      </w:r>
    </w:p>
    <w:p w:rsidR="009E6055" w:rsidRPr="000E176F" w:rsidRDefault="009E6055" w:rsidP="009E6055">
      <w:pPr>
        <w:rPr>
          <w:rFonts w:cs="David"/>
          <w:rtl/>
        </w:rPr>
      </w:pPr>
      <w:r w:rsidRPr="000E176F">
        <w:rPr>
          <w:rFonts w:cs="David" w:hint="cs"/>
          <w:rtl/>
        </w:rPr>
        <w:t xml:space="preserve">בשניהם הבטחת נישואים שלא </w:t>
      </w:r>
      <w:proofErr w:type="spellStart"/>
      <w:r w:rsidRPr="000E176F">
        <w:rPr>
          <w:rFonts w:cs="David" w:hint="cs"/>
          <w:rtl/>
        </w:rPr>
        <w:t>קויימה</w:t>
      </w:r>
      <w:proofErr w:type="spellEnd"/>
      <w:r w:rsidRPr="000E176F">
        <w:rPr>
          <w:rFonts w:cs="David" w:hint="cs"/>
          <w:rtl/>
        </w:rPr>
        <w:t xml:space="preserve">. העונשים כמעט זהים. בן אחד של </w:t>
      </w:r>
      <w:proofErr w:type="spellStart"/>
      <w:r w:rsidRPr="000E176F">
        <w:rPr>
          <w:rFonts w:cs="David" w:hint="cs"/>
          <w:rtl/>
        </w:rPr>
        <w:t>תהלה</w:t>
      </w:r>
      <w:proofErr w:type="spellEnd"/>
      <w:r w:rsidRPr="000E176F">
        <w:rPr>
          <w:rFonts w:cs="David" w:hint="cs"/>
          <w:rtl/>
        </w:rPr>
        <w:t xml:space="preserve"> נפל לביצה, שקע וטבע בה, אסון זה דומה לנפילה ומיתה בבור.</w:t>
      </w:r>
    </w:p>
    <w:p w:rsidR="009E6055" w:rsidRDefault="009E6055" w:rsidP="009E6055">
      <w:pPr>
        <w:rPr>
          <w:rFonts w:cs="David"/>
          <w:rtl/>
        </w:rPr>
      </w:pPr>
      <w:r w:rsidRPr="000E176F">
        <w:rPr>
          <w:rFonts w:cs="David" w:hint="cs"/>
          <w:rtl/>
        </w:rPr>
        <w:t xml:space="preserve">הבן השני של </w:t>
      </w:r>
      <w:proofErr w:type="spellStart"/>
      <w:r w:rsidRPr="000E176F">
        <w:rPr>
          <w:rFonts w:cs="David" w:hint="cs"/>
          <w:rtl/>
        </w:rPr>
        <w:t>תהלה</w:t>
      </w:r>
      <w:proofErr w:type="spellEnd"/>
      <w:r w:rsidRPr="000E176F">
        <w:rPr>
          <w:rFonts w:cs="David" w:hint="cs"/>
          <w:rtl/>
        </w:rPr>
        <w:t xml:space="preserve"> </w:t>
      </w:r>
      <w:r w:rsidRPr="000E176F">
        <w:rPr>
          <w:rFonts w:cs="David"/>
          <w:rtl/>
        </w:rPr>
        <w:t>–</w:t>
      </w:r>
      <w:r w:rsidRPr="000E176F">
        <w:rPr>
          <w:rFonts w:cs="David" w:hint="cs"/>
          <w:rtl/>
        </w:rPr>
        <w:t xml:space="preserve"> "הרבה חלו מן הדבר רחמנא ל</w:t>
      </w:r>
      <w:r>
        <w:rPr>
          <w:rFonts w:cs="David" w:hint="cs"/>
          <w:rtl/>
        </w:rPr>
        <w:t>יצלן. לא היה בית שלא היה שם חולה. פגעה בנו המחלה וחלה בנינו הבכור". הבן התגבר קצת על המחלה, אבל, לאחר שהובהל ע"י מטורף, מת.</w:t>
      </w:r>
    </w:p>
    <w:p w:rsidR="009E6055" w:rsidRDefault="009E6055" w:rsidP="009E6055">
      <w:pPr>
        <w:rPr>
          <w:rFonts w:cs="David"/>
          <w:rtl/>
        </w:rPr>
      </w:pPr>
      <w:r>
        <w:rPr>
          <w:rFonts w:cs="David" w:hint="cs"/>
          <w:rtl/>
        </w:rPr>
        <w:t xml:space="preserve">באמונות עממיות רבות קשורה החלודה בדבר. </w:t>
      </w:r>
      <w:proofErr w:type="spellStart"/>
      <w:r>
        <w:rPr>
          <w:rFonts w:cs="David" w:hint="cs"/>
          <w:rtl/>
        </w:rPr>
        <w:t>הפלשתים</w:t>
      </w:r>
      <w:proofErr w:type="spellEnd"/>
      <w:r>
        <w:rPr>
          <w:rFonts w:cs="David" w:hint="cs"/>
          <w:rtl/>
        </w:rPr>
        <w:t xml:space="preserve"> שהחזיקו את ארון ה' הוכו בכל מיני מגפות, החזירו את הארון וצרפו לו "חמשה עכברי זהב".</w:t>
      </w:r>
    </w:p>
    <w:p w:rsidR="009E6055" w:rsidRDefault="009E6055" w:rsidP="009E6055">
      <w:pPr>
        <w:rPr>
          <w:rFonts w:cs="David"/>
          <w:rtl/>
        </w:rPr>
      </w:pPr>
      <w:r>
        <w:rPr>
          <w:rFonts w:cs="David" w:hint="cs"/>
          <w:rtl/>
        </w:rPr>
        <w:t>היוונים, ראו באפולו אל מרפא ממחלות ומגפות, והציגוהו בפסל אפולו כרומס חולדות.</w:t>
      </w:r>
    </w:p>
    <w:p w:rsidR="009E6055" w:rsidRDefault="009E6055" w:rsidP="009E6055">
      <w:pPr>
        <w:rPr>
          <w:rFonts w:cs="David"/>
          <w:rtl/>
        </w:rPr>
      </w:pPr>
      <w:r>
        <w:rPr>
          <w:rFonts w:cs="David" w:hint="cs"/>
          <w:rtl/>
        </w:rPr>
        <w:t>הרפואה מלמדת על עכברושים כמפיצי דבר, והם מבשרים את בוא הדבר ביצירתו של אלבר קאמי</w:t>
      </w:r>
      <w:r>
        <w:rPr>
          <w:rFonts w:cs="David" w:hint="cs"/>
        </w:rPr>
        <w:t xml:space="preserve"> "</w:t>
      </w:r>
      <w:r>
        <w:rPr>
          <w:rFonts w:cs="David" w:hint="cs"/>
          <w:rtl/>
        </w:rPr>
        <w:t xml:space="preserve">הדבר". </w:t>
      </w:r>
    </w:p>
    <w:p w:rsidR="009E6055" w:rsidRDefault="009E6055" w:rsidP="009E6055">
      <w:pPr>
        <w:rPr>
          <w:rFonts w:cs="David"/>
          <w:rtl/>
        </w:rPr>
      </w:pPr>
      <w:proofErr w:type="spellStart"/>
      <w:r>
        <w:rPr>
          <w:rFonts w:cs="David" w:hint="cs"/>
          <w:rtl/>
        </w:rPr>
        <w:t>בתהלה</w:t>
      </w:r>
      <w:proofErr w:type="spellEnd"/>
      <w:r>
        <w:rPr>
          <w:rFonts w:cs="David" w:hint="cs"/>
          <w:rtl/>
        </w:rPr>
        <w:t xml:space="preserve"> במקום החולדה שבאגדה התלמודית, מופיע הדבר ממש.</w:t>
      </w:r>
    </w:p>
    <w:p w:rsidR="009E6055" w:rsidRPr="002B169E" w:rsidRDefault="009E6055" w:rsidP="009E6055">
      <w:pPr>
        <w:rPr>
          <w:rFonts w:cs="David"/>
          <w:b/>
          <w:bCs/>
          <w:u w:val="single"/>
          <w:rtl/>
        </w:rPr>
      </w:pPr>
      <w:proofErr w:type="spellStart"/>
      <w:r>
        <w:rPr>
          <w:rFonts w:cs="David" w:hint="cs"/>
          <w:b/>
          <w:bCs/>
          <w:u w:val="single"/>
          <w:rtl/>
        </w:rPr>
        <w:t>תהלה</w:t>
      </w:r>
      <w:proofErr w:type="spellEnd"/>
      <w:r>
        <w:rPr>
          <w:rFonts w:cs="David" w:hint="cs"/>
          <w:b/>
          <w:bCs/>
          <w:u w:val="single"/>
          <w:rtl/>
        </w:rPr>
        <w:t xml:space="preserve"> ומגילת רות</w:t>
      </w:r>
    </w:p>
    <w:p w:rsidR="009E6055" w:rsidRDefault="009E6055" w:rsidP="009E6055">
      <w:pPr>
        <w:rPr>
          <w:rFonts w:cs="David"/>
          <w:rtl/>
        </w:rPr>
      </w:pPr>
      <w:r>
        <w:rPr>
          <w:rFonts w:cs="David" w:hint="cs"/>
          <w:rtl/>
        </w:rPr>
        <w:t xml:space="preserve">לתהילה יש "תסביך נעמי". על פי עדות המספר היא עוזרת לנצרכים רבים. הקורא רואה רק את טיפולה ברבנית. תהילה מבוגרת ממנה בהרבה, דואגת לה. בעבר הרחוק היה אביה של הרבנית אמור לשאת לאישה את בתה של תהילה. הבת ברחה מהבית והתנצרה. הבחור נשא </w:t>
      </w:r>
      <w:proofErr w:type="spellStart"/>
      <w:r>
        <w:rPr>
          <w:rFonts w:cs="David" w:hint="cs"/>
          <w:rtl/>
        </w:rPr>
        <w:t>אשה</w:t>
      </w:r>
      <w:proofErr w:type="spellEnd"/>
      <w:r>
        <w:rPr>
          <w:rFonts w:cs="David" w:hint="cs"/>
          <w:rtl/>
        </w:rPr>
        <w:t xml:space="preserve"> אחרת, והרבנית </w:t>
      </w:r>
      <w:r>
        <w:rPr>
          <w:rFonts w:cs="David"/>
          <w:rtl/>
        </w:rPr>
        <w:t>–</w:t>
      </w:r>
      <w:r>
        <w:rPr>
          <w:rFonts w:cs="David" w:hint="cs"/>
          <w:rtl/>
        </w:rPr>
        <w:t xml:space="preserve"> בתו.</w:t>
      </w:r>
    </w:p>
    <w:p w:rsidR="009E6055" w:rsidRDefault="009E6055" w:rsidP="009E6055">
      <w:pPr>
        <w:rPr>
          <w:rFonts w:cs="David"/>
          <w:rtl/>
        </w:rPr>
      </w:pPr>
      <w:r>
        <w:rPr>
          <w:rFonts w:cs="David" w:hint="cs"/>
          <w:rtl/>
        </w:rPr>
        <w:lastRenderedPageBreak/>
        <w:t xml:space="preserve">תהילה, כשמצאה את הרבנית בירושלים, ראתה בה כעין נכדה, והעבירה אליה את רגשות אהבתה </w:t>
      </w:r>
      <w:proofErr w:type="spellStart"/>
      <w:r>
        <w:rPr>
          <w:rFonts w:cs="David" w:hint="cs"/>
          <w:rtl/>
        </w:rPr>
        <w:t>ומחוייבותה</w:t>
      </w:r>
      <w:proofErr w:type="spellEnd"/>
      <w:r>
        <w:rPr>
          <w:rFonts w:cs="David" w:hint="cs"/>
          <w:rtl/>
        </w:rPr>
        <w:t xml:space="preserve"> לבתה, ולנכדיה שלא נולדו.</w:t>
      </w:r>
    </w:p>
    <w:p w:rsidR="009E6055" w:rsidRDefault="009E6055" w:rsidP="009E6055">
      <w:pPr>
        <w:rPr>
          <w:rFonts w:cs="David"/>
          <w:rtl/>
        </w:rPr>
      </w:pPr>
      <w:r>
        <w:rPr>
          <w:rFonts w:cs="David" w:hint="cs"/>
          <w:rtl/>
        </w:rPr>
        <w:t xml:space="preserve">תהילה והרבנית </w:t>
      </w:r>
      <w:r>
        <w:rPr>
          <w:rFonts w:cs="David"/>
          <w:rtl/>
        </w:rPr>
        <w:t>–</w:t>
      </w:r>
      <w:r>
        <w:rPr>
          <w:rFonts w:cs="David" w:hint="cs"/>
          <w:rtl/>
        </w:rPr>
        <w:t xml:space="preserve"> אלמנות. לכל אחת מהן מתו שני בנים.</w:t>
      </w:r>
    </w:p>
    <w:p w:rsidR="009E6055" w:rsidRDefault="009E6055" w:rsidP="009E6055">
      <w:pPr>
        <w:rPr>
          <w:rFonts w:cs="David"/>
          <w:rtl/>
        </w:rPr>
      </w:pPr>
      <w:r>
        <w:rPr>
          <w:rFonts w:cs="David" w:hint="cs"/>
          <w:rtl/>
        </w:rPr>
        <w:t xml:space="preserve">רות באה מעמון, אל </w:t>
      </w:r>
      <w:proofErr w:type="spellStart"/>
      <w:r>
        <w:rPr>
          <w:rFonts w:cs="David" w:hint="cs"/>
          <w:rtl/>
        </w:rPr>
        <w:t>אלקי</w:t>
      </w:r>
      <w:proofErr w:type="spellEnd"/>
      <w:r>
        <w:rPr>
          <w:rFonts w:cs="David" w:hint="cs"/>
          <w:rtl/>
        </w:rPr>
        <w:t xml:space="preserve"> ישראל, בתה של </w:t>
      </w:r>
      <w:proofErr w:type="spellStart"/>
      <w:r>
        <w:rPr>
          <w:rFonts w:cs="David" w:hint="cs"/>
          <w:rtl/>
        </w:rPr>
        <w:t>תהלה</w:t>
      </w:r>
      <w:proofErr w:type="spellEnd"/>
      <w:r>
        <w:rPr>
          <w:rFonts w:cs="David" w:hint="cs"/>
          <w:rtl/>
        </w:rPr>
        <w:t xml:space="preserve"> עשתה דרך הפוכה, מהיהדות </w:t>
      </w:r>
      <w:r>
        <w:rPr>
          <w:rFonts w:cs="David"/>
          <w:rtl/>
        </w:rPr>
        <w:t>–</w:t>
      </w:r>
      <w:r>
        <w:rPr>
          <w:rFonts w:cs="David" w:hint="cs"/>
          <w:rtl/>
        </w:rPr>
        <w:t xml:space="preserve"> אל הגויים.</w:t>
      </w:r>
    </w:p>
    <w:p w:rsidR="009E6055" w:rsidRDefault="009E6055" w:rsidP="009E6055">
      <w:pPr>
        <w:rPr>
          <w:rFonts w:cs="David"/>
          <w:rtl/>
        </w:rPr>
      </w:pPr>
      <w:r>
        <w:rPr>
          <w:rFonts w:cs="David" w:hint="cs"/>
          <w:rtl/>
        </w:rPr>
        <w:t xml:space="preserve">הסיטואציה הפסיכולוגית של נעמי ושל </w:t>
      </w:r>
      <w:proofErr w:type="spellStart"/>
      <w:r>
        <w:rPr>
          <w:rFonts w:cs="David" w:hint="cs"/>
          <w:rtl/>
        </w:rPr>
        <w:t>תהלה</w:t>
      </w:r>
      <w:proofErr w:type="spellEnd"/>
      <w:r>
        <w:rPr>
          <w:rFonts w:cs="David" w:hint="cs"/>
          <w:rtl/>
        </w:rPr>
        <w:t xml:space="preserve"> </w:t>
      </w:r>
      <w:r>
        <w:rPr>
          <w:rFonts w:cs="David"/>
          <w:rtl/>
        </w:rPr>
        <w:t>–</w:t>
      </w:r>
      <w:r>
        <w:rPr>
          <w:rFonts w:cs="David" w:hint="cs"/>
          <w:rtl/>
        </w:rPr>
        <w:t xml:space="preserve"> דומות : </w:t>
      </w:r>
    </w:p>
    <w:p w:rsidR="009E6055" w:rsidRDefault="009E6055" w:rsidP="009E6055">
      <w:pPr>
        <w:rPr>
          <w:rFonts w:cs="David"/>
          <w:rtl/>
        </w:rPr>
      </w:pPr>
      <w:r>
        <w:rPr>
          <w:rFonts w:cs="David" w:hint="cs"/>
          <w:rtl/>
        </w:rPr>
        <w:t xml:space="preserve">אצל נעמי, אומרות השכנות על בנה של רות: "יולד בן לנעמי" (רות ד </w:t>
      </w:r>
      <w:proofErr w:type="spellStart"/>
      <w:r>
        <w:rPr>
          <w:rFonts w:cs="David" w:hint="cs"/>
          <w:rtl/>
        </w:rPr>
        <w:t>טז-יז</w:t>
      </w:r>
      <w:proofErr w:type="spellEnd"/>
      <w:r>
        <w:rPr>
          <w:rFonts w:cs="David" w:hint="cs"/>
          <w:rtl/>
        </w:rPr>
        <w:t xml:space="preserve">). כך גם יחסה של </w:t>
      </w:r>
      <w:proofErr w:type="spellStart"/>
      <w:r>
        <w:rPr>
          <w:rFonts w:cs="David" w:hint="cs"/>
          <w:rtl/>
        </w:rPr>
        <w:t>תהלה</w:t>
      </w:r>
      <w:proofErr w:type="spellEnd"/>
      <w:r>
        <w:rPr>
          <w:rFonts w:cs="David" w:hint="cs"/>
          <w:rtl/>
        </w:rPr>
        <w:t xml:space="preserve"> לרבנית.</w:t>
      </w:r>
    </w:p>
    <w:p w:rsidR="009E6055" w:rsidRDefault="009E6055" w:rsidP="009E6055">
      <w:pPr>
        <w:rPr>
          <w:rFonts w:cs="David"/>
          <w:rtl/>
        </w:rPr>
      </w:pPr>
      <w:r>
        <w:rPr>
          <w:rFonts w:cs="David" w:hint="cs"/>
          <w:rtl/>
        </w:rPr>
        <w:t xml:space="preserve">כל עוד הרבנית חיה, יש </w:t>
      </w:r>
      <w:proofErr w:type="spellStart"/>
      <w:r>
        <w:rPr>
          <w:rFonts w:cs="David" w:hint="cs"/>
          <w:rtl/>
        </w:rPr>
        <w:t>בתהלה</w:t>
      </w:r>
      <w:proofErr w:type="spellEnd"/>
      <w:r>
        <w:rPr>
          <w:rFonts w:cs="David" w:hint="cs"/>
          <w:rtl/>
        </w:rPr>
        <w:t xml:space="preserve"> רצון חיים, כשהרבנית מתה </w:t>
      </w:r>
      <w:proofErr w:type="spellStart"/>
      <w:r>
        <w:rPr>
          <w:rFonts w:cs="David" w:hint="cs"/>
          <w:rtl/>
        </w:rPr>
        <w:t>תהלה</w:t>
      </w:r>
      <w:proofErr w:type="spellEnd"/>
      <w:r>
        <w:rPr>
          <w:rFonts w:cs="David" w:hint="cs"/>
          <w:rtl/>
        </w:rPr>
        <w:t xml:space="preserve"> אינה מוצאת טעם בחיים, וכעבור מספר ימים מסתלקת מן העולם.</w:t>
      </w:r>
    </w:p>
    <w:p w:rsidR="009E6055" w:rsidRDefault="009E6055" w:rsidP="009E6055">
      <w:pPr>
        <w:rPr>
          <w:rFonts w:cs="David"/>
          <w:rtl/>
        </w:rPr>
      </w:pPr>
      <w:r>
        <w:rPr>
          <w:rFonts w:cs="David" w:hint="cs"/>
          <w:rtl/>
        </w:rPr>
        <w:t xml:space="preserve">אשר לשרגא </w:t>
      </w:r>
      <w:r>
        <w:rPr>
          <w:rFonts w:cs="David"/>
          <w:rtl/>
        </w:rPr>
        <w:t>–</w:t>
      </w:r>
      <w:r>
        <w:rPr>
          <w:rFonts w:cs="David" w:hint="cs"/>
          <w:rtl/>
        </w:rPr>
        <w:t xml:space="preserve"> אין בנובלה זכר לאהבתה אותו. היא זוכרת את משחקי הילדות שלהם. היא לא בדקה מה עלה בגורלו של שרגא, ומודה: "שכחתי את שרגא, ושכחתי שלא קבלתי ממנו שטר מחילה...". התמונה החרוטה בלבה היא עלבונו של שרגא ביום בו הוציא אביה אותו ואת אביו מן הבית, וביטל את השידוך: "קפץ שרגא ונשבע </w:t>
      </w:r>
      <w:r w:rsidRPr="002B169E">
        <w:rPr>
          <w:rFonts w:cs="David" w:hint="cs"/>
          <w:b/>
          <w:bCs/>
          <w:u w:val="single"/>
          <w:rtl/>
        </w:rPr>
        <w:t xml:space="preserve">שלא </w:t>
      </w:r>
      <w:proofErr w:type="spellStart"/>
      <w:r w:rsidRPr="002B169E">
        <w:rPr>
          <w:rFonts w:cs="David" w:hint="cs"/>
          <w:b/>
          <w:bCs/>
          <w:u w:val="single"/>
          <w:rtl/>
        </w:rPr>
        <w:t>ימחול</w:t>
      </w:r>
      <w:proofErr w:type="spellEnd"/>
      <w:r w:rsidRPr="002B169E">
        <w:rPr>
          <w:rFonts w:cs="David" w:hint="cs"/>
          <w:b/>
          <w:bCs/>
          <w:u w:val="single"/>
          <w:rtl/>
        </w:rPr>
        <w:t xml:space="preserve"> לנו על העלבון</w:t>
      </w:r>
      <w:r>
        <w:rPr>
          <w:rFonts w:cs="David" w:hint="cs"/>
          <w:rtl/>
        </w:rPr>
        <w:t>...".</w:t>
      </w:r>
    </w:p>
    <w:p w:rsidR="009E6055" w:rsidRDefault="009E6055" w:rsidP="009E6055">
      <w:pPr>
        <w:rPr>
          <w:rFonts w:cs="David"/>
          <w:rtl/>
        </w:rPr>
      </w:pPr>
      <w:r>
        <w:rPr>
          <w:rFonts w:cs="David" w:hint="cs"/>
          <w:rtl/>
        </w:rPr>
        <w:t xml:space="preserve">הרגשת הקללה עומדת במרכז עולמה הנפשי של </w:t>
      </w:r>
      <w:proofErr w:type="spellStart"/>
      <w:r>
        <w:rPr>
          <w:rFonts w:cs="David" w:hint="cs"/>
          <w:rtl/>
        </w:rPr>
        <w:t>תהלה</w:t>
      </w:r>
      <w:proofErr w:type="spellEnd"/>
      <w:r>
        <w:rPr>
          <w:rFonts w:cs="David" w:hint="cs"/>
          <w:rtl/>
        </w:rPr>
        <w:t xml:space="preserve"> כמו: בדמי ימיה, סיפור פשוט, שבועת אמונים.</w:t>
      </w:r>
    </w:p>
    <w:p w:rsidR="009E6055" w:rsidRDefault="009E6055" w:rsidP="009E6055">
      <w:pPr>
        <w:rPr>
          <w:rFonts w:cs="David"/>
          <w:rtl/>
        </w:rPr>
      </w:pPr>
      <w:r>
        <w:rPr>
          <w:rFonts w:cs="David" w:hint="cs"/>
          <w:rtl/>
        </w:rPr>
        <w:t>היא מאמינה שהאסונות באו עליה כעונש על הפגיעה בשרגא, וזכרו אינו מעורר בה אהבה, אלא: אימה.</w:t>
      </w:r>
    </w:p>
    <w:p w:rsidR="009E6055" w:rsidRDefault="009E6055" w:rsidP="009E6055">
      <w:pPr>
        <w:rPr>
          <w:rFonts w:cs="David"/>
          <w:rtl/>
        </w:rPr>
      </w:pPr>
      <w:r>
        <w:rPr>
          <w:rFonts w:cs="David" w:hint="cs"/>
          <w:rtl/>
        </w:rPr>
        <w:t xml:space="preserve">תחושת החטא שבהפרת הבטחה </w:t>
      </w:r>
      <w:r>
        <w:rPr>
          <w:rFonts w:cs="David"/>
          <w:rtl/>
        </w:rPr>
        <w:t>–</w:t>
      </w:r>
      <w:r>
        <w:rPr>
          <w:rFonts w:cs="David" w:hint="cs"/>
          <w:rtl/>
        </w:rPr>
        <w:t xml:space="preserve"> שבועה, הייתה מושרשת עמוק בעולם היהודי. "נוח לו לאדם שיפיל עצמו לתוך כבשן האש, ואל ילבין פני חברו ברבים" (ברכות מג), ועוד.</w:t>
      </w:r>
    </w:p>
    <w:p w:rsidR="009E6055" w:rsidRDefault="009E6055" w:rsidP="00AC42BC">
      <w:pPr>
        <w:rPr>
          <w:rFonts w:asciiTheme="minorBidi" w:hAnsiTheme="minorBidi"/>
          <w:rtl/>
        </w:rPr>
      </w:pPr>
    </w:p>
    <w:p w:rsidR="009E6055" w:rsidRDefault="009E6055" w:rsidP="00AC42BC">
      <w:pPr>
        <w:rPr>
          <w:rFonts w:asciiTheme="minorBidi" w:hAnsiTheme="minorBidi"/>
          <w:rtl/>
        </w:rPr>
      </w:pPr>
    </w:p>
    <w:p w:rsidR="009E6055" w:rsidRDefault="009E6055" w:rsidP="00AC42BC">
      <w:pPr>
        <w:rPr>
          <w:rFonts w:asciiTheme="minorBidi" w:hAnsiTheme="minorBidi"/>
          <w:rtl/>
        </w:rPr>
      </w:pPr>
    </w:p>
    <w:p w:rsidR="009E6055" w:rsidRDefault="009E6055" w:rsidP="00AC42BC">
      <w:pPr>
        <w:rPr>
          <w:rFonts w:asciiTheme="minorBidi" w:hAnsiTheme="minorBidi"/>
          <w:rtl/>
        </w:rPr>
      </w:pPr>
    </w:p>
    <w:p w:rsidR="009E6055" w:rsidRDefault="009E6055" w:rsidP="00AC42BC">
      <w:pPr>
        <w:rPr>
          <w:rFonts w:asciiTheme="minorBidi" w:hAnsiTheme="minorBidi"/>
          <w:rtl/>
        </w:rPr>
      </w:pPr>
    </w:p>
    <w:p w:rsidR="009E6055" w:rsidRDefault="009E6055" w:rsidP="00AC42BC">
      <w:pPr>
        <w:rPr>
          <w:rFonts w:asciiTheme="minorBidi" w:hAnsiTheme="minorBidi"/>
          <w:rtl/>
        </w:rPr>
      </w:pPr>
    </w:p>
    <w:p w:rsidR="009E6055" w:rsidRDefault="009E6055" w:rsidP="00AC42BC">
      <w:pPr>
        <w:rPr>
          <w:rFonts w:asciiTheme="minorBidi" w:hAnsiTheme="minorBidi"/>
          <w:rtl/>
        </w:rPr>
      </w:pPr>
    </w:p>
    <w:p w:rsidR="009E6055" w:rsidRPr="00AC42BC" w:rsidRDefault="009E6055" w:rsidP="00AC42BC">
      <w:pPr>
        <w:rPr>
          <w:rFonts w:asciiTheme="minorBidi" w:hAnsiTheme="minorBidi"/>
        </w:rPr>
      </w:pPr>
    </w:p>
    <w:p w:rsidR="00AC42BC" w:rsidRDefault="00AC42BC" w:rsidP="00AC42BC">
      <w:pPr>
        <w:rPr>
          <w:rFonts w:asciiTheme="minorBidi" w:hAnsiTheme="minorBidi"/>
          <w:noProof/>
          <w:rtl/>
        </w:rPr>
      </w:pPr>
      <w:r w:rsidRPr="00AC42BC">
        <w:rPr>
          <w:rFonts w:asciiTheme="minorBidi" w:hAnsiTheme="minorBidi"/>
          <w:noProof/>
        </w:rPr>
        <w:drawing>
          <wp:inline distT="0" distB="0" distL="0" distR="0" wp14:anchorId="63EA4A45" wp14:editId="2E302AA9">
            <wp:extent cx="5476875" cy="2990850"/>
            <wp:effectExtent l="0" t="0" r="9525" b="0"/>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875" cy="2990850"/>
                    </a:xfrm>
                    <a:prstGeom prst="rect">
                      <a:avLst/>
                    </a:prstGeom>
                    <a:noFill/>
                    <a:ln>
                      <a:noFill/>
                    </a:ln>
                  </pic:spPr>
                </pic:pic>
              </a:graphicData>
            </a:graphic>
          </wp:inline>
        </w:drawing>
      </w:r>
    </w:p>
    <w:p w:rsidR="00AC42BC" w:rsidRPr="00AC42BC" w:rsidRDefault="00AC42BC" w:rsidP="00AC42BC">
      <w:pPr>
        <w:rPr>
          <w:rFonts w:asciiTheme="minorBidi" w:hAnsiTheme="minorBidi"/>
        </w:rPr>
      </w:pPr>
      <w:r w:rsidRPr="00AC42BC">
        <w:rPr>
          <w:rFonts w:asciiTheme="minorBidi" w:hAnsiTheme="minorBidi"/>
          <w:noProof/>
        </w:rPr>
        <w:lastRenderedPageBreak/>
        <w:drawing>
          <wp:inline distT="0" distB="0" distL="0" distR="0" wp14:anchorId="08E156F6" wp14:editId="47D1CC5F">
            <wp:extent cx="5486400" cy="1876425"/>
            <wp:effectExtent l="0" t="0" r="0" b="9525"/>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876425"/>
                    </a:xfrm>
                    <a:prstGeom prst="rect">
                      <a:avLst/>
                    </a:prstGeom>
                    <a:noFill/>
                    <a:ln>
                      <a:noFill/>
                    </a:ln>
                  </pic:spPr>
                </pic:pic>
              </a:graphicData>
            </a:graphic>
          </wp:inline>
        </w:drawing>
      </w:r>
      <w:r w:rsidRPr="00AC42BC">
        <w:rPr>
          <w:rFonts w:asciiTheme="minorBidi" w:hAnsiTheme="minorBidi"/>
          <w:noProof/>
        </w:rPr>
        <w:drawing>
          <wp:inline distT="0" distB="0" distL="0" distR="0" wp14:anchorId="569A2A68" wp14:editId="7359C613">
            <wp:extent cx="5486400" cy="3095625"/>
            <wp:effectExtent l="0" t="0" r="0" b="9525"/>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095625"/>
                    </a:xfrm>
                    <a:prstGeom prst="rect">
                      <a:avLst/>
                    </a:prstGeom>
                    <a:noFill/>
                    <a:ln>
                      <a:noFill/>
                    </a:ln>
                  </pic:spPr>
                </pic:pic>
              </a:graphicData>
            </a:graphic>
          </wp:inline>
        </w:drawing>
      </w:r>
      <w:r w:rsidRPr="00AC42BC">
        <w:rPr>
          <w:rFonts w:asciiTheme="minorBidi" w:hAnsiTheme="minorBidi"/>
          <w:noProof/>
        </w:rPr>
        <w:drawing>
          <wp:inline distT="0" distB="0" distL="0" distR="0" wp14:anchorId="5610AF20" wp14:editId="591B51F0">
            <wp:extent cx="5486400" cy="2390775"/>
            <wp:effectExtent l="0" t="0" r="0" b="9525"/>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390775"/>
                    </a:xfrm>
                    <a:prstGeom prst="rect">
                      <a:avLst/>
                    </a:prstGeom>
                    <a:noFill/>
                    <a:ln>
                      <a:noFill/>
                    </a:ln>
                  </pic:spPr>
                </pic:pic>
              </a:graphicData>
            </a:graphic>
          </wp:inline>
        </w:drawing>
      </w:r>
    </w:p>
    <w:p w:rsidR="00AC42BC" w:rsidRPr="00AC42BC" w:rsidRDefault="00AC42BC" w:rsidP="00AC42BC">
      <w:pPr>
        <w:numPr>
          <w:ilvl w:val="0"/>
          <w:numId w:val="5"/>
        </w:numPr>
        <w:spacing w:after="200" w:line="276" w:lineRule="auto"/>
        <w:rPr>
          <w:rFonts w:asciiTheme="minorBidi" w:hAnsiTheme="minorBidi"/>
        </w:rPr>
      </w:pPr>
      <w:r w:rsidRPr="00AC42BC">
        <w:rPr>
          <w:rFonts w:asciiTheme="minorBidi" w:hAnsiTheme="minorBidi"/>
          <w:rtl/>
        </w:rPr>
        <w:t xml:space="preserve">בחר בשתי יצירות </w:t>
      </w:r>
      <w:smartTag w:uri="urn:schemas-microsoft-com:office:smarttags" w:element="PersonName">
        <w:smartTagPr>
          <w:attr w:name="ProductID" w:val="של עגנון"/>
        </w:smartTagPr>
        <w:r w:rsidRPr="00AC42BC">
          <w:rPr>
            <w:rFonts w:asciiTheme="minorBidi" w:hAnsiTheme="minorBidi"/>
            <w:rtl/>
          </w:rPr>
          <w:t>של עגנון</w:t>
        </w:r>
      </w:smartTag>
      <w:r w:rsidRPr="00AC42BC">
        <w:rPr>
          <w:rFonts w:asciiTheme="minorBidi" w:hAnsiTheme="minorBidi"/>
          <w:rtl/>
        </w:rPr>
        <w:t xml:space="preserve"> שבהן מתוארים יחסים סבוכים בתוך המשפחה.</w:t>
      </w:r>
      <w:r w:rsidRPr="00AC42BC">
        <w:rPr>
          <w:rFonts w:asciiTheme="minorBidi" w:hAnsiTheme="minorBidi"/>
          <w:rtl/>
        </w:rPr>
        <w:br/>
        <w:t>א. הסבר את הגורם או הגורמים ליחסים אלה בכל אחת מהיצירות (מעשה האב)</w:t>
      </w:r>
      <w:r w:rsidRPr="00AC42BC">
        <w:rPr>
          <w:rFonts w:asciiTheme="minorBidi" w:hAnsiTheme="minorBidi"/>
          <w:rtl/>
        </w:rPr>
        <w:br/>
        <w:t>ב. האם הסיבוך בא על פתרונו? פרט (</w:t>
      </w:r>
      <w:proofErr w:type="spellStart"/>
      <w:r w:rsidRPr="00AC42BC">
        <w:rPr>
          <w:rFonts w:asciiTheme="minorBidi" w:hAnsiTheme="minorBidi"/>
          <w:rtl/>
        </w:rPr>
        <w:t>הנסיונות</w:t>
      </w:r>
      <w:proofErr w:type="spellEnd"/>
      <w:r w:rsidRPr="00AC42BC">
        <w:rPr>
          <w:rFonts w:asciiTheme="minorBidi" w:hAnsiTheme="minorBidi"/>
          <w:rtl/>
        </w:rPr>
        <w:t xml:space="preserve"> שלה לכפר ואמונתה)</w:t>
      </w:r>
    </w:p>
    <w:p w:rsidR="00AC42BC" w:rsidRPr="00AC42BC" w:rsidRDefault="00AC42BC" w:rsidP="00AC42BC">
      <w:pPr>
        <w:numPr>
          <w:ilvl w:val="0"/>
          <w:numId w:val="5"/>
        </w:numPr>
        <w:spacing w:after="200" w:line="276" w:lineRule="auto"/>
        <w:rPr>
          <w:rFonts w:asciiTheme="minorBidi" w:hAnsiTheme="minorBidi"/>
        </w:rPr>
      </w:pPr>
      <w:r w:rsidRPr="00AC42BC">
        <w:rPr>
          <w:rFonts w:asciiTheme="minorBidi" w:hAnsiTheme="minorBidi"/>
          <w:rtl/>
        </w:rPr>
        <w:t xml:space="preserve">בחר בשני מוטיבים מרכזיים, המאפיינים דמויות, הסבר כיצד מתפתח כל מוטיב וכיצד ה </w:t>
      </w:r>
      <w:proofErr w:type="spellStart"/>
      <w:r w:rsidRPr="00AC42BC">
        <w:rPr>
          <w:rFonts w:asciiTheme="minorBidi" w:hAnsiTheme="minorBidi"/>
          <w:rtl/>
        </w:rPr>
        <w:t>וא</w:t>
      </w:r>
      <w:proofErr w:type="spellEnd"/>
      <w:r w:rsidRPr="00AC42BC">
        <w:rPr>
          <w:rFonts w:asciiTheme="minorBidi" w:hAnsiTheme="minorBidi"/>
          <w:rtl/>
        </w:rPr>
        <w:t xml:space="preserve"> מאפיין את הדמות (אור ונר, חטא וכפרה)</w:t>
      </w:r>
    </w:p>
    <w:p w:rsidR="00AC42BC" w:rsidRPr="00AC42BC" w:rsidRDefault="00AC42BC" w:rsidP="00AC42BC">
      <w:pPr>
        <w:numPr>
          <w:ilvl w:val="0"/>
          <w:numId w:val="5"/>
        </w:numPr>
        <w:spacing w:after="200" w:line="276" w:lineRule="auto"/>
        <w:rPr>
          <w:rFonts w:asciiTheme="minorBidi" w:hAnsiTheme="minorBidi"/>
        </w:rPr>
      </w:pPr>
      <w:r w:rsidRPr="00AC42BC">
        <w:rPr>
          <w:rFonts w:asciiTheme="minorBidi" w:hAnsiTheme="minorBidi"/>
          <w:rtl/>
        </w:rPr>
        <w:lastRenderedPageBreak/>
        <w:t xml:space="preserve">הקרע בין שלימות נכספת לבין קיום המוכתב ע"י הנסיבות הוא </w:t>
      </w:r>
      <w:proofErr w:type="spellStart"/>
      <w:r w:rsidRPr="00AC42BC">
        <w:rPr>
          <w:rFonts w:asciiTheme="minorBidi" w:hAnsiTheme="minorBidi"/>
          <w:rtl/>
        </w:rPr>
        <w:t>בעייה</w:t>
      </w:r>
      <w:proofErr w:type="spellEnd"/>
      <w:r w:rsidRPr="00AC42BC">
        <w:rPr>
          <w:rFonts w:asciiTheme="minorBidi" w:hAnsiTheme="minorBidi"/>
          <w:rtl/>
        </w:rPr>
        <w:t xml:space="preserve"> מרכזית המעוצבת ברבות מיצירות עגנון. תאר קרע זה, כפי שהוא בא לידי ביטוי ביצירה אחת </w:t>
      </w:r>
      <w:smartTag w:uri="urn:schemas-microsoft-com:office:smarttags" w:element="PersonName">
        <w:smartTagPr>
          <w:attr w:name="ProductID" w:val="של עגנון"/>
        </w:smartTagPr>
        <w:r w:rsidRPr="00AC42BC">
          <w:rPr>
            <w:rFonts w:asciiTheme="minorBidi" w:hAnsiTheme="minorBidi"/>
            <w:rtl/>
          </w:rPr>
          <w:t>של עגנון</w:t>
        </w:r>
      </w:smartTag>
      <w:r w:rsidRPr="00AC42BC">
        <w:rPr>
          <w:rFonts w:asciiTheme="minorBidi" w:hAnsiTheme="minorBidi"/>
          <w:rtl/>
        </w:rPr>
        <w:t xml:space="preserve"> ועמוד על דרך עיצובו. (חתונה עם שרגא היא שלמות נכספת, אביה מצא לה חתן אחר, כל חייה </w:t>
      </w:r>
      <w:proofErr w:type="spellStart"/>
      <w:r w:rsidRPr="00AC42BC">
        <w:rPr>
          <w:rFonts w:asciiTheme="minorBidi" w:hAnsiTheme="minorBidi"/>
          <w:rtl/>
        </w:rPr>
        <w:t>נסיון</w:t>
      </w:r>
      <w:proofErr w:type="spellEnd"/>
      <w:r w:rsidRPr="00AC42BC">
        <w:rPr>
          <w:rFonts w:asciiTheme="minorBidi" w:hAnsiTheme="minorBidi"/>
          <w:rtl/>
        </w:rPr>
        <w:t xml:space="preserve"> לחזור לשרגא ולכפר, בסיום מתאחדת </w:t>
      </w:r>
      <w:proofErr w:type="spellStart"/>
      <w:r w:rsidRPr="00AC42BC">
        <w:rPr>
          <w:rFonts w:asciiTheme="minorBidi" w:hAnsiTheme="minorBidi"/>
          <w:rtl/>
        </w:rPr>
        <w:t>איתו</w:t>
      </w:r>
      <w:proofErr w:type="spellEnd"/>
      <w:r w:rsidRPr="00AC42BC">
        <w:rPr>
          <w:rFonts w:asciiTheme="minorBidi" w:hAnsiTheme="minorBidi"/>
          <w:rtl/>
        </w:rPr>
        <w:t>)</w:t>
      </w:r>
    </w:p>
    <w:p w:rsidR="00AC42BC" w:rsidRPr="00AC42BC" w:rsidRDefault="00AC42BC" w:rsidP="00AC42BC">
      <w:pPr>
        <w:numPr>
          <w:ilvl w:val="0"/>
          <w:numId w:val="5"/>
        </w:numPr>
        <w:spacing w:after="200" w:line="276" w:lineRule="auto"/>
        <w:rPr>
          <w:rFonts w:asciiTheme="minorBidi" w:hAnsiTheme="minorBidi"/>
        </w:rPr>
      </w:pPr>
      <w:r w:rsidRPr="00AC42BC">
        <w:rPr>
          <w:rFonts w:asciiTheme="minorBidi" w:hAnsiTheme="minorBidi"/>
          <w:rtl/>
        </w:rPr>
        <w:t xml:space="preserve">ביצירתו </w:t>
      </w:r>
      <w:smartTag w:uri="urn:schemas-microsoft-com:office:smarttags" w:element="PersonName">
        <w:smartTagPr>
          <w:attr w:name="ProductID" w:val="של עגנון"/>
        </w:smartTagPr>
        <w:r w:rsidRPr="00AC42BC">
          <w:rPr>
            <w:rFonts w:asciiTheme="minorBidi" w:hAnsiTheme="minorBidi"/>
            <w:rtl/>
          </w:rPr>
          <w:t>של עגנון</w:t>
        </w:r>
      </w:smartTag>
      <w:r w:rsidRPr="00AC42BC">
        <w:rPr>
          <w:rFonts w:asciiTheme="minorBidi" w:hAnsiTheme="minorBidi"/>
          <w:rtl/>
        </w:rPr>
        <w:t xml:space="preserve"> קיים ניגוד בין שלווה חיצונית, סגנונית וצורנית לבין דינמיקה ומתיחות בתכנים הנוגעים לנפש האדם ולמציאות. הסבר את הטענה ע"פ שתי יצירות של עגנון. (אמונה תמימה של תהילה, מילים מעולם הקודש, ירושלים, אידיליה כלפי חוץ . במבנה יסודות של לגנדה- סיפור על הצדיק, פתיחה וסיום, וגישה חתרנית של המספר באמצעות ביקורת ואירוניה וגם דמיון למבנה הטרגדיה, תפיסת החטא והעונש)</w:t>
      </w:r>
    </w:p>
    <w:p w:rsidR="00AC42BC" w:rsidRPr="00AC42BC" w:rsidRDefault="00AC42BC" w:rsidP="00AC42BC">
      <w:pPr>
        <w:numPr>
          <w:ilvl w:val="0"/>
          <w:numId w:val="5"/>
        </w:numPr>
        <w:spacing w:after="200" w:line="276" w:lineRule="auto"/>
        <w:rPr>
          <w:rFonts w:asciiTheme="minorBidi" w:hAnsiTheme="minorBidi"/>
        </w:rPr>
      </w:pPr>
      <w:r w:rsidRPr="00AC42BC">
        <w:rPr>
          <w:rFonts w:asciiTheme="minorBidi" w:hAnsiTheme="minorBidi"/>
          <w:rtl/>
        </w:rPr>
        <w:t>בחר בשתי יצירות המתארות עמידה מול המוות או חוויות של פרידה.</w:t>
      </w:r>
      <w:r w:rsidRPr="00AC42BC">
        <w:rPr>
          <w:rFonts w:asciiTheme="minorBidi" w:hAnsiTheme="minorBidi"/>
          <w:rtl/>
        </w:rPr>
        <w:br/>
        <w:t>א. באיזה שלב בעלילה ממוקמת החוויה בכל אחת מן היצירות ומהי תרומתו של מיקום זה להתפתחות העלילה? (החטא והעונשים לפני העלילה)</w:t>
      </w:r>
      <w:r w:rsidRPr="00AC42BC">
        <w:rPr>
          <w:rFonts w:asciiTheme="minorBidi" w:hAnsiTheme="minorBidi"/>
          <w:rtl/>
        </w:rPr>
        <w:br/>
        <w:t>ב. כיצד מאירה חוויה את בכל אחת מן היצירות את הדמות הקשורה בה? (או הדמויות הקשורות בה)</w:t>
      </w:r>
    </w:p>
    <w:p w:rsidR="00AC42BC" w:rsidRPr="00AC42BC" w:rsidRDefault="00AC42BC" w:rsidP="00AC42BC">
      <w:pPr>
        <w:numPr>
          <w:ilvl w:val="0"/>
          <w:numId w:val="5"/>
        </w:numPr>
        <w:spacing w:after="200" w:line="276" w:lineRule="auto"/>
        <w:rPr>
          <w:rFonts w:asciiTheme="minorBidi" w:hAnsiTheme="minorBidi"/>
        </w:rPr>
      </w:pPr>
      <w:r w:rsidRPr="00AC42BC">
        <w:rPr>
          <w:rFonts w:asciiTheme="minorBidi" w:hAnsiTheme="minorBidi"/>
          <w:rtl/>
        </w:rPr>
        <w:t>תאר את המישור הגוי ואת המישור הסמוי בסיפור אחד וברומן אחד של עגנון. עמוד על היחסים בין מישורים אלה, והסבר כיצד הם בונים במשולב את משמעות היצירה.</w:t>
      </w:r>
    </w:p>
    <w:p w:rsidR="00AC42BC" w:rsidRPr="00AC42BC" w:rsidRDefault="00AC42BC" w:rsidP="00AC42BC">
      <w:pPr>
        <w:numPr>
          <w:ilvl w:val="0"/>
          <w:numId w:val="5"/>
        </w:numPr>
        <w:spacing w:after="200" w:line="276" w:lineRule="auto"/>
        <w:rPr>
          <w:rFonts w:asciiTheme="minorBidi" w:hAnsiTheme="minorBidi"/>
        </w:rPr>
      </w:pPr>
      <w:r w:rsidRPr="00AC42BC">
        <w:rPr>
          <w:rFonts w:asciiTheme="minorBidi" w:hAnsiTheme="minorBidi"/>
          <w:rtl/>
        </w:rPr>
        <w:t>הגורל והבחירה- מהו תפקידם בעולמו של אחד מסיפורי עגנון.</w:t>
      </w:r>
    </w:p>
    <w:p w:rsidR="00AC42BC" w:rsidRPr="00AC42BC" w:rsidRDefault="00AC42BC" w:rsidP="00AC42BC">
      <w:pPr>
        <w:numPr>
          <w:ilvl w:val="0"/>
          <w:numId w:val="5"/>
        </w:numPr>
        <w:spacing w:after="200" w:line="276" w:lineRule="auto"/>
        <w:rPr>
          <w:rFonts w:asciiTheme="minorBidi" w:hAnsiTheme="minorBidi"/>
        </w:rPr>
      </w:pPr>
      <w:r w:rsidRPr="00AC42BC">
        <w:rPr>
          <w:rFonts w:asciiTheme="minorBidi" w:hAnsiTheme="minorBidi"/>
          <w:rtl/>
        </w:rPr>
        <w:t>האם המשפחה המסורתית, ביצירות עגנון שלמדת מוצגת כבית חם ומעודד או כמסגרת כואבת ופוגעת? בסס תשובתך על שתי יצירות</w:t>
      </w:r>
    </w:p>
    <w:p w:rsidR="00AC42BC" w:rsidRPr="00AC42BC" w:rsidRDefault="00AC42BC" w:rsidP="00AC42BC">
      <w:pPr>
        <w:numPr>
          <w:ilvl w:val="0"/>
          <w:numId w:val="5"/>
        </w:numPr>
        <w:spacing w:after="200" w:line="276" w:lineRule="auto"/>
        <w:rPr>
          <w:rFonts w:asciiTheme="minorBidi" w:hAnsiTheme="minorBidi"/>
        </w:rPr>
      </w:pPr>
      <w:r w:rsidRPr="00AC42BC">
        <w:rPr>
          <w:rFonts w:asciiTheme="minorBidi" w:hAnsiTheme="minorBidi"/>
          <w:rtl/>
        </w:rPr>
        <w:t>"אבות אכלו בוסר ושיני בנים תקהינה" . בחן אמירה זאת על פי שני סיפורים</w:t>
      </w:r>
    </w:p>
    <w:p w:rsidR="00AC42BC" w:rsidRPr="00AC42BC" w:rsidRDefault="00AC42BC" w:rsidP="00AC42BC">
      <w:pPr>
        <w:numPr>
          <w:ilvl w:val="0"/>
          <w:numId w:val="5"/>
        </w:numPr>
        <w:spacing w:after="200" w:line="276" w:lineRule="auto"/>
        <w:rPr>
          <w:rFonts w:asciiTheme="minorBidi" w:hAnsiTheme="minorBidi"/>
        </w:rPr>
      </w:pPr>
      <w:r w:rsidRPr="00AC42BC">
        <w:rPr>
          <w:rFonts w:asciiTheme="minorBidi" w:hAnsiTheme="minorBidi"/>
          <w:rtl/>
        </w:rPr>
        <w:t xml:space="preserve">מהו תפקידו של העבר (האישי או הציבורי) בעיצוב העלילה והדמויות בשתי יצירות </w:t>
      </w:r>
      <w:smartTag w:uri="urn:schemas-microsoft-com:office:smarttags" w:element="PersonName">
        <w:smartTagPr>
          <w:attr w:name="ProductID" w:val="של עגנון"/>
        </w:smartTagPr>
        <w:r w:rsidRPr="00AC42BC">
          <w:rPr>
            <w:rFonts w:asciiTheme="minorBidi" w:hAnsiTheme="minorBidi"/>
            <w:rtl/>
          </w:rPr>
          <w:t>של עגנון</w:t>
        </w:r>
      </w:smartTag>
      <w:r w:rsidRPr="00AC42BC">
        <w:rPr>
          <w:rFonts w:asciiTheme="minorBidi" w:hAnsiTheme="minorBidi"/>
          <w:rtl/>
        </w:rPr>
        <w:t>?</w:t>
      </w:r>
    </w:p>
    <w:p w:rsidR="00AC42BC" w:rsidRPr="00AC42BC" w:rsidRDefault="00AC42BC" w:rsidP="00AC42BC">
      <w:pPr>
        <w:numPr>
          <w:ilvl w:val="0"/>
          <w:numId w:val="5"/>
        </w:numPr>
        <w:spacing w:after="200" w:line="276" w:lineRule="auto"/>
        <w:rPr>
          <w:rFonts w:asciiTheme="minorBidi" w:hAnsiTheme="minorBidi"/>
          <w:rtl/>
        </w:rPr>
      </w:pPr>
      <w:r w:rsidRPr="00AC42BC">
        <w:rPr>
          <w:rFonts w:asciiTheme="minorBidi" w:hAnsiTheme="minorBidi"/>
          <w:rtl/>
        </w:rPr>
        <w:t xml:space="preserve">מהו המשגה או מהי ההחמצה במהלך היצירה בשתי יצירות </w:t>
      </w:r>
      <w:smartTag w:uri="urn:schemas-microsoft-com:office:smarttags" w:element="PersonName">
        <w:smartTagPr>
          <w:attr w:name="ProductID" w:val="של עגנון"/>
        </w:smartTagPr>
        <w:r w:rsidRPr="00AC42BC">
          <w:rPr>
            <w:rFonts w:asciiTheme="minorBidi" w:hAnsiTheme="minorBidi"/>
            <w:rtl/>
          </w:rPr>
          <w:t>של עגנון</w:t>
        </w:r>
      </w:smartTag>
      <w:r w:rsidRPr="00AC42BC">
        <w:rPr>
          <w:rFonts w:asciiTheme="minorBidi" w:hAnsiTheme="minorBidi"/>
          <w:rtl/>
        </w:rPr>
        <w:t>? מהן התוצאות הרגשיות והמסקנות הערכיות הנובעות ממשגה זה או מהחמצה זו?</w:t>
      </w:r>
      <w:r w:rsidRPr="00AC42BC">
        <w:rPr>
          <w:rFonts w:asciiTheme="minorBidi" w:hAnsiTheme="minorBidi"/>
          <w:rtl/>
        </w:rPr>
        <w:br/>
        <w:t>(החטא הוא המשגה, פירוט העונשים שהיא קיבלה כתוצאה ממנו. תוצאה רגשית- אובדן אהוב לבה וההוכחות לכך, אמונה תמימה שמסתירה את השבר הנפשי, יש ביקורת על אביה "מי יסיר עפר מעיניך", מסקנות ערכיות- המוסר חשוב יותר מערכי חברה ודת צרים וזה מה שחושב המספר, מבחינת תהילה יש בחירה חופשית, אופייה וצדיקותה הן מסקנה ערכית שלה, כדי לכפר על החטא.)</w:t>
      </w:r>
    </w:p>
    <w:p w:rsidR="002644DD" w:rsidRDefault="002644DD" w:rsidP="002644DD">
      <w:pPr>
        <w:pStyle w:val="NormalWeb"/>
        <w:shd w:val="clear" w:color="auto" w:fill="FFF6F3"/>
        <w:bidi/>
        <w:spacing w:before="0" w:beforeAutospacing="0" w:after="225" w:afterAutospacing="0" w:line="345" w:lineRule="atLeast"/>
        <w:textAlignment w:val="baseline"/>
        <w:rPr>
          <w:rFonts w:asciiTheme="minorBidi" w:hAnsiTheme="minorBidi" w:cstheme="minorBidi"/>
          <w:color w:val="444444"/>
          <w:rtl/>
        </w:rPr>
      </w:pPr>
    </w:p>
    <w:p w:rsidR="002644DD" w:rsidRDefault="00431980" w:rsidP="002644DD">
      <w:pPr>
        <w:pStyle w:val="NormalWeb"/>
        <w:shd w:val="clear" w:color="auto" w:fill="FFF6F3"/>
        <w:bidi/>
        <w:spacing w:before="0" w:beforeAutospacing="0" w:after="225" w:afterAutospacing="0" w:line="345" w:lineRule="atLeast"/>
        <w:textAlignment w:val="baseline"/>
        <w:rPr>
          <w:rFonts w:asciiTheme="minorBidi" w:hAnsiTheme="minorBidi" w:cstheme="minorBidi"/>
          <w:b/>
          <w:bCs/>
          <w:color w:val="444444"/>
          <w:sz w:val="28"/>
          <w:szCs w:val="28"/>
          <w:rtl/>
        </w:rPr>
      </w:pPr>
      <w:r w:rsidRPr="00431980">
        <w:rPr>
          <w:rFonts w:asciiTheme="minorBidi" w:hAnsiTheme="minorBidi" w:cstheme="minorBidi" w:hint="cs"/>
          <w:b/>
          <w:bCs/>
          <w:color w:val="444444"/>
          <w:sz w:val="28"/>
          <w:szCs w:val="28"/>
          <w:rtl/>
        </w:rPr>
        <w:t xml:space="preserve">ביקור הגברת הזקנה </w:t>
      </w:r>
      <w:r w:rsidRPr="00431980">
        <w:rPr>
          <w:rFonts w:asciiTheme="minorBidi" w:hAnsiTheme="minorBidi" w:cstheme="minorBidi"/>
          <w:b/>
          <w:bCs/>
          <w:color w:val="444444"/>
          <w:sz w:val="28"/>
          <w:szCs w:val="28"/>
          <w:rtl/>
        </w:rPr>
        <w:t>–</w:t>
      </w:r>
      <w:r w:rsidRPr="00431980">
        <w:rPr>
          <w:rFonts w:asciiTheme="minorBidi" w:hAnsiTheme="minorBidi" w:cstheme="minorBidi" w:hint="cs"/>
          <w:b/>
          <w:bCs/>
          <w:color w:val="444444"/>
          <w:sz w:val="28"/>
          <w:szCs w:val="28"/>
          <w:rtl/>
        </w:rPr>
        <w:t xml:space="preserve"> פרידריך </w:t>
      </w:r>
      <w:proofErr w:type="spellStart"/>
      <w:r w:rsidRPr="00431980">
        <w:rPr>
          <w:rFonts w:asciiTheme="minorBidi" w:hAnsiTheme="minorBidi" w:cstheme="minorBidi" w:hint="cs"/>
          <w:b/>
          <w:bCs/>
          <w:color w:val="444444"/>
          <w:sz w:val="28"/>
          <w:szCs w:val="28"/>
          <w:rtl/>
        </w:rPr>
        <w:t>דירנמט</w:t>
      </w:r>
      <w:proofErr w:type="spellEnd"/>
    </w:p>
    <w:p w:rsidR="00431980" w:rsidRDefault="00431980" w:rsidP="00431980">
      <w:pPr>
        <w:spacing w:line="360" w:lineRule="auto"/>
        <w:jc w:val="center"/>
        <w:rPr>
          <w:rFonts w:cs="David"/>
          <w:b/>
          <w:bCs/>
          <w:sz w:val="28"/>
          <w:szCs w:val="28"/>
          <w:rtl/>
        </w:rPr>
      </w:pPr>
      <w:r w:rsidRPr="00483C77">
        <w:rPr>
          <w:rFonts w:cs="David" w:hint="cs"/>
          <w:b/>
          <w:bCs/>
          <w:sz w:val="28"/>
          <w:szCs w:val="28"/>
          <w:rtl/>
        </w:rPr>
        <w:t>צריך סוף לסיפור הול</w:t>
      </w:r>
      <w:r>
        <w:rPr>
          <w:rFonts w:cs="David" w:hint="cs"/>
          <w:b/>
          <w:bCs/>
          <w:sz w:val="28"/>
          <w:szCs w:val="28"/>
          <w:rtl/>
        </w:rPr>
        <w:t>יו</w:t>
      </w:r>
      <w:r w:rsidRPr="00483C77">
        <w:rPr>
          <w:rFonts w:cs="David" w:hint="cs"/>
          <w:b/>
          <w:bCs/>
          <w:sz w:val="28"/>
          <w:szCs w:val="28"/>
          <w:rtl/>
        </w:rPr>
        <w:t>ודי</w:t>
      </w:r>
    </w:p>
    <w:p w:rsidR="00431980" w:rsidRDefault="00431980" w:rsidP="00431980">
      <w:pPr>
        <w:spacing w:line="360" w:lineRule="auto"/>
        <w:jc w:val="center"/>
        <w:rPr>
          <w:rFonts w:cs="David"/>
          <w:b/>
          <w:bCs/>
          <w:rtl/>
        </w:rPr>
      </w:pPr>
      <w:r>
        <w:rPr>
          <w:rFonts w:cs="David" w:hint="cs"/>
          <w:b/>
          <w:bCs/>
          <w:rtl/>
        </w:rPr>
        <w:t>בין סיום המחזה לסיום הקולנועי</w:t>
      </w:r>
    </w:p>
    <w:p w:rsidR="00431980" w:rsidRDefault="00431980" w:rsidP="00431980">
      <w:pPr>
        <w:spacing w:line="360" w:lineRule="auto"/>
        <w:jc w:val="center"/>
        <w:rPr>
          <w:rFonts w:cs="David"/>
          <w:b/>
          <w:bCs/>
          <w:rtl/>
        </w:rPr>
      </w:pPr>
      <w:r>
        <w:rPr>
          <w:rFonts w:cs="David" w:hint="cs"/>
          <w:b/>
          <w:bCs/>
          <w:rtl/>
        </w:rPr>
        <w:t xml:space="preserve">"ביקור הגברת הזקנה" </w:t>
      </w:r>
    </w:p>
    <w:p w:rsidR="00431980" w:rsidRDefault="00431980" w:rsidP="00431980">
      <w:pPr>
        <w:spacing w:line="360" w:lineRule="auto"/>
        <w:jc w:val="center"/>
        <w:rPr>
          <w:rFonts w:cs="David"/>
          <w:b/>
          <w:bCs/>
          <w:rtl/>
        </w:rPr>
      </w:pPr>
    </w:p>
    <w:p w:rsidR="00431980" w:rsidRPr="00094B77" w:rsidRDefault="00431980" w:rsidP="00431980">
      <w:pPr>
        <w:spacing w:line="360" w:lineRule="auto"/>
        <w:jc w:val="center"/>
        <w:rPr>
          <w:rFonts w:cs="David"/>
          <w:b/>
          <w:bCs/>
          <w:rtl/>
        </w:rPr>
      </w:pPr>
      <w:r>
        <w:rPr>
          <w:rFonts w:cs="David" w:hint="cs"/>
          <w:b/>
          <w:bCs/>
          <w:rtl/>
        </w:rPr>
        <w:t xml:space="preserve">בחינה הסוף הידוע </w:t>
      </w:r>
      <w:proofErr w:type="spellStart"/>
      <w:r>
        <w:rPr>
          <w:rFonts w:cs="David" w:hint="cs"/>
          <w:b/>
          <w:bCs/>
          <w:rtl/>
        </w:rPr>
        <w:t>מראש,מתוך</w:t>
      </w:r>
      <w:proofErr w:type="spellEnd"/>
      <w:r>
        <w:rPr>
          <w:rFonts w:cs="David" w:hint="cs"/>
          <w:b/>
          <w:bCs/>
          <w:rtl/>
        </w:rPr>
        <w:t xml:space="preserve"> האמצעים האומנותיים של היצירה.</w:t>
      </w:r>
    </w:p>
    <w:p w:rsidR="00431980" w:rsidRDefault="00431980" w:rsidP="00431980">
      <w:pPr>
        <w:spacing w:line="360" w:lineRule="auto"/>
        <w:rPr>
          <w:rFonts w:cs="David"/>
          <w:b/>
          <w:bCs/>
          <w:rtl/>
        </w:rPr>
      </w:pPr>
    </w:p>
    <w:p w:rsidR="00431980" w:rsidRPr="00431980" w:rsidRDefault="00431980" w:rsidP="00431980">
      <w:pPr>
        <w:spacing w:line="360" w:lineRule="auto"/>
        <w:rPr>
          <w:rFonts w:cs="David"/>
          <w:b/>
          <w:bCs/>
          <w:u w:val="single"/>
          <w:rtl/>
        </w:rPr>
      </w:pPr>
      <w:proofErr w:type="spellStart"/>
      <w:r w:rsidRPr="00094B77">
        <w:rPr>
          <w:rFonts w:cs="David" w:hint="cs"/>
          <w:b/>
          <w:bCs/>
          <w:u w:val="single"/>
          <w:rtl/>
        </w:rPr>
        <w:t>א.רמזים</w:t>
      </w:r>
      <w:proofErr w:type="spellEnd"/>
      <w:r w:rsidRPr="00094B77">
        <w:rPr>
          <w:rFonts w:cs="David" w:hint="cs"/>
          <w:b/>
          <w:bCs/>
          <w:u w:val="single"/>
          <w:rtl/>
        </w:rPr>
        <w:t xml:space="preserve"> מטרימים במערכה ראשונה:</w:t>
      </w:r>
    </w:p>
    <w:p w:rsidR="00431980" w:rsidRDefault="00431980" w:rsidP="00431980">
      <w:pPr>
        <w:spacing w:line="360" w:lineRule="auto"/>
        <w:rPr>
          <w:rFonts w:cs="David"/>
          <w:rtl/>
        </w:rPr>
      </w:pPr>
      <w:r>
        <w:rPr>
          <w:rFonts w:cs="David" w:hint="cs"/>
          <w:rtl/>
        </w:rPr>
        <w:t>1.</w:t>
      </w:r>
      <w:r w:rsidRPr="00483C77">
        <w:rPr>
          <w:rFonts w:cs="David" w:hint="cs"/>
          <w:b/>
          <w:bCs/>
          <w:rtl/>
        </w:rPr>
        <w:t>הכומר:</w:t>
      </w:r>
      <w:r>
        <w:rPr>
          <w:rFonts w:cs="David" w:hint="cs"/>
          <w:rtl/>
        </w:rPr>
        <w:t xml:space="preserve">נפעיל את פעמון </w:t>
      </w:r>
      <w:proofErr w:type="spellStart"/>
      <w:r>
        <w:rPr>
          <w:rFonts w:cs="David" w:hint="cs"/>
          <w:rtl/>
        </w:rPr>
        <w:t>הכבאים,אותו</w:t>
      </w:r>
      <w:proofErr w:type="spellEnd"/>
      <w:r>
        <w:rPr>
          <w:rFonts w:cs="David" w:hint="cs"/>
          <w:rtl/>
        </w:rPr>
        <w:t xml:space="preserve"> עוד לא עיקלו.</w:t>
      </w:r>
    </w:p>
    <w:p w:rsidR="00431980" w:rsidRDefault="00431980" w:rsidP="00431980">
      <w:pPr>
        <w:spacing w:line="360" w:lineRule="auto"/>
        <w:rPr>
          <w:rFonts w:cs="David"/>
          <w:rtl/>
        </w:rPr>
      </w:pPr>
      <w:r w:rsidRPr="00483C77">
        <w:rPr>
          <w:rFonts w:cs="David" w:hint="cs"/>
          <w:b/>
          <w:bCs/>
          <w:rtl/>
        </w:rPr>
        <w:t>ראש העיר</w:t>
      </w:r>
      <w:r>
        <w:rPr>
          <w:rFonts w:cs="David" w:hint="cs"/>
          <w:rtl/>
        </w:rPr>
        <w:t xml:space="preserve">:...אחר כך נערוך סעודה במלון </w:t>
      </w:r>
      <w:proofErr w:type="spellStart"/>
      <w:r>
        <w:rPr>
          <w:rFonts w:cs="David" w:hint="cs"/>
          <w:rtl/>
        </w:rPr>
        <w:t>האפוסטל</w:t>
      </w:r>
      <w:proofErr w:type="spellEnd"/>
      <w:r>
        <w:rPr>
          <w:rFonts w:cs="David" w:hint="cs"/>
          <w:rtl/>
        </w:rPr>
        <w:t>. לצערי לא יספיק לנו הכסף להאיר בערב את הכנסייה ואת בית העירייה.</w:t>
      </w:r>
    </w:p>
    <w:p w:rsidR="00431980" w:rsidRDefault="00431980" w:rsidP="00431980">
      <w:pPr>
        <w:spacing w:line="360" w:lineRule="auto"/>
        <w:rPr>
          <w:rFonts w:cs="David"/>
          <w:rtl/>
        </w:rPr>
      </w:pPr>
      <w:r>
        <w:rPr>
          <w:rFonts w:cs="David" w:hint="cs"/>
          <w:rtl/>
        </w:rPr>
        <w:t>2.</w:t>
      </w:r>
      <w:r w:rsidRPr="00483C77">
        <w:rPr>
          <w:rFonts w:cs="David" w:hint="cs"/>
          <w:b/>
          <w:bCs/>
          <w:rtl/>
        </w:rPr>
        <w:t xml:space="preserve">ראש </w:t>
      </w:r>
      <w:proofErr w:type="spellStart"/>
      <w:r w:rsidRPr="00483C77">
        <w:rPr>
          <w:rFonts w:cs="David" w:hint="cs"/>
          <w:b/>
          <w:bCs/>
          <w:rtl/>
        </w:rPr>
        <w:t>העיר</w:t>
      </w:r>
      <w:r>
        <w:rPr>
          <w:rFonts w:cs="David" w:hint="cs"/>
          <w:rtl/>
        </w:rPr>
        <w:t>:מוטב</w:t>
      </w:r>
      <w:proofErr w:type="spellEnd"/>
      <w:r>
        <w:rPr>
          <w:rFonts w:cs="David" w:hint="cs"/>
          <w:rtl/>
        </w:rPr>
        <w:t xml:space="preserve"> שישדוד אותנו עכשיו (פקיד ההוצאה לפועל) ולא יבוא אחר ביקור המיליארדרית.</w:t>
      </w:r>
    </w:p>
    <w:p w:rsidR="00431980" w:rsidRDefault="00431980" w:rsidP="00431980">
      <w:pPr>
        <w:spacing w:line="360" w:lineRule="auto"/>
        <w:rPr>
          <w:rFonts w:cs="David"/>
          <w:rtl/>
        </w:rPr>
      </w:pPr>
      <w:r>
        <w:rPr>
          <w:rFonts w:cs="David" w:hint="cs"/>
          <w:rtl/>
        </w:rPr>
        <w:t>3.</w:t>
      </w:r>
      <w:r w:rsidRPr="00483C77">
        <w:rPr>
          <w:rFonts w:cs="David" w:hint="cs"/>
          <w:b/>
          <w:bCs/>
          <w:rtl/>
        </w:rPr>
        <w:t>איל</w:t>
      </w:r>
      <w:r>
        <w:rPr>
          <w:rFonts w:cs="David" w:hint="cs"/>
          <w:rtl/>
        </w:rPr>
        <w:t>: ..</w:t>
      </w:r>
      <w:proofErr w:type="spellStart"/>
      <w:r>
        <w:rPr>
          <w:rFonts w:cs="David" w:hint="cs"/>
          <w:rtl/>
        </w:rPr>
        <w:t>קלרה</w:t>
      </w:r>
      <w:proofErr w:type="spellEnd"/>
      <w:r>
        <w:rPr>
          <w:rFonts w:cs="David" w:hint="cs"/>
          <w:rtl/>
        </w:rPr>
        <w:t xml:space="preserve"> הייתה תמיד בעד </w:t>
      </w:r>
      <w:proofErr w:type="spellStart"/>
      <w:r>
        <w:rPr>
          <w:rFonts w:cs="David" w:hint="cs"/>
          <w:rtl/>
        </w:rPr>
        <w:t>הצדק.בהחלט.פעם</w:t>
      </w:r>
      <w:proofErr w:type="spellEnd"/>
      <w:r>
        <w:rPr>
          <w:rFonts w:cs="David" w:hint="cs"/>
          <w:rtl/>
        </w:rPr>
        <w:t xml:space="preserve"> סילקה המשטרה קבצן </w:t>
      </w:r>
      <w:proofErr w:type="spellStart"/>
      <w:r>
        <w:rPr>
          <w:rFonts w:cs="David" w:hint="cs"/>
          <w:rtl/>
        </w:rPr>
        <w:t>מהרחוב,אז</w:t>
      </w:r>
      <w:proofErr w:type="spellEnd"/>
      <w:r>
        <w:rPr>
          <w:rFonts w:cs="David" w:hint="cs"/>
          <w:rtl/>
        </w:rPr>
        <w:t xml:space="preserve"> היא השליכה אבנים על השוטרים.</w:t>
      </w:r>
    </w:p>
    <w:p w:rsidR="00431980" w:rsidRDefault="00431980" w:rsidP="00431980">
      <w:pPr>
        <w:spacing w:line="360" w:lineRule="auto"/>
        <w:rPr>
          <w:rFonts w:cs="David"/>
          <w:rtl/>
        </w:rPr>
      </w:pPr>
      <w:r>
        <w:rPr>
          <w:rFonts w:cs="David" w:hint="cs"/>
          <w:rtl/>
        </w:rPr>
        <w:t>4.</w:t>
      </w:r>
      <w:r w:rsidRPr="00660F0B">
        <w:rPr>
          <w:rFonts w:cs="David" w:hint="cs"/>
          <w:b/>
          <w:bCs/>
          <w:rtl/>
        </w:rPr>
        <w:t xml:space="preserve">מבקר </w:t>
      </w:r>
      <w:proofErr w:type="spellStart"/>
      <w:r w:rsidRPr="00660F0B">
        <w:rPr>
          <w:rFonts w:cs="David" w:hint="cs"/>
          <w:b/>
          <w:bCs/>
          <w:rtl/>
        </w:rPr>
        <w:t>הכרטיסים</w:t>
      </w:r>
      <w:r>
        <w:rPr>
          <w:rFonts w:cs="David" w:hint="cs"/>
          <w:rtl/>
        </w:rPr>
        <w:t>:הדייקנות</w:t>
      </w:r>
      <w:proofErr w:type="spellEnd"/>
      <w:r>
        <w:rPr>
          <w:rFonts w:cs="David" w:hint="cs"/>
          <w:rtl/>
        </w:rPr>
        <w:t xml:space="preserve"> היא הערך העליון.</w:t>
      </w:r>
    </w:p>
    <w:p w:rsidR="00431980" w:rsidRDefault="00431980" w:rsidP="00431980">
      <w:pPr>
        <w:spacing w:line="360" w:lineRule="auto"/>
        <w:rPr>
          <w:rFonts w:cs="David"/>
          <w:rtl/>
        </w:rPr>
      </w:pPr>
      <w:r>
        <w:rPr>
          <w:rFonts w:cs="David" w:hint="cs"/>
          <w:rtl/>
        </w:rPr>
        <w:t>5.</w:t>
      </w:r>
      <w:r w:rsidRPr="00660F0B">
        <w:rPr>
          <w:rFonts w:cs="David" w:hint="cs"/>
          <w:b/>
          <w:bCs/>
          <w:rtl/>
        </w:rPr>
        <w:t>קלייר</w:t>
      </w:r>
      <w:r>
        <w:rPr>
          <w:rFonts w:cs="David" w:hint="cs"/>
          <w:rtl/>
        </w:rPr>
        <w:t>: ..ועד שלושת אלפים לקרן האלמנות</w:t>
      </w:r>
    </w:p>
    <w:p w:rsidR="00431980" w:rsidRDefault="00431980" w:rsidP="00431980">
      <w:pPr>
        <w:spacing w:line="360" w:lineRule="auto"/>
        <w:rPr>
          <w:rFonts w:cs="David"/>
          <w:rtl/>
        </w:rPr>
      </w:pPr>
      <w:r>
        <w:rPr>
          <w:rFonts w:cs="David" w:hint="cs"/>
          <w:rtl/>
        </w:rPr>
        <w:t xml:space="preserve">  </w:t>
      </w:r>
      <w:r w:rsidRPr="00660F0B">
        <w:rPr>
          <w:rFonts w:cs="David" w:hint="cs"/>
          <w:b/>
          <w:bCs/>
          <w:rtl/>
        </w:rPr>
        <w:t xml:space="preserve">מבקר </w:t>
      </w:r>
      <w:proofErr w:type="spellStart"/>
      <w:r w:rsidRPr="00660F0B">
        <w:rPr>
          <w:rFonts w:cs="David" w:hint="cs"/>
          <w:b/>
          <w:bCs/>
          <w:rtl/>
        </w:rPr>
        <w:t>הכרטיסים</w:t>
      </w:r>
      <w:r>
        <w:rPr>
          <w:rFonts w:cs="David" w:hint="cs"/>
          <w:rtl/>
        </w:rPr>
        <w:t>:אבל</w:t>
      </w:r>
      <w:proofErr w:type="spellEnd"/>
      <w:r>
        <w:rPr>
          <w:rFonts w:cs="David" w:hint="cs"/>
          <w:rtl/>
        </w:rPr>
        <w:t xml:space="preserve"> גברתי, אין לנו קרן כזאת.</w:t>
      </w:r>
    </w:p>
    <w:p w:rsidR="00431980" w:rsidRDefault="00431980" w:rsidP="00431980">
      <w:pPr>
        <w:spacing w:line="360" w:lineRule="auto"/>
        <w:rPr>
          <w:rFonts w:cs="David"/>
          <w:rtl/>
        </w:rPr>
      </w:pPr>
      <w:r>
        <w:rPr>
          <w:rFonts w:cs="David" w:hint="cs"/>
          <w:b/>
          <w:bCs/>
          <w:rtl/>
        </w:rPr>
        <w:t xml:space="preserve">  </w:t>
      </w:r>
      <w:proofErr w:type="spellStart"/>
      <w:r w:rsidRPr="00660F0B">
        <w:rPr>
          <w:rFonts w:cs="David" w:hint="cs"/>
          <w:b/>
          <w:bCs/>
          <w:rtl/>
        </w:rPr>
        <w:t>קלייר</w:t>
      </w:r>
      <w:proofErr w:type="spellEnd"/>
      <w:r>
        <w:rPr>
          <w:rFonts w:cs="David" w:hint="cs"/>
          <w:rtl/>
        </w:rPr>
        <w:t>: אז תייסדו אותה.</w:t>
      </w:r>
    </w:p>
    <w:p w:rsidR="00431980" w:rsidRDefault="00431980" w:rsidP="00431980">
      <w:pPr>
        <w:spacing w:line="360" w:lineRule="auto"/>
        <w:rPr>
          <w:rFonts w:cs="David"/>
          <w:rtl/>
        </w:rPr>
      </w:pPr>
      <w:r>
        <w:rPr>
          <w:rFonts w:cs="David" w:hint="cs"/>
          <w:rtl/>
        </w:rPr>
        <w:t>6.</w:t>
      </w:r>
      <w:r w:rsidRPr="00660F0B">
        <w:rPr>
          <w:rFonts w:cs="David" w:hint="cs"/>
          <w:b/>
          <w:bCs/>
          <w:rtl/>
        </w:rPr>
        <w:t>השוטר</w:t>
      </w:r>
      <w:r>
        <w:rPr>
          <w:rFonts w:cs="David" w:hint="cs"/>
          <w:rtl/>
        </w:rPr>
        <w:t xml:space="preserve">:מפקח המשטרה </w:t>
      </w:r>
      <w:proofErr w:type="spellStart"/>
      <w:r>
        <w:rPr>
          <w:rFonts w:cs="David" w:hint="cs"/>
          <w:rtl/>
        </w:rPr>
        <w:t>האנקה,עומד</w:t>
      </w:r>
      <w:proofErr w:type="spellEnd"/>
      <w:r>
        <w:rPr>
          <w:rFonts w:cs="David" w:hint="cs"/>
          <w:rtl/>
        </w:rPr>
        <w:t xml:space="preserve"> </w:t>
      </w:r>
      <w:proofErr w:type="spellStart"/>
      <w:r>
        <w:rPr>
          <w:rFonts w:cs="David" w:hint="cs"/>
          <w:rtl/>
        </w:rPr>
        <w:t>לפקודתך,גברתי</w:t>
      </w:r>
      <w:proofErr w:type="spellEnd"/>
      <w:r>
        <w:rPr>
          <w:rFonts w:cs="David" w:hint="cs"/>
          <w:rtl/>
        </w:rPr>
        <w:t>.</w:t>
      </w:r>
    </w:p>
    <w:p w:rsidR="00431980" w:rsidRDefault="00431980" w:rsidP="00431980">
      <w:pPr>
        <w:spacing w:line="360" w:lineRule="auto"/>
        <w:rPr>
          <w:rFonts w:cs="David"/>
          <w:rtl/>
        </w:rPr>
      </w:pPr>
      <w:r>
        <w:rPr>
          <w:rFonts w:cs="David" w:hint="cs"/>
          <w:b/>
          <w:bCs/>
          <w:rtl/>
        </w:rPr>
        <w:t xml:space="preserve">   </w:t>
      </w:r>
      <w:proofErr w:type="spellStart"/>
      <w:r w:rsidRPr="00660F0B">
        <w:rPr>
          <w:rFonts w:cs="David" w:hint="cs"/>
          <w:b/>
          <w:bCs/>
          <w:rtl/>
        </w:rPr>
        <w:t>קלייר</w:t>
      </w:r>
      <w:proofErr w:type="spellEnd"/>
      <w:r>
        <w:rPr>
          <w:rFonts w:cs="David" w:hint="cs"/>
          <w:rtl/>
        </w:rPr>
        <w:t xml:space="preserve">: תודה אין לי כוונה לעצור </w:t>
      </w:r>
      <w:proofErr w:type="spellStart"/>
      <w:r>
        <w:rPr>
          <w:rFonts w:cs="David" w:hint="cs"/>
          <w:rtl/>
        </w:rPr>
        <w:t>מישהו,אבל</w:t>
      </w:r>
      <w:proofErr w:type="spellEnd"/>
      <w:r>
        <w:rPr>
          <w:rFonts w:cs="David" w:hint="cs"/>
          <w:rtl/>
        </w:rPr>
        <w:t xml:space="preserve"> אולי יהיה צורך בך.</w:t>
      </w:r>
    </w:p>
    <w:p w:rsidR="00431980" w:rsidRDefault="00431980" w:rsidP="00431980">
      <w:pPr>
        <w:spacing w:line="360" w:lineRule="auto"/>
        <w:rPr>
          <w:rFonts w:cs="David"/>
          <w:rtl/>
        </w:rPr>
      </w:pPr>
      <w:r>
        <w:rPr>
          <w:rFonts w:cs="David" w:hint="cs"/>
          <w:rtl/>
        </w:rPr>
        <w:t xml:space="preserve">               האם אתה עוצם עין לפעמים?</w:t>
      </w:r>
    </w:p>
    <w:p w:rsidR="00431980" w:rsidRDefault="00431980" w:rsidP="00431980">
      <w:pPr>
        <w:spacing w:line="360" w:lineRule="auto"/>
        <w:rPr>
          <w:rFonts w:cs="David"/>
          <w:rtl/>
        </w:rPr>
      </w:pPr>
      <w:r>
        <w:rPr>
          <w:rFonts w:cs="David" w:hint="cs"/>
          <w:b/>
          <w:bCs/>
          <w:rtl/>
        </w:rPr>
        <w:t xml:space="preserve">   </w:t>
      </w:r>
      <w:proofErr w:type="spellStart"/>
      <w:r w:rsidRPr="00660F0B">
        <w:rPr>
          <w:rFonts w:cs="David" w:hint="cs"/>
          <w:b/>
          <w:bCs/>
          <w:rtl/>
        </w:rPr>
        <w:t>השוטר</w:t>
      </w:r>
      <w:r>
        <w:rPr>
          <w:rFonts w:cs="David" w:hint="cs"/>
          <w:rtl/>
        </w:rPr>
        <w:t>:אמנם</w:t>
      </w:r>
      <w:proofErr w:type="spellEnd"/>
      <w:r>
        <w:rPr>
          <w:rFonts w:cs="David" w:hint="cs"/>
          <w:rtl/>
        </w:rPr>
        <w:t xml:space="preserve"> </w:t>
      </w:r>
      <w:proofErr w:type="spellStart"/>
      <w:r>
        <w:rPr>
          <w:rFonts w:cs="David" w:hint="cs"/>
          <w:rtl/>
        </w:rPr>
        <w:t>גברתי.איך</w:t>
      </w:r>
      <w:proofErr w:type="spellEnd"/>
      <w:r>
        <w:rPr>
          <w:rFonts w:cs="David" w:hint="cs"/>
          <w:rtl/>
        </w:rPr>
        <w:t xml:space="preserve"> יתכן אחרת בגילן?</w:t>
      </w:r>
    </w:p>
    <w:p w:rsidR="00431980" w:rsidRDefault="00431980" w:rsidP="00431980">
      <w:pPr>
        <w:spacing w:line="360" w:lineRule="auto"/>
        <w:rPr>
          <w:rFonts w:cs="David"/>
          <w:rtl/>
        </w:rPr>
      </w:pPr>
      <w:r>
        <w:rPr>
          <w:rFonts w:cs="David" w:hint="cs"/>
          <w:b/>
          <w:bCs/>
          <w:rtl/>
        </w:rPr>
        <w:t xml:space="preserve">   </w:t>
      </w:r>
      <w:proofErr w:type="spellStart"/>
      <w:r w:rsidRPr="00660F0B">
        <w:rPr>
          <w:rFonts w:cs="David" w:hint="cs"/>
          <w:b/>
          <w:bCs/>
          <w:rtl/>
        </w:rPr>
        <w:t>קלייר</w:t>
      </w:r>
      <w:proofErr w:type="spellEnd"/>
      <w:r>
        <w:rPr>
          <w:rFonts w:cs="David" w:hint="cs"/>
          <w:rtl/>
        </w:rPr>
        <w:t>: מוטב שתעצום שתי עיניים.</w:t>
      </w:r>
    </w:p>
    <w:p w:rsidR="00431980" w:rsidRDefault="00431980" w:rsidP="00431980">
      <w:pPr>
        <w:spacing w:line="360" w:lineRule="auto"/>
        <w:rPr>
          <w:rFonts w:cs="David"/>
          <w:rtl/>
        </w:rPr>
      </w:pPr>
      <w:r>
        <w:rPr>
          <w:rFonts w:cs="David" w:hint="cs"/>
          <w:rtl/>
        </w:rPr>
        <w:t>7.</w:t>
      </w:r>
      <w:r w:rsidRPr="00660F0B">
        <w:rPr>
          <w:rFonts w:cs="David" w:hint="cs"/>
          <w:b/>
          <w:bCs/>
          <w:rtl/>
        </w:rPr>
        <w:t>קלייר</w:t>
      </w:r>
      <w:r>
        <w:rPr>
          <w:rFonts w:cs="David" w:hint="cs"/>
          <w:rtl/>
        </w:rPr>
        <w:t>:מעניין.האם אתה מכין תעודת-פטירה?</w:t>
      </w:r>
    </w:p>
    <w:p w:rsidR="00431980" w:rsidRDefault="00431980" w:rsidP="00431980">
      <w:pPr>
        <w:spacing w:line="360" w:lineRule="auto"/>
        <w:rPr>
          <w:rFonts w:cs="David"/>
          <w:rtl/>
        </w:rPr>
      </w:pPr>
      <w:r>
        <w:rPr>
          <w:rFonts w:cs="David" w:hint="cs"/>
          <w:b/>
          <w:bCs/>
          <w:rtl/>
        </w:rPr>
        <w:t xml:space="preserve">   </w:t>
      </w:r>
      <w:r w:rsidRPr="00660F0B">
        <w:rPr>
          <w:rFonts w:cs="David" w:hint="cs"/>
          <w:b/>
          <w:bCs/>
          <w:rtl/>
        </w:rPr>
        <w:t>הרופא</w:t>
      </w:r>
      <w:r>
        <w:rPr>
          <w:rFonts w:cs="David" w:hint="cs"/>
          <w:b/>
          <w:bCs/>
          <w:rtl/>
        </w:rPr>
        <w:t>:</w:t>
      </w:r>
      <w:r>
        <w:rPr>
          <w:rFonts w:cs="David" w:hint="cs"/>
          <w:rtl/>
        </w:rPr>
        <w:t>(נדהם) תעודת פטירה?</w:t>
      </w:r>
    </w:p>
    <w:p w:rsidR="00431980" w:rsidRDefault="00431980" w:rsidP="00431980">
      <w:pPr>
        <w:spacing w:line="360" w:lineRule="auto"/>
        <w:rPr>
          <w:rFonts w:cs="David"/>
          <w:rtl/>
        </w:rPr>
      </w:pPr>
      <w:r>
        <w:rPr>
          <w:rFonts w:cs="David" w:hint="cs"/>
          <w:b/>
          <w:bCs/>
          <w:rtl/>
        </w:rPr>
        <w:t xml:space="preserve">   </w:t>
      </w:r>
      <w:proofErr w:type="spellStart"/>
      <w:r w:rsidRPr="00660F0B">
        <w:rPr>
          <w:rFonts w:cs="David" w:hint="cs"/>
          <w:b/>
          <w:bCs/>
          <w:rtl/>
        </w:rPr>
        <w:t>קלייר</w:t>
      </w:r>
      <w:proofErr w:type="spellEnd"/>
      <w:r>
        <w:rPr>
          <w:rFonts w:cs="David" w:hint="cs"/>
          <w:rtl/>
        </w:rPr>
        <w:t>: כאשר מישהו נפטר?</w:t>
      </w:r>
    </w:p>
    <w:p w:rsidR="00431980" w:rsidRDefault="00431980" w:rsidP="00431980">
      <w:pPr>
        <w:spacing w:line="360" w:lineRule="auto"/>
        <w:rPr>
          <w:rFonts w:cs="David"/>
          <w:rtl/>
        </w:rPr>
      </w:pPr>
      <w:r>
        <w:rPr>
          <w:rFonts w:cs="David" w:hint="cs"/>
          <w:b/>
          <w:bCs/>
          <w:rtl/>
        </w:rPr>
        <w:t xml:space="preserve">   </w:t>
      </w:r>
      <w:proofErr w:type="spellStart"/>
      <w:r w:rsidRPr="00660F0B">
        <w:rPr>
          <w:rFonts w:cs="David" w:hint="cs"/>
          <w:b/>
          <w:bCs/>
          <w:rtl/>
        </w:rPr>
        <w:t>הרופא</w:t>
      </w:r>
      <w:r>
        <w:rPr>
          <w:rFonts w:cs="David" w:hint="cs"/>
          <w:rtl/>
        </w:rPr>
        <w:t>:אמנם</w:t>
      </w:r>
      <w:proofErr w:type="spellEnd"/>
      <w:r>
        <w:rPr>
          <w:rFonts w:cs="David" w:hint="cs"/>
          <w:rtl/>
        </w:rPr>
        <w:t xml:space="preserve"> כן ,</w:t>
      </w:r>
      <w:proofErr w:type="spellStart"/>
      <w:r>
        <w:rPr>
          <w:rFonts w:cs="David" w:hint="cs"/>
          <w:rtl/>
        </w:rPr>
        <w:t>גברתי,זו</w:t>
      </w:r>
      <w:proofErr w:type="spellEnd"/>
      <w:r>
        <w:rPr>
          <w:rFonts w:cs="David" w:hint="cs"/>
          <w:rtl/>
        </w:rPr>
        <w:t xml:space="preserve"> </w:t>
      </w:r>
      <w:proofErr w:type="spellStart"/>
      <w:r>
        <w:rPr>
          <w:rFonts w:cs="David" w:hint="cs"/>
          <w:rtl/>
        </w:rPr>
        <w:t>חובתי.בפקודת</w:t>
      </w:r>
      <w:proofErr w:type="spellEnd"/>
      <w:r>
        <w:rPr>
          <w:rFonts w:cs="David" w:hint="cs"/>
          <w:rtl/>
        </w:rPr>
        <w:t xml:space="preserve"> השלטונות</w:t>
      </w:r>
    </w:p>
    <w:p w:rsidR="00431980" w:rsidRDefault="00431980" w:rsidP="00431980">
      <w:pPr>
        <w:spacing w:line="360" w:lineRule="auto"/>
        <w:rPr>
          <w:rFonts w:cs="David"/>
          <w:rtl/>
        </w:rPr>
      </w:pPr>
      <w:r>
        <w:rPr>
          <w:rFonts w:cs="David" w:hint="cs"/>
          <w:b/>
          <w:bCs/>
          <w:rtl/>
        </w:rPr>
        <w:t xml:space="preserve">  </w:t>
      </w:r>
      <w:proofErr w:type="spellStart"/>
      <w:r w:rsidRPr="00660F0B">
        <w:rPr>
          <w:rFonts w:cs="David" w:hint="cs"/>
          <w:b/>
          <w:bCs/>
          <w:rtl/>
        </w:rPr>
        <w:t>קלייר</w:t>
      </w:r>
      <w:proofErr w:type="spellEnd"/>
      <w:r>
        <w:rPr>
          <w:rFonts w:cs="David" w:hint="cs"/>
          <w:rtl/>
        </w:rPr>
        <w:t>: בעתיד תקבע שהיה התקף לב.</w:t>
      </w:r>
    </w:p>
    <w:p w:rsidR="00431980" w:rsidRDefault="00431980" w:rsidP="00431980">
      <w:pPr>
        <w:spacing w:line="360" w:lineRule="auto"/>
        <w:rPr>
          <w:rFonts w:cs="David"/>
          <w:rtl/>
        </w:rPr>
      </w:pPr>
      <w:r>
        <w:rPr>
          <w:rFonts w:cs="David" w:hint="cs"/>
          <w:rtl/>
        </w:rPr>
        <w:t>8.</w:t>
      </w:r>
      <w:r w:rsidRPr="00B31F3B">
        <w:rPr>
          <w:rFonts w:cs="David" w:hint="cs"/>
          <w:b/>
          <w:bCs/>
          <w:rtl/>
        </w:rPr>
        <w:t>קלייר</w:t>
      </w:r>
      <w:r>
        <w:rPr>
          <w:rFonts w:cs="David" w:hint="cs"/>
          <w:rtl/>
        </w:rPr>
        <w:t xml:space="preserve">:נפלא, השרירים </w:t>
      </w:r>
      <w:proofErr w:type="spellStart"/>
      <w:r>
        <w:rPr>
          <w:rFonts w:cs="David" w:hint="cs"/>
          <w:rtl/>
        </w:rPr>
        <w:t>האלה,האם</w:t>
      </w:r>
      <w:proofErr w:type="spellEnd"/>
      <w:r>
        <w:rPr>
          <w:rFonts w:cs="David" w:hint="cs"/>
          <w:rtl/>
        </w:rPr>
        <w:t xml:space="preserve"> כבר ניסית פעם לחנוק </w:t>
      </w:r>
      <w:proofErr w:type="spellStart"/>
      <w:r>
        <w:rPr>
          <w:rFonts w:cs="David" w:hint="cs"/>
          <w:rtl/>
        </w:rPr>
        <w:t>מישהו,עם</w:t>
      </w:r>
      <w:proofErr w:type="spellEnd"/>
      <w:r>
        <w:rPr>
          <w:rFonts w:cs="David" w:hint="cs"/>
          <w:rtl/>
        </w:rPr>
        <w:t xml:space="preserve"> </w:t>
      </w:r>
      <w:proofErr w:type="spellStart"/>
      <w:r>
        <w:rPr>
          <w:rFonts w:cs="David" w:hint="cs"/>
          <w:rtl/>
        </w:rPr>
        <w:t>הכח</w:t>
      </w:r>
      <w:proofErr w:type="spellEnd"/>
      <w:r>
        <w:rPr>
          <w:rFonts w:cs="David" w:hint="cs"/>
          <w:rtl/>
        </w:rPr>
        <w:t xml:space="preserve"> הזה שלך?</w:t>
      </w:r>
    </w:p>
    <w:p w:rsidR="00431980" w:rsidRDefault="00431980" w:rsidP="00431980">
      <w:pPr>
        <w:spacing w:line="360" w:lineRule="auto"/>
        <w:rPr>
          <w:rFonts w:cs="David"/>
          <w:rtl/>
        </w:rPr>
      </w:pPr>
      <w:r w:rsidRPr="005B33D2">
        <w:rPr>
          <w:rFonts w:cs="David" w:hint="cs"/>
          <w:b/>
          <w:bCs/>
          <w:rtl/>
        </w:rPr>
        <w:t>המתעמל</w:t>
      </w:r>
      <w:r>
        <w:rPr>
          <w:rFonts w:cs="David" w:hint="cs"/>
          <w:rtl/>
        </w:rPr>
        <w:t>: לחנוק?</w:t>
      </w:r>
    </w:p>
    <w:p w:rsidR="00431980" w:rsidRDefault="00431980" w:rsidP="00431980">
      <w:pPr>
        <w:spacing w:line="360" w:lineRule="auto"/>
        <w:rPr>
          <w:rFonts w:cs="David"/>
          <w:rtl/>
        </w:rPr>
      </w:pPr>
    </w:p>
    <w:p w:rsidR="00431980" w:rsidRPr="00431980" w:rsidRDefault="00431980" w:rsidP="00431980">
      <w:pPr>
        <w:spacing w:line="360" w:lineRule="auto"/>
        <w:rPr>
          <w:rFonts w:cs="David"/>
          <w:b/>
          <w:bCs/>
          <w:u w:val="single"/>
          <w:rtl/>
        </w:rPr>
      </w:pPr>
      <w:proofErr w:type="spellStart"/>
      <w:r w:rsidRPr="00094B77">
        <w:rPr>
          <w:rFonts w:cs="David" w:hint="cs"/>
          <w:b/>
          <w:bCs/>
          <w:u w:val="single"/>
          <w:rtl/>
        </w:rPr>
        <w:t>ב.המהלך</w:t>
      </w:r>
      <w:proofErr w:type="spellEnd"/>
      <w:r w:rsidRPr="00094B77">
        <w:rPr>
          <w:rFonts w:cs="David" w:hint="cs"/>
          <w:b/>
          <w:bCs/>
          <w:u w:val="single"/>
          <w:rtl/>
        </w:rPr>
        <w:t xml:space="preserve"> הדטרמיניסטי בסיומי המערכות :</w:t>
      </w:r>
    </w:p>
    <w:p w:rsidR="00431980" w:rsidRDefault="00431980" w:rsidP="00431980">
      <w:pPr>
        <w:numPr>
          <w:ilvl w:val="0"/>
          <w:numId w:val="6"/>
        </w:numPr>
        <w:spacing w:after="0" w:line="360" w:lineRule="auto"/>
        <w:rPr>
          <w:rFonts w:cs="David"/>
          <w:b/>
          <w:bCs/>
        </w:rPr>
      </w:pPr>
      <w:r>
        <w:rPr>
          <w:rFonts w:cs="David" w:hint="cs"/>
          <w:b/>
          <w:bCs/>
          <w:rtl/>
        </w:rPr>
        <w:t xml:space="preserve">סיום מערכה ראשונה: </w:t>
      </w:r>
    </w:p>
    <w:p w:rsidR="00431980" w:rsidRDefault="00431980" w:rsidP="00431980">
      <w:pPr>
        <w:spacing w:line="360" w:lineRule="auto"/>
        <w:ind w:left="360"/>
        <w:rPr>
          <w:rFonts w:cs="David"/>
          <w:b/>
          <w:bCs/>
          <w:rtl/>
        </w:rPr>
      </w:pPr>
      <w:r>
        <w:rPr>
          <w:rFonts w:cs="David" w:hint="cs"/>
          <w:b/>
          <w:bCs/>
          <w:rtl/>
        </w:rPr>
        <w:t xml:space="preserve">       </w:t>
      </w:r>
      <w:proofErr w:type="spellStart"/>
      <w:r>
        <w:rPr>
          <w:rFonts w:cs="David" w:hint="cs"/>
          <w:b/>
          <w:bCs/>
          <w:rtl/>
        </w:rPr>
        <w:t>קלייר</w:t>
      </w:r>
      <w:proofErr w:type="spellEnd"/>
      <w:r>
        <w:rPr>
          <w:rFonts w:cs="David" w:hint="cs"/>
          <w:b/>
          <w:bCs/>
          <w:rtl/>
        </w:rPr>
        <w:t xml:space="preserve">: </w:t>
      </w:r>
      <w:r w:rsidRPr="00B31F3B">
        <w:rPr>
          <w:rFonts w:cs="David" w:hint="cs"/>
          <w:rtl/>
        </w:rPr>
        <w:t>אני אחכה</w:t>
      </w:r>
      <w:r>
        <w:rPr>
          <w:rFonts w:cs="David" w:hint="cs"/>
          <w:b/>
          <w:bCs/>
          <w:rtl/>
        </w:rPr>
        <w:t>.</w:t>
      </w:r>
    </w:p>
    <w:p w:rsidR="00431980" w:rsidRDefault="00431980" w:rsidP="00431980">
      <w:pPr>
        <w:numPr>
          <w:ilvl w:val="0"/>
          <w:numId w:val="6"/>
        </w:numPr>
        <w:spacing w:after="0" w:line="360" w:lineRule="auto"/>
        <w:rPr>
          <w:rFonts w:cs="David"/>
          <w:b/>
          <w:bCs/>
        </w:rPr>
      </w:pPr>
      <w:r>
        <w:rPr>
          <w:rFonts w:cs="David" w:hint="cs"/>
          <w:b/>
          <w:bCs/>
          <w:rtl/>
        </w:rPr>
        <w:t>סיום מערכה שנייה:</w:t>
      </w:r>
    </w:p>
    <w:p w:rsidR="00431980" w:rsidRDefault="00431980" w:rsidP="00431980">
      <w:pPr>
        <w:spacing w:line="360" w:lineRule="auto"/>
        <w:ind w:left="360"/>
        <w:rPr>
          <w:rFonts w:cs="David"/>
          <w:b/>
          <w:bCs/>
        </w:rPr>
      </w:pPr>
      <w:r>
        <w:rPr>
          <w:rFonts w:cs="David" w:hint="cs"/>
          <w:b/>
          <w:bCs/>
          <w:rtl/>
        </w:rPr>
        <w:t xml:space="preserve">       איל: </w:t>
      </w:r>
      <w:r w:rsidRPr="00B31F3B">
        <w:rPr>
          <w:rFonts w:cs="David" w:hint="cs"/>
          <w:rtl/>
        </w:rPr>
        <w:t>אני אבוד</w:t>
      </w:r>
      <w:r>
        <w:rPr>
          <w:rFonts w:cs="David" w:hint="cs"/>
          <w:b/>
          <w:bCs/>
          <w:rtl/>
        </w:rPr>
        <w:t xml:space="preserve"> .</w:t>
      </w:r>
    </w:p>
    <w:p w:rsidR="00431980" w:rsidRDefault="00431980" w:rsidP="00431980">
      <w:pPr>
        <w:numPr>
          <w:ilvl w:val="0"/>
          <w:numId w:val="6"/>
        </w:numPr>
        <w:spacing w:after="0" w:line="360" w:lineRule="auto"/>
        <w:rPr>
          <w:rFonts w:cs="David"/>
          <w:b/>
          <w:bCs/>
        </w:rPr>
      </w:pPr>
      <w:r>
        <w:rPr>
          <w:rFonts w:cs="David" w:hint="cs"/>
          <w:b/>
          <w:bCs/>
          <w:rtl/>
        </w:rPr>
        <w:lastRenderedPageBreak/>
        <w:t>סיום מערכה שלישית:</w:t>
      </w:r>
    </w:p>
    <w:p w:rsidR="00431980" w:rsidRPr="00B31F3B" w:rsidRDefault="00431980" w:rsidP="00431980">
      <w:pPr>
        <w:spacing w:line="360" w:lineRule="auto"/>
        <w:ind w:left="720"/>
        <w:rPr>
          <w:rFonts w:cs="David"/>
          <w:rtl/>
        </w:rPr>
      </w:pPr>
      <w:proofErr w:type="spellStart"/>
      <w:r>
        <w:rPr>
          <w:rFonts w:cs="David" w:hint="cs"/>
          <w:b/>
          <w:bCs/>
          <w:rtl/>
        </w:rPr>
        <w:t>כולם:</w:t>
      </w:r>
      <w:r w:rsidRPr="00B31F3B">
        <w:rPr>
          <w:rFonts w:cs="David" w:hint="cs"/>
          <w:rtl/>
        </w:rPr>
        <w:t>שישמור</w:t>
      </w:r>
      <w:proofErr w:type="spellEnd"/>
      <w:r w:rsidRPr="00B31F3B">
        <w:rPr>
          <w:rFonts w:cs="David" w:hint="cs"/>
          <w:rtl/>
        </w:rPr>
        <w:t xml:space="preserve"> על ערכינו המקודשים,</w:t>
      </w:r>
    </w:p>
    <w:p w:rsidR="00431980" w:rsidRPr="00B31F3B" w:rsidRDefault="00431980" w:rsidP="00431980">
      <w:pPr>
        <w:spacing w:line="360" w:lineRule="auto"/>
        <w:ind w:left="720"/>
        <w:rPr>
          <w:rFonts w:cs="David"/>
          <w:rtl/>
        </w:rPr>
      </w:pPr>
      <w:r w:rsidRPr="00B31F3B">
        <w:rPr>
          <w:rFonts w:cs="David" w:hint="cs"/>
          <w:rtl/>
        </w:rPr>
        <w:t xml:space="preserve">          על השלום ועל החירות, </w:t>
      </w:r>
    </w:p>
    <w:p w:rsidR="00431980" w:rsidRPr="00B31F3B" w:rsidRDefault="00431980" w:rsidP="00431980">
      <w:pPr>
        <w:spacing w:line="360" w:lineRule="auto"/>
        <w:ind w:left="720"/>
        <w:rPr>
          <w:rFonts w:cs="David"/>
          <w:rtl/>
        </w:rPr>
      </w:pPr>
      <w:r w:rsidRPr="00B31F3B">
        <w:rPr>
          <w:rFonts w:cs="David" w:hint="cs"/>
          <w:rtl/>
        </w:rPr>
        <w:t xml:space="preserve">          אל יבואנו עוד הלילה,</w:t>
      </w:r>
    </w:p>
    <w:p w:rsidR="00431980" w:rsidRPr="00B31F3B" w:rsidRDefault="00431980" w:rsidP="00431980">
      <w:pPr>
        <w:spacing w:line="360" w:lineRule="auto"/>
        <w:ind w:left="720"/>
        <w:rPr>
          <w:rFonts w:cs="David"/>
          <w:rtl/>
        </w:rPr>
      </w:pPr>
      <w:r w:rsidRPr="00B31F3B">
        <w:rPr>
          <w:rFonts w:cs="David" w:hint="cs"/>
          <w:rtl/>
        </w:rPr>
        <w:t xml:space="preserve">          על יחשיך עוד את עירנו,</w:t>
      </w:r>
    </w:p>
    <w:p w:rsidR="00431980" w:rsidRPr="00B31F3B" w:rsidRDefault="00431980" w:rsidP="00431980">
      <w:pPr>
        <w:spacing w:line="360" w:lineRule="auto"/>
        <w:ind w:left="720"/>
        <w:rPr>
          <w:rFonts w:cs="David"/>
          <w:rtl/>
        </w:rPr>
      </w:pPr>
      <w:r w:rsidRPr="00B31F3B">
        <w:rPr>
          <w:rFonts w:cs="David" w:hint="cs"/>
          <w:rtl/>
        </w:rPr>
        <w:t xml:space="preserve">          זו הנהדרת,</w:t>
      </w:r>
    </w:p>
    <w:p w:rsidR="00431980" w:rsidRPr="00B31F3B" w:rsidRDefault="00431980" w:rsidP="00431980">
      <w:pPr>
        <w:spacing w:line="360" w:lineRule="auto"/>
        <w:ind w:left="720"/>
        <w:rPr>
          <w:rFonts w:cs="David"/>
          <w:rtl/>
        </w:rPr>
      </w:pPr>
      <w:r w:rsidRPr="00B31F3B">
        <w:rPr>
          <w:rFonts w:cs="David" w:hint="cs"/>
          <w:rtl/>
        </w:rPr>
        <w:t xml:space="preserve">         שחידשה ימיה כקדם,</w:t>
      </w:r>
    </w:p>
    <w:p w:rsidR="00431980" w:rsidRDefault="00431980" w:rsidP="00431980">
      <w:pPr>
        <w:spacing w:line="360" w:lineRule="auto"/>
        <w:ind w:left="720"/>
        <w:rPr>
          <w:rFonts w:cs="David"/>
          <w:b/>
          <w:bCs/>
          <w:rtl/>
        </w:rPr>
      </w:pPr>
      <w:r w:rsidRPr="00B31F3B">
        <w:rPr>
          <w:rFonts w:cs="David" w:hint="cs"/>
          <w:rtl/>
        </w:rPr>
        <w:t xml:space="preserve">         אזי על כל טוב נתענג בגילה</w:t>
      </w:r>
      <w:r>
        <w:rPr>
          <w:rFonts w:cs="David" w:hint="cs"/>
          <w:rtl/>
        </w:rPr>
        <w:t>.</w:t>
      </w:r>
    </w:p>
    <w:p w:rsidR="00431980" w:rsidRPr="00094B77" w:rsidRDefault="00431980" w:rsidP="00431980">
      <w:pPr>
        <w:spacing w:line="360" w:lineRule="auto"/>
        <w:rPr>
          <w:rFonts w:cs="David"/>
          <w:b/>
          <w:bCs/>
          <w:u w:val="single"/>
          <w:rtl/>
        </w:rPr>
      </w:pPr>
      <w:proofErr w:type="spellStart"/>
      <w:r>
        <w:rPr>
          <w:rFonts w:cs="David" w:hint="cs"/>
          <w:b/>
          <w:bCs/>
          <w:u w:val="single"/>
          <w:rtl/>
        </w:rPr>
        <w:t>ג.</w:t>
      </w:r>
      <w:r w:rsidRPr="00094B77">
        <w:rPr>
          <w:rFonts w:cs="David" w:hint="cs"/>
          <w:b/>
          <w:bCs/>
          <w:u w:val="single"/>
          <w:rtl/>
        </w:rPr>
        <w:t>.מוטיב</w:t>
      </w:r>
      <w:proofErr w:type="spellEnd"/>
      <w:r w:rsidRPr="00094B77">
        <w:rPr>
          <w:rFonts w:cs="David" w:hint="cs"/>
          <w:b/>
          <w:bCs/>
          <w:u w:val="single"/>
          <w:rtl/>
        </w:rPr>
        <w:t xml:space="preserve"> המעגל (הערות במה)  כמעצב את העתיד לקרות :</w:t>
      </w:r>
    </w:p>
    <w:p w:rsidR="00431980" w:rsidRDefault="00431980" w:rsidP="00431980">
      <w:pPr>
        <w:spacing w:line="360" w:lineRule="auto"/>
        <w:rPr>
          <w:rFonts w:cs="David"/>
          <w:rtl/>
        </w:rPr>
      </w:pPr>
      <w:r>
        <w:rPr>
          <w:rFonts w:cs="David" w:hint="cs"/>
          <w:rtl/>
        </w:rPr>
        <w:t>1.</w:t>
      </w:r>
      <w:r w:rsidRPr="00094B77">
        <w:rPr>
          <w:rFonts w:cs="David" w:hint="cs"/>
          <w:b/>
          <w:bCs/>
          <w:rtl/>
        </w:rPr>
        <w:t>תחנת הרכבת</w:t>
      </w:r>
      <w:r>
        <w:rPr>
          <w:rFonts w:cs="David" w:hint="cs"/>
          <w:rtl/>
        </w:rPr>
        <w:t>-</w:t>
      </w:r>
    </w:p>
    <w:p w:rsidR="00431980" w:rsidRDefault="00431980" w:rsidP="00431980">
      <w:pPr>
        <w:spacing w:line="360" w:lineRule="auto"/>
        <w:rPr>
          <w:rFonts w:cs="David"/>
          <w:rtl/>
        </w:rPr>
      </w:pPr>
      <w:r>
        <w:rPr>
          <w:rFonts w:cs="David" w:hint="cs"/>
          <w:rtl/>
        </w:rPr>
        <w:t xml:space="preserve">לפני בית הנתיבות עומד מנהל התחנה </w:t>
      </w:r>
      <w:proofErr w:type="spellStart"/>
      <w:r>
        <w:rPr>
          <w:rFonts w:cs="David" w:hint="cs"/>
          <w:rtl/>
        </w:rPr>
        <w:t>ומצדיע.מעומק</w:t>
      </w:r>
      <w:proofErr w:type="spellEnd"/>
      <w:r>
        <w:rPr>
          <w:rFonts w:cs="David" w:hint="cs"/>
          <w:rtl/>
        </w:rPr>
        <w:t xml:space="preserve"> הבמה מגיח איל ובידו מזוודה </w:t>
      </w:r>
      <w:proofErr w:type="spellStart"/>
      <w:r>
        <w:rPr>
          <w:rFonts w:cs="David" w:hint="cs"/>
          <w:rtl/>
        </w:rPr>
        <w:t>קטנה.הוא</w:t>
      </w:r>
      <w:proofErr w:type="spellEnd"/>
      <w:r>
        <w:rPr>
          <w:rFonts w:cs="David" w:hint="cs"/>
          <w:rtl/>
        </w:rPr>
        <w:t xml:space="preserve"> מסתכל </w:t>
      </w:r>
      <w:proofErr w:type="spellStart"/>
      <w:r>
        <w:rPr>
          <w:rFonts w:cs="David" w:hint="cs"/>
          <w:rtl/>
        </w:rPr>
        <w:t>סביבו.לאט</w:t>
      </w:r>
      <w:proofErr w:type="spellEnd"/>
      <w:r>
        <w:rPr>
          <w:rFonts w:cs="David" w:hint="cs"/>
          <w:rtl/>
        </w:rPr>
        <w:t xml:space="preserve"> לאט וכמו במקרה </w:t>
      </w:r>
      <w:r>
        <w:rPr>
          <w:rFonts w:cs="David"/>
          <w:rtl/>
        </w:rPr>
        <w:t>–</w:t>
      </w:r>
      <w:r>
        <w:rPr>
          <w:rFonts w:cs="David" w:hint="cs"/>
          <w:rtl/>
        </w:rPr>
        <w:t xml:space="preserve">מגיעים מכל הצדדים אנשי גילן ואחרים.....כל הזמן מגיעים </w:t>
      </w:r>
      <w:proofErr w:type="spellStart"/>
      <w:r>
        <w:rPr>
          <w:rFonts w:cs="David" w:hint="cs"/>
          <w:rtl/>
        </w:rPr>
        <w:t>אחרים..הוא</w:t>
      </w:r>
      <w:proofErr w:type="spellEnd"/>
      <w:r>
        <w:rPr>
          <w:rFonts w:cs="David" w:hint="cs"/>
          <w:rtl/>
        </w:rPr>
        <w:t xml:space="preserve"> מתחיל </w:t>
      </w:r>
      <w:proofErr w:type="spellStart"/>
      <w:r>
        <w:rPr>
          <w:rFonts w:cs="David" w:hint="cs"/>
          <w:rtl/>
        </w:rPr>
        <w:t>לרוץ.האחרים</w:t>
      </w:r>
      <w:proofErr w:type="spellEnd"/>
      <w:r>
        <w:rPr>
          <w:rFonts w:cs="David" w:hint="cs"/>
          <w:rtl/>
        </w:rPr>
        <w:t xml:space="preserve"> הולכים אחריו בניחותא, מקיפים אותו.....אל מביט סביבו בפחד, כמו חיה נרדפת...</w:t>
      </w:r>
    </w:p>
    <w:p w:rsidR="00431980" w:rsidRDefault="00431980" w:rsidP="00431980">
      <w:pPr>
        <w:spacing w:line="360" w:lineRule="auto"/>
        <w:rPr>
          <w:rFonts w:cs="David"/>
          <w:rtl/>
        </w:rPr>
      </w:pPr>
      <w:r w:rsidRPr="00094B77">
        <w:rPr>
          <w:rFonts w:cs="David" w:hint="cs"/>
          <w:b/>
          <w:bCs/>
          <w:rtl/>
        </w:rPr>
        <w:t>2</w:t>
      </w:r>
      <w:r>
        <w:rPr>
          <w:rFonts w:cs="David" w:hint="cs"/>
          <w:rtl/>
        </w:rPr>
        <w:t>.</w:t>
      </w:r>
      <w:r w:rsidRPr="00094B77">
        <w:rPr>
          <w:rFonts w:cs="David" w:hint="cs"/>
          <w:b/>
          <w:bCs/>
          <w:rtl/>
        </w:rPr>
        <w:t>המרדף אחר הפנתר-</w:t>
      </w:r>
    </w:p>
    <w:p w:rsidR="00431980" w:rsidRDefault="00431980" w:rsidP="00431980">
      <w:pPr>
        <w:spacing w:line="360" w:lineRule="auto"/>
        <w:rPr>
          <w:rFonts w:cs="David"/>
          <w:rtl/>
        </w:rPr>
      </w:pPr>
      <w:r w:rsidRPr="00094B77">
        <w:rPr>
          <w:rFonts w:cs="David" w:hint="cs"/>
          <w:b/>
          <w:bCs/>
          <w:rtl/>
        </w:rPr>
        <w:t xml:space="preserve">    איל:</w:t>
      </w:r>
      <w:r>
        <w:rPr>
          <w:rFonts w:cs="David" w:hint="cs"/>
          <w:rtl/>
        </w:rPr>
        <w:t xml:space="preserve"> הם רודפים אותי כאילו הייתי חיית-בר.</w:t>
      </w:r>
    </w:p>
    <w:p w:rsidR="00431980" w:rsidRDefault="00431980" w:rsidP="00431980">
      <w:pPr>
        <w:spacing w:line="360" w:lineRule="auto"/>
        <w:rPr>
          <w:rFonts w:cs="David"/>
          <w:rtl/>
        </w:rPr>
      </w:pPr>
      <w:r>
        <w:rPr>
          <w:rFonts w:cs="David" w:hint="cs"/>
          <w:rtl/>
        </w:rPr>
        <w:t xml:space="preserve"> ליד כל קירות הבמה מסביב נראים פתאום אנשי </w:t>
      </w:r>
      <w:proofErr w:type="spellStart"/>
      <w:r>
        <w:rPr>
          <w:rFonts w:cs="David" w:hint="cs"/>
          <w:rtl/>
        </w:rPr>
        <w:t>גילן,תחילה</w:t>
      </w:r>
      <w:proofErr w:type="spellEnd"/>
      <w:r>
        <w:rPr>
          <w:rFonts w:cs="David" w:hint="cs"/>
          <w:rtl/>
        </w:rPr>
        <w:t xml:space="preserve"> </w:t>
      </w:r>
      <w:proofErr w:type="spellStart"/>
      <w:r>
        <w:rPr>
          <w:rFonts w:cs="David" w:hint="cs"/>
          <w:rtl/>
        </w:rPr>
        <w:t>השוטר,אחר</w:t>
      </w:r>
      <w:proofErr w:type="spellEnd"/>
      <w:r>
        <w:rPr>
          <w:rFonts w:cs="David" w:hint="cs"/>
          <w:rtl/>
        </w:rPr>
        <w:t xml:space="preserve"> כך ראש </w:t>
      </w:r>
      <w:proofErr w:type="spellStart"/>
      <w:r>
        <w:rPr>
          <w:rFonts w:cs="David" w:hint="cs"/>
          <w:rtl/>
        </w:rPr>
        <w:t>העיר,ארבעה</w:t>
      </w:r>
      <w:proofErr w:type="spellEnd"/>
      <w:r>
        <w:rPr>
          <w:rFonts w:cs="David" w:hint="cs"/>
          <w:rtl/>
        </w:rPr>
        <w:t xml:space="preserve"> </w:t>
      </w:r>
      <w:proofErr w:type="spellStart"/>
      <w:r>
        <w:rPr>
          <w:rFonts w:cs="David" w:hint="cs"/>
          <w:rtl/>
        </w:rPr>
        <w:t>אזרחים,הצייר</w:t>
      </w:r>
      <w:proofErr w:type="spellEnd"/>
      <w:r>
        <w:rPr>
          <w:rFonts w:cs="David" w:hint="cs"/>
          <w:rtl/>
        </w:rPr>
        <w:t xml:space="preserve">, </w:t>
      </w:r>
      <w:proofErr w:type="spellStart"/>
      <w:r>
        <w:rPr>
          <w:rFonts w:cs="David" w:hint="cs"/>
          <w:rtl/>
        </w:rPr>
        <w:t>המורה,כולם</w:t>
      </w:r>
      <w:proofErr w:type="spellEnd"/>
      <w:r>
        <w:rPr>
          <w:rFonts w:cs="David" w:hint="cs"/>
          <w:rtl/>
        </w:rPr>
        <w:t xml:space="preserve"> מהלכים אנה </w:t>
      </w:r>
      <w:proofErr w:type="spellStart"/>
      <w:r>
        <w:rPr>
          <w:rFonts w:cs="David" w:hint="cs"/>
          <w:rtl/>
        </w:rPr>
        <w:t>ואנה,מתבוננים</w:t>
      </w:r>
      <w:proofErr w:type="spellEnd"/>
      <w:r>
        <w:rPr>
          <w:rFonts w:cs="David" w:hint="cs"/>
          <w:rtl/>
        </w:rPr>
        <w:t xml:space="preserve"> על כל </w:t>
      </w:r>
      <w:proofErr w:type="spellStart"/>
      <w:r>
        <w:rPr>
          <w:rFonts w:cs="David" w:hint="cs"/>
          <w:rtl/>
        </w:rPr>
        <w:t>סביבותיהם,הרובים</w:t>
      </w:r>
      <w:proofErr w:type="spellEnd"/>
      <w:r>
        <w:rPr>
          <w:rFonts w:cs="David" w:hint="cs"/>
          <w:rtl/>
        </w:rPr>
        <w:t xml:space="preserve"> מוכנים בידיהם.</w:t>
      </w:r>
    </w:p>
    <w:p w:rsidR="00431980" w:rsidRPr="00094B77" w:rsidRDefault="00431980" w:rsidP="00431980">
      <w:pPr>
        <w:spacing w:line="360" w:lineRule="auto"/>
        <w:rPr>
          <w:rFonts w:cs="David"/>
          <w:b/>
          <w:bCs/>
          <w:rtl/>
        </w:rPr>
      </w:pPr>
      <w:r w:rsidRPr="00094B77">
        <w:rPr>
          <w:rFonts w:cs="David" w:hint="cs"/>
          <w:b/>
          <w:bCs/>
          <w:rtl/>
        </w:rPr>
        <w:t>3.הוצאת ה"צדק" לפועל</w:t>
      </w:r>
      <w:r>
        <w:rPr>
          <w:rFonts w:cs="David" w:hint="cs"/>
          <w:b/>
          <w:bCs/>
          <w:rtl/>
        </w:rPr>
        <w:t>-</w:t>
      </w:r>
    </w:p>
    <w:p w:rsidR="00431980" w:rsidRDefault="00431980" w:rsidP="00431980">
      <w:pPr>
        <w:spacing w:line="360" w:lineRule="auto"/>
        <w:rPr>
          <w:rFonts w:cs="David"/>
          <w:rtl/>
        </w:rPr>
      </w:pPr>
      <w:proofErr w:type="spellStart"/>
      <w:r>
        <w:rPr>
          <w:rFonts w:cs="David" w:hint="cs"/>
          <w:rtl/>
        </w:rPr>
        <w:t>הגילנאים</w:t>
      </w:r>
      <w:proofErr w:type="spellEnd"/>
      <w:r>
        <w:rPr>
          <w:rFonts w:cs="David" w:hint="cs"/>
          <w:rtl/>
        </w:rPr>
        <w:t xml:space="preserve"> , עומדים בשני טורים ויוצרים שביל קצר שבקצהו עומד המתעמל...איל צועד בין שני הטורים של הגברים השותקים...איל רואה כיצד השביל נסגר בפניו ללא </w:t>
      </w:r>
      <w:proofErr w:type="spellStart"/>
      <w:r>
        <w:rPr>
          <w:rFonts w:cs="David" w:hint="cs"/>
          <w:rtl/>
        </w:rPr>
        <w:t>רחם.הוא</w:t>
      </w:r>
      <w:proofErr w:type="spellEnd"/>
      <w:r>
        <w:rPr>
          <w:rFonts w:cs="David" w:hint="cs"/>
          <w:rtl/>
        </w:rPr>
        <w:t xml:space="preserve"> צונח ארצה על </w:t>
      </w:r>
      <w:proofErr w:type="spellStart"/>
      <w:r>
        <w:rPr>
          <w:rFonts w:cs="David" w:hint="cs"/>
          <w:rtl/>
        </w:rPr>
        <w:t>ברכיו.השביל</w:t>
      </w:r>
      <w:proofErr w:type="spellEnd"/>
      <w:r>
        <w:rPr>
          <w:rFonts w:cs="David" w:hint="cs"/>
          <w:rtl/>
        </w:rPr>
        <w:t xml:space="preserve"> הופך לערימה של אנשים </w:t>
      </w:r>
      <w:proofErr w:type="spellStart"/>
      <w:r>
        <w:rPr>
          <w:rFonts w:cs="David" w:hint="cs"/>
          <w:rtl/>
        </w:rPr>
        <w:t>דוממים,ערימה</w:t>
      </w:r>
      <w:proofErr w:type="spellEnd"/>
      <w:r>
        <w:rPr>
          <w:rFonts w:cs="David" w:hint="cs"/>
          <w:rtl/>
        </w:rPr>
        <w:t xml:space="preserve">  שמתרוממת ואחר כך שוקעת ויורדת לאיטה.......</w:t>
      </w:r>
    </w:p>
    <w:p w:rsidR="00431980" w:rsidRDefault="00431980" w:rsidP="00431980">
      <w:pPr>
        <w:spacing w:line="360" w:lineRule="auto"/>
        <w:rPr>
          <w:rFonts w:cs="David"/>
          <w:rtl/>
        </w:rPr>
      </w:pPr>
      <w:r>
        <w:rPr>
          <w:rFonts w:cs="David" w:hint="cs"/>
          <w:rtl/>
        </w:rPr>
        <w:t xml:space="preserve">ד. </w:t>
      </w:r>
      <w:r w:rsidRPr="00224A79">
        <w:rPr>
          <w:rFonts w:cs="David" w:hint="cs"/>
          <w:b/>
          <w:bCs/>
          <w:rtl/>
        </w:rPr>
        <w:t>השפה</w:t>
      </w:r>
      <w:r>
        <w:rPr>
          <w:rFonts w:cs="David" w:hint="cs"/>
          <w:b/>
          <w:bCs/>
          <w:rtl/>
        </w:rPr>
        <w:t>,</w:t>
      </w:r>
      <w:r w:rsidRPr="00224A79">
        <w:rPr>
          <w:rFonts w:cs="David" w:hint="cs"/>
          <w:b/>
          <w:bCs/>
          <w:rtl/>
        </w:rPr>
        <w:t xml:space="preserve"> כחלק מעיצובו של האבסורד</w:t>
      </w:r>
      <w:r>
        <w:rPr>
          <w:rFonts w:cs="David" w:hint="cs"/>
          <w:b/>
          <w:bCs/>
          <w:rtl/>
        </w:rPr>
        <w:t xml:space="preserve"> שבין צפוי לבחירה אישית </w:t>
      </w:r>
    </w:p>
    <w:p w:rsidR="00431980" w:rsidRDefault="00431980" w:rsidP="00431980">
      <w:pPr>
        <w:spacing w:line="360" w:lineRule="auto"/>
        <w:rPr>
          <w:rFonts w:cs="David"/>
          <w:rtl/>
        </w:rPr>
      </w:pPr>
      <w:r>
        <w:rPr>
          <w:rFonts w:cs="David" w:hint="cs"/>
          <w:rtl/>
        </w:rPr>
        <w:t xml:space="preserve">1. </w:t>
      </w:r>
      <w:proofErr w:type="spellStart"/>
      <w:r w:rsidRPr="005B33D2">
        <w:rPr>
          <w:rFonts w:cs="David" w:hint="cs"/>
          <w:b/>
          <w:bCs/>
          <w:rtl/>
        </w:rPr>
        <w:t>קלייר</w:t>
      </w:r>
      <w:proofErr w:type="spellEnd"/>
      <w:r>
        <w:rPr>
          <w:rFonts w:cs="David" w:hint="cs"/>
          <w:rtl/>
        </w:rPr>
        <w:t xml:space="preserve">: אני אגיד לכם מה </w:t>
      </w:r>
      <w:proofErr w:type="spellStart"/>
      <w:r>
        <w:rPr>
          <w:rFonts w:cs="David" w:hint="cs"/>
          <w:rtl/>
        </w:rPr>
        <w:t>התנאי.אני</w:t>
      </w:r>
      <w:proofErr w:type="spellEnd"/>
      <w:r>
        <w:rPr>
          <w:rFonts w:cs="David" w:hint="cs"/>
          <w:rtl/>
        </w:rPr>
        <w:t xml:space="preserve"> אתן לכם </w:t>
      </w:r>
      <w:proofErr w:type="spellStart"/>
      <w:r>
        <w:rPr>
          <w:rFonts w:cs="David" w:hint="cs"/>
          <w:rtl/>
        </w:rPr>
        <w:t>מליון</w:t>
      </w:r>
      <w:proofErr w:type="spellEnd"/>
      <w:r>
        <w:rPr>
          <w:rFonts w:cs="David" w:hint="cs"/>
          <w:rtl/>
        </w:rPr>
        <w:t xml:space="preserve"> ואקנה לעצמי את הצדק.</w:t>
      </w:r>
    </w:p>
    <w:p w:rsidR="00431980" w:rsidRDefault="00431980" w:rsidP="00431980">
      <w:pPr>
        <w:spacing w:line="360" w:lineRule="auto"/>
        <w:rPr>
          <w:rFonts w:cs="David"/>
          <w:rtl/>
        </w:rPr>
      </w:pPr>
      <w:r>
        <w:rPr>
          <w:rFonts w:cs="David" w:hint="cs"/>
          <w:rtl/>
        </w:rPr>
        <w:t>2. ( לאחר שאייל מגלה שהכומר רכש פעמון נוסף חדש, לכנסיה)</w:t>
      </w:r>
    </w:p>
    <w:p w:rsidR="00431980" w:rsidRDefault="00431980" w:rsidP="00431980">
      <w:pPr>
        <w:spacing w:line="360" w:lineRule="auto"/>
        <w:rPr>
          <w:rFonts w:cs="David"/>
          <w:rtl/>
        </w:rPr>
      </w:pPr>
      <w:r w:rsidRPr="005B33D2">
        <w:rPr>
          <w:rFonts w:cs="David" w:hint="cs"/>
          <w:b/>
          <w:bCs/>
          <w:rtl/>
        </w:rPr>
        <w:t xml:space="preserve">אייל: </w:t>
      </w:r>
      <w:r>
        <w:rPr>
          <w:rFonts w:cs="David" w:hint="cs"/>
          <w:rtl/>
        </w:rPr>
        <w:t xml:space="preserve">האנשים </w:t>
      </w:r>
      <w:proofErr w:type="spellStart"/>
      <w:r>
        <w:rPr>
          <w:rFonts w:cs="David" w:hint="cs"/>
          <w:rtl/>
        </w:rPr>
        <w:t>עליזים,הנערות</w:t>
      </w:r>
      <w:proofErr w:type="spellEnd"/>
      <w:r>
        <w:rPr>
          <w:rFonts w:cs="David" w:hint="cs"/>
          <w:rtl/>
        </w:rPr>
        <w:t xml:space="preserve"> הצעירות </w:t>
      </w:r>
      <w:proofErr w:type="spellStart"/>
      <w:r>
        <w:rPr>
          <w:rFonts w:cs="David" w:hint="cs"/>
          <w:rtl/>
        </w:rPr>
        <w:t>מתקשטות,הבחורים</w:t>
      </w:r>
      <w:proofErr w:type="spellEnd"/>
      <w:r>
        <w:rPr>
          <w:rFonts w:cs="David" w:hint="cs"/>
          <w:rtl/>
        </w:rPr>
        <w:t xml:space="preserve"> לובשים כותנות בשלל צבעים העיר מתכוונת לחגוג את הרצח שלי ואני מת מפחד.</w:t>
      </w:r>
    </w:p>
    <w:p w:rsidR="00431980" w:rsidRDefault="00431980" w:rsidP="00431980">
      <w:pPr>
        <w:spacing w:line="360" w:lineRule="auto"/>
        <w:rPr>
          <w:rFonts w:cs="David"/>
          <w:rtl/>
        </w:rPr>
      </w:pPr>
      <w:r w:rsidRPr="005B33D2">
        <w:rPr>
          <w:rFonts w:cs="David" w:hint="cs"/>
          <w:b/>
          <w:bCs/>
          <w:rtl/>
        </w:rPr>
        <w:t>הכומר</w:t>
      </w:r>
      <w:r w:rsidRPr="00F456E1">
        <w:rPr>
          <w:rFonts w:cs="David" w:hint="cs"/>
          <w:b/>
          <w:bCs/>
          <w:rtl/>
        </w:rPr>
        <w:t xml:space="preserve">: </w:t>
      </w:r>
      <w:r>
        <w:rPr>
          <w:rFonts w:cs="David" w:hint="cs"/>
          <w:rtl/>
        </w:rPr>
        <w:t>זה דווקא  חיובי מה שעובר עליך.</w:t>
      </w:r>
    </w:p>
    <w:p w:rsidR="00431980" w:rsidRDefault="00431980" w:rsidP="00431980">
      <w:pPr>
        <w:spacing w:line="360" w:lineRule="auto"/>
        <w:rPr>
          <w:rFonts w:cs="David"/>
          <w:rtl/>
        </w:rPr>
      </w:pPr>
      <w:proofErr w:type="spellStart"/>
      <w:r w:rsidRPr="005B33D2">
        <w:rPr>
          <w:rFonts w:cs="David" w:hint="cs"/>
          <w:b/>
          <w:bCs/>
          <w:rtl/>
        </w:rPr>
        <w:t>אייל:</w:t>
      </w:r>
      <w:r>
        <w:rPr>
          <w:rFonts w:cs="David" w:hint="cs"/>
          <w:rtl/>
        </w:rPr>
        <w:t>זה</w:t>
      </w:r>
      <w:proofErr w:type="spellEnd"/>
      <w:r>
        <w:rPr>
          <w:rFonts w:cs="David" w:hint="cs"/>
          <w:rtl/>
        </w:rPr>
        <w:t xml:space="preserve"> </w:t>
      </w:r>
      <w:proofErr w:type="spellStart"/>
      <w:r>
        <w:rPr>
          <w:rFonts w:cs="David" w:hint="cs"/>
          <w:rtl/>
        </w:rPr>
        <w:t>גיהנום</w:t>
      </w:r>
      <w:proofErr w:type="spellEnd"/>
      <w:r>
        <w:rPr>
          <w:rFonts w:cs="David" w:hint="cs"/>
          <w:rtl/>
        </w:rPr>
        <w:t>.</w:t>
      </w:r>
    </w:p>
    <w:p w:rsidR="00431980" w:rsidRDefault="00431980" w:rsidP="00431980">
      <w:pPr>
        <w:spacing w:line="360" w:lineRule="auto"/>
        <w:rPr>
          <w:rFonts w:cs="David"/>
          <w:rtl/>
        </w:rPr>
      </w:pPr>
      <w:r w:rsidRPr="00F456E1">
        <w:rPr>
          <w:rFonts w:cs="David" w:hint="cs"/>
          <w:b/>
          <w:bCs/>
          <w:rtl/>
        </w:rPr>
        <w:t>הכומר:</w:t>
      </w:r>
      <w:r>
        <w:rPr>
          <w:rFonts w:cs="David" w:hint="cs"/>
          <w:rtl/>
        </w:rPr>
        <w:t xml:space="preserve"> </w:t>
      </w:r>
      <w:proofErr w:type="spellStart"/>
      <w:r>
        <w:rPr>
          <w:rFonts w:cs="David" w:hint="cs"/>
          <w:rtl/>
        </w:rPr>
        <w:t>הגיהנום</w:t>
      </w:r>
      <w:proofErr w:type="spellEnd"/>
      <w:r>
        <w:rPr>
          <w:rFonts w:cs="David" w:hint="cs"/>
          <w:rtl/>
        </w:rPr>
        <w:t xml:space="preserve"> שוכן </w:t>
      </w:r>
      <w:proofErr w:type="spellStart"/>
      <w:r>
        <w:rPr>
          <w:rFonts w:cs="David" w:hint="cs"/>
          <w:rtl/>
        </w:rPr>
        <w:t>בקירבך</w:t>
      </w:r>
      <w:proofErr w:type="spellEnd"/>
      <w:r>
        <w:rPr>
          <w:rFonts w:cs="David" w:hint="cs"/>
          <w:rtl/>
        </w:rPr>
        <w:t xml:space="preserve">...אתה חושב שאתה מכיר את בני </w:t>
      </w:r>
      <w:proofErr w:type="spellStart"/>
      <w:r>
        <w:rPr>
          <w:rFonts w:cs="David" w:hint="cs"/>
          <w:rtl/>
        </w:rPr>
        <w:t>האדם,אך</w:t>
      </w:r>
      <w:proofErr w:type="spellEnd"/>
      <w:r>
        <w:rPr>
          <w:rFonts w:cs="David" w:hint="cs"/>
          <w:rtl/>
        </w:rPr>
        <w:t xml:space="preserve"> למעשה כל אחד מכיר רק את </w:t>
      </w:r>
      <w:proofErr w:type="spellStart"/>
      <w:r>
        <w:rPr>
          <w:rFonts w:cs="David" w:hint="cs"/>
          <w:rtl/>
        </w:rPr>
        <w:t>עצמו.מכיוון</w:t>
      </w:r>
      <w:proofErr w:type="spellEnd"/>
      <w:r>
        <w:rPr>
          <w:rFonts w:cs="David" w:hint="cs"/>
          <w:rtl/>
        </w:rPr>
        <w:t xml:space="preserve"> שבגדת בנערה ההיא בגלל </w:t>
      </w:r>
      <w:proofErr w:type="spellStart"/>
      <w:r>
        <w:rPr>
          <w:rFonts w:cs="David" w:hint="cs"/>
          <w:rtl/>
        </w:rPr>
        <w:t>כסף,אתה</w:t>
      </w:r>
      <w:proofErr w:type="spellEnd"/>
      <w:r>
        <w:rPr>
          <w:rFonts w:cs="David" w:hint="cs"/>
          <w:rtl/>
        </w:rPr>
        <w:t xml:space="preserve"> מאמין שגם אנשים כאן יבגדו בך עכשיו בעבור בצע </w:t>
      </w:r>
      <w:proofErr w:type="spellStart"/>
      <w:r>
        <w:rPr>
          <w:rFonts w:cs="David" w:hint="cs"/>
          <w:rtl/>
        </w:rPr>
        <w:t>כסף.אתה</w:t>
      </w:r>
      <w:proofErr w:type="spellEnd"/>
      <w:r>
        <w:rPr>
          <w:rFonts w:cs="David" w:hint="cs"/>
          <w:rtl/>
        </w:rPr>
        <w:t xml:space="preserve"> מקיש מעצמך על </w:t>
      </w:r>
      <w:proofErr w:type="spellStart"/>
      <w:r>
        <w:rPr>
          <w:rFonts w:cs="David" w:hint="cs"/>
          <w:rtl/>
        </w:rPr>
        <w:t>האחרים.זה</w:t>
      </w:r>
      <w:proofErr w:type="spellEnd"/>
      <w:r>
        <w:rPr>
          <w:rFonts w:cs="David" w:hint="cs"/>
          <w:rtl/>
        </w:rPr>
        <w:t xml:space="preserve"> </w:t>
      </w:r>
      <w:proofErr w:type="spellStart"/>
      <w:r>
        <w:rPr>
          <w:rFonts w:cs="David" w:hint="cs"/>
          <w:rtl/>
        </w:rPr>
        <w:t>טבעי.הסיבה</w:t>
      </w:r>
      <w:proofErr w:type="spellEnd"/>
      <w:r>
        <w:rPr>
          <w:rFonts w:cs="David" w:hint="cs"/>
          <w:rtl/>
        </w:rPr>
        <w:t xml:space="preserve"> לפחדנו נעוצה </w:t>
      </w:r>
      <w:proofErr w:type="spellStart"/>
      <w:r>
        <w:rPr>
          <w:rFonts w:cs="David" w:hint="cs"/>
          <w:rtl/>
        </w:rPr>
        <w:t>בלבנו,נעוצה</w:t>
      </w:r>
      <w:proofErr w:type="spellEnd"/>
      <w:r>
        <w:rPr>
          <w:rFonts w:cs="David" w:hint="cs"/>
          <w:rtl/>
        </w:rPr>
        <w:t xml:space="preserve"> בחטא </w:t>
      </w:r>
      <w:proofErr w:type="spellStart"/>
      <w:r>
        <w:rPr>
          <w:rFonts w:cs="David" w:hint="cs"/>
          <w:rtl/>
        </w:rPr>
        <w:t>שלנו.אם</w:t>
      </w:r>
      <w:proofErr w:type="spellEnd"/>
      <w:r>
        <w:rPr>
          <w:rFonts w:cs="David" w:hint="cs"/>
          <w:rtl/>
        </w:rPr>
        <w:t xml:space="preserve"> תכיר בכך תוכל להתגבר על מקור הסבל </w:t>
      </w:r>
      <w:proofErr w:type="spellStart"/>
      <w:r>
        <w:rPr>
          <w:rFonts w:cs="David" w:hint="cs"/>
          <w:rtl/>
        </w:rPr>
        <w:t>שלך,תרכוש</w:t>
      </w:r>
      <w:proofErr w:type="spellEnd"/>
      <w:r>
        <w:rPr>
          <w:rFonts w:cs="David" w:hint="cs"/>
          <w:rtl/>
        </w:rPr>
        <w:t xml:space="preserve"> לעצמך את הכוח להתגבר.</w:t>
      </w:r>
    </w:p>
    <w:p w:rsidR="00431980" w:rsidRDefault="00431980" w:rsidP="00431980">
      <w:pPr>
        <w:spacing w:line="360" w:lineRule="auto"/>
        <w:rPr>
          <w:rFonts w:cs="David"/>
          <w:rtl/>
        </w:rPr>
      </w:pPr>
    </w:p>
    <w:p w:rsidR="00431980" w:rsidRPr="00F456E1" w:rsidRDefault="00431980" w:rsidP="00431980">
      <w:pPr>
        <w:spacing w:line="360" w:lineRule="auto"/>
        <w:rPr>
          <w:rFonts w:cs="David"/>
          <w:b/>
          <w:bCs/>
          <w:rtl/>
        </w:rPr>
      </w:pPr>
      <w:r>
        <w:rPr>
          <w:rFonts w:cs="David" w:hint="cs"/>
          <w:rtl/>
        </w:rPr>
        <w:t>3</w:t>
      </w:r>
      <w:r w:rsidRPr="00F456E1">
        <w:rPr>
          <w:rFonts w:cs="David" w:hint="cs"/>
          <w:b/>
          <w:bCs/>
          <w:rtl/>
        </w:rPr>
        <w:t>. נאום המורה:</w:t>
      </w:r>
    </w:p>
    <w:p w:rsidR="00431980" w:rsidRDefault="00431980" w:rsidP="00431980">
      <w:pPr>
        <w:spacing w:line="360" w:lineRule="auto"/>
        <w:rPr>
          <w:rFonts w:cs="David"/>
          <w:rtl/>
        </w:rPr>
      </w:pPr>
      <w:r>
        <w:rPr>
          <w:rFonts w:cs="David" w:hint="cs"/>
          <w:rtl/>
        </w:rPr>
        <w:t xml:space="preserve">אנשי גילן עלינו להבין כי בהעניקה לנו תרומה זו ,יש לגברת </w:t>
      </w:r>
      <w:proofErr w:type="spellStart"/>
      <w:r>
        <w:rPr>
          <w:rFonts w:cs="David" w:hint="cs"/>
          <w:rtl/>
        </w:rPr>
        <w:t>קלייר</w:t>
      </w:r>
      <w:proofErr w:type="spellEnd"/>
      <w:r>
        <w:rPr>
          <w:rFonts w:cs="David" w:hint="cs"/>
          <w:rtl/>
        </w:rPr>
        <w:t xml:space="preserve"> מטרה </w:t>
      </w:r>
      <w:proofErr w:type="spellStart"/>
      <w:r>
        <w:rPr>
          <w:rFonts w:cs="David" w:hint="cs"/>
          <w:rtl/>
        </w:rPr>
        <w:t>מוגדרת.ומה</w:t>
      </w:r>
      <w:proofErr w:type="spellEnd"/>
      <w:r>
        <w:rPr>
          <w:rFonts w:cs="David" w:hint="cs"/>
          <w:rtl/>
        </w:rPr>
        <w:t xml:space="preserve"> המטרה </w:t>
      </w:r>
      <w:proofErr w:type="spellStart"/>
      <w:r>
        <w:rPr>
          <w:rFonts w:cs="David" w:hint="cs"/>
          <w:rtl/>
        </w:rPr>
        <w:t>הזו?האם</w:t>
      </w:r>
      <w:proofErr w:type="spellEnd"/>
      <w:r>
        <w:rPr>
          <w:rFonts w:cs="David" w:hint="cs"/>
          <w:rtl/>
        </w:rPr>
        <w:t xml:space="preserve"> היא מתכוונת לעשות אותנו מאושרים יותר </w:t>
      </w:r>
      <w:proofErr w:type="spellStart"/>
      <w:r>
        <w:rPr>
          <w:rFonts w:cs="David" w:hint="cs"/>
          <w:rtl/>
        </w:rPr>
        <w:t>בתיתה</w:t>
      </w:r>
      <w:proofErr w:type="spellEnd"/>
      <w:r>
        <w:rPr>
          <w:rFonts w:cs="David" w:hint="cs"/>
          <w:rtl/>
        </w:rPr>
        <w:t xml:space="preserve"> לנו את כספה להמטיר עלינו </w:t>
      </w:r>
      <w:proofErr w:type="spellStart"/>
      <w:r>
        <w:rPr>
          <w:rFonts w:cs="David" w:hint="cs"/>
          <w:rtl/>
        </w:rPr>
        <w:t>זהב..?אתם</w:t>
      </w:r>
      <w:proofErr w:type="spellEnd"/>
      <w:r>
        <w:rPr>
          <w:rFonts w:cs="David" w:hint="cs"/>
          <w:rtl/>
        </w:rPr>
        <w:t xml:space="preserve"> יודעים שאין זה </w:t>
      </w:r>
      <w:proofErr w:type="spellStart"/>
      <w:r>
        <w:rPr>
          <w:rFonts w:cs="David" w:hint="cs"/>
          <w:rtl/>
        </w:rPr>
        <w:t>כך.גברת</w:t>
      </w:r>
      <w:proofErr w:type="spellEnd"/>
      <w:r>
        <w:rPr>
          <w:rFonts w:cs="David" w:hint="cs"/>
          <w:rtl/>
        </w:rPr>
        <w:t xml:space="preserve"> </w:t>
      </w:r>
      <w:proofErr w:type="spellStart"/>
      <w:r>
        <w:rPr>
          <w:rFonts w:cs="David" w:hint="cs"/>
          <w:rtl/>
        </w:rPr>
        <w:t>קלייר</w:t>
      </w:r>
      <w:proofErr w:type="spellEnd"/>
      <w:r>
        <w:rPr>
          <w:rFonts w:cs="David" w:hint="cs"/>
          <w:rtl/>
        </w:rPr>
        <w:t xml:space="preserve"> מתכוונת למשהו חשוב יותר .תמורת המיליארד שלה הוא רוצה </w:t>
      </w:r>
      <w:proofErr w:type="spellStart"/>
      <w:r>
        <w:rPr>
          <w:rFonts w:cs="David" w:hint="cs"/>
          <w:rtl/>
        </w:rPr>
        <w:t>צדק.דרישה</w:t>
      </w:r>
      <w:proofErr w:type="spellEnd"/>
      <w:r>
        <w:rPr>
          <w:rFonts w:cs="David" w:hint="cs"/>
          <w:rtl/>
        </w:rPr>
        <w:t xml:space="preserve"> זו מפליאה אותנו וכי לא תמיד היינו קהילה רודפת צדק?....ואם זאת לא בכסף מדובר </w:t>
      </w:r>
      <w:proofErr w:type="spellStart"/>
      <w:r>
        <w:rPr>
          <w:rFonts w:cs="David" w:hint="cs"/>
          <w:rtl/>
        </w:rPr>
        <w:t>כאן,לא</w:t>
      </w:r>
      <w:proofErr w:type="spellEnd"/>
      <w:r>
        <w:rPr>
          <w:rFonts w:cs="David" w:hint="cs"/>
          <w:rtl/>
        </w:rPr>
        <w:t xml:space="preserve"> בהעלאת רמת </w:t>
      </w:r>
      <w:proofErr w:type="spellStart"/>
      <w:r>
        <w:rPr>
          <w:rFonts w:cs="David" w:hint="cs"/>
          <w:rtl/>
        </w:rPr>
        <w:t>חיים,לא</w:t>
      </w:r>
      <w:proofErr w:type="spellEnd"/>
      <w:r>
        <w:rPr>
          <w:rFonts w:cs="David" w:hint="cs"/>
          <w:rtl/>
        </w:rPr>
        <w:t xml:space="preserve"> בתוספת </w:t>
      </w:r>
      <w:proofErr w:type="spellStart"/>
      <w:r>
        <w:rPr>
          <w:rFonts w:cs="David" w:hint="cs"/>
          <w:rtl/>
        </w:rPr>
        <w:t>מותרות.במדובר</w:t>
      </w:r>
      <w:proofErr w:type="spellEnd"/>
      <w:r>
        <w:rPr>
          <w:rFonts w:cs="David" w:hint="cs"/>
          <w:rtl/>
        </w:rPr>
        <w:t xml:space="preserve"> בשאלה אם רוצים אנו להגשים את הצדק ולא רק אותו אלא גם את כל האידיאלים אשר למענם חיו אבותינו ונאבקו ולמענם </w:t>
      </w:r>
      <w:proofErr w:type="spellStart"/>
      <w:r>
        <w:rPr>
          <w:rFonts w:cs="David" w:hint="cs"/>
          <w:rtl/>
        </w:rPr>
        <w:t>מתו,האידיאלים</w:t>
      </w:r>
      <w:proofErr w:type="spellEnd"/>
      <w:r>
        <w:rPr>
          <w:rFonts w:cs="David" w:hint="cs"/>
          <w:rtl/>
        </w:rPr>
        <w:t xml:space="preserve"> שהם הערכים של העולם המערבי....עלינו להתייחס עכשיו ברצינות לאידיאלים </w:t>
      </w:r>
      <w:proofErr w:type="spellStart"/>
      <w:r>
        <w:rPr>
          <w:rFonts w:cs="David" w:hint="cs"/>
          <w:rtl/>
        </w:rPr>
        <w:t>שלנו,ברצינות</w:t>
      </w:r>
      <w:proofErr w:type="spellEnd"/>
      <w:r>
        <w:rPr>
          <w:rFonts w:cs="David" w:hint="cs"/>
          <w:rtl/>
        </w:rPr>
        <w:t xml:space="preserve"> עד מוות .....</w:t>
      </w:r>
    </w:p>
    <w:p w:rsidR="00431980" w:rsidRPr="00F456E1" w:rsidRDefault="00431980" w:rsidP="00431980">
      <w:pPr>
        <w:spacing w:line="360" w:lineRule="auto"/>
        <w:rPr>
          <w:rFonts w:cs="David"/>
          <w:b/>
          <w:bCs/>
          <w:rtl/>
        </w:rPr>
      </w:pPr>
      <w:r>
        <w:rPr>
          <w:rFonts w:cs="David" w:hint="cs"/>
          <w:rtl/>
        </w:rPr>
        <w:t>4</w:t>
      </w:r>
      <w:r w:rsidRPr="00F456E1">
        <w:rPr>
          <w:rFonts w:cs="David" w:hint="cs"/>
          <w:b/>
          <w:bCs/>
          <w:rtl/>
        </w:rPr>
        <w:t>. דברי כתב הרדיו:</w:t>
      </w:r>
    </w:p>
    <w:p w:rsidR="00431980" w:rsidRDefault="00431980" w:rsidP="00431980">
      <w:pPr>
        <w:spacing w:line="360" w:lineRule="auto"/>
        <w:rPr>
          <w:rFonts w:cs="David"/>
          <w:rtl/>
        </w:rPr>
      </w:pPr>
      <w:r>
        <w:rPr>
          <w:rFonts w:cs="David" w:hint="cs"/>
          <w:rtl/>
        </w:rPr>
        <w:t xml:space="preserve">עכשיו תשמעו את קולו של האיש ,שבזכותו בא המענק הזה </w:t>
      </w:r>
      <w:proofErr w:type="spellStart"/>
      <w:r>
        <w:rPr>
          <w:rFonts w:cs="David" w:hint="cs"/>
          <w:rtl/>
        </w:rPr>
        <w:t>לעולם,את</w:t>
      </w:r>
      <w:proofErr w:type="spellEnd"/>
      <w:r>
        <w:rPr>
          <w:rFonts w:cs="David" w:hint="cs"/>
          <w:rtl/>
        </w:rPr>
        <w:t xml:space="preserve"> קולו של אלפרד איל....</w:t>
      </w:r>
    </w:p>
    <w:p w:rsidR="00431980" w:rsidRPr="00F456E1" w:rsidRDefault="00431980" w:rsidP="00431980">
      <w:pPr>
        <w:spacing w:line="360" w:lineRule="auto"/>
        <w:rPr>
          <w:rFonts w:cs="David"/>
          <w:b/>
          <w:bCs/>
          <w:rtl/>
        </w:rPr>
      </w:pPr>
      <w:r>
        <w:rPr>
          <w:rFonts w:cs="David" w:hint="cs"/>
          <w:rtl/>
        </w:rPr>
        <w:t>5</w:t>
      </w:r>
      <w:r w:rsidRPr="00F456E1">
        <w:rPr>
          <w:rFonts w:cs="David" w:hint="cs"/>
          <w:b/>
          <w:bCs/>
          <w:rtl/>
        </w:rPr>
        <w:t>. דברי סיום:</w:t>
      </w:r>
    </w:p>
    <w:p w:rsidR="00431980" w:rsidRDefault="00431980" w:rsidP="00431980">
      <w:pPr>
        <w:spacing w:line="360" w:lineRule="auto"/>
        <w:rPr>
          <w:rFonts w:cs="David"/>
          <w:rtl/>
        </w:rPr>
      </w:pPr>
      <w:r>
        <w:rPr>
          <w:rFonts w:cs="David" w:hint="cs"/>
          <w:rtl/>
        </w:rPr>
        <w:t xml:space="preserve">   </w:t>
      </w:r>
      <w:r w:rsidRPr="00F456E1">
        <w:rPr>
          <w:rFonts w:cs="David" w:hint="cs"/>
          <w:b/>
          <w:bCs/>
          <w:rtl/>
        </w:rPr>
        <w:t>ראש העיר:</w:t>
      </w:r>
      <w:r>
        <w:rPr>
          <w:rFonts w:cs="David" w:hint="cs"/>
          <w:rtl/>
        </w:rPr>
        <w:t xml:space="preserve"> הנה עוזבת הגבירה.</w:t>
      </w:r>
    </w:p>
    <w:p w:rsidR="00431980" w:rsidRDefault="00431980" w:rsidP="00431980">
      <w:pPr>
        <w:spacing w:line="360" w:lineRule="auto"/>
        <w:rPr>
          <w:rFonts w:cs="David"/>
          <w:rtl/>
        </w:rPr>
      </w:pPr>
      <w:r w:rsidRPr="00F456E1">
        <w:rPr>
          <w:rFonts w:cs="David" w:hint="cs"/>
          <w:b/>
          <w:bCs/>
          <w:rtl/>
        </w:rPr>
        <w:t xml:space="preserve">   כולם:</w:t>
      </w:r>
      <w:r>
        <w:rPr>
          <w:rFonts w:cs="David" w:hint="cs"/>
          <w:rtl/>
        </w:rPr>
        <w:t xml:space="preserve"> שכה הטיבה </w:t>
      </w:r>
      <w:proofErr w:type="spellStart"/>
      <w:r>
        <w:rPr>
          <w:rFonts w:cs="David" w:hint="cs"/>
          <w:rtl/>
        </w:rPr>
        <w:t>עימנו</w:t>
      </w:r>
      <w:proofErr w:type="spellEnd"/>
      <w:r>
        <w:rPr>
          <w:rFonts w:cs="David" w:hint="cs"/>
          <w:rtl/>
        </w:rPr>
        <w:t>.</w:t>
      </w:r>
    </w:p>
    <w:p w:rsidR="00431980" w:rsidRDefault="00431980" w:rsidP="00431980">
      <w:pPr>
        <w:spacing w:line="360" w:lineRule="auto"/>
        <w:rPr>
          <w:rFonts w:cs="David"/>
          <w:rtl/>
        </w:rPr>
      </w:pPr>
      <w:r w:rsidRPr="00F456E1">
        <w:rPr>
          <w:rFonts w:cs="David" w:hint="cs"/>
          <w:b/>
          <w:bCs/>
          <w:rtl/>
        </w:rPr>
        <w:t xml:space="preserve">   הבת:</w:t>
      </w:r>
      <w:r>
        <w:rPr>
          <w:rFonts w:cs="David" w:hint="cs"/>
          <w:rtl/>
        </w:rPr>
        <w:t xml:space="preserve"> האישה הנדיבה-</w:t>
      </w:r>
    </w:p>
    <w:p w:rsidR="00431980" w:rsidRDefault="00431980" w:rsidP="00431980">
      <w:pPr>
        <w:spacing w:line="360" w:lineRule="auto"/>
        <w:rPr>
          <w:rFonts w:cs="David"/>
          <w:rtl/>
        </w:rPr>
      </w:pPr>
      <w:r w:rsidRPr="00F456E1">
        <w:rPr>
          <w:rFonts w:cs="David" w:hint="cs"/>
          <w:b/>
          <w:bCs/>
          <w:rtl/>
        </w:rPr>
        <w:t xml:space="preserve">   כולם:</w:t>
      </w:r>
      <w:r>
        <w:rPr>
          <w:rFonts w:cs="David" w:hint="cs"/>
          <w:rtl/>
        </w:rPr>
        <w:t xml:space="preserve"> עם פמלייתה האצילית נוסעת!</w:t>
      </w:r>
    </w:p>
    <w:p w:rsidR="00431980" w:rsidRDefault="00431980" w:rsidP="00431980">
      <w:pPr>
        <w:spacing w:line="360" w:lineRule="auto"/>
        <w:rPr>
          <w:rFonts w:cs="David"/>
          <w:rtl/>
        </w:rPr>
      </w:pPr>
      <w:r>
        <w:rPr>
          <w:rFonts w:cs="David" w:hint="cs"/>
          <w:rtl/>
        </w:rPr>
        <w:t xml:space="preserve">   </w:t>
      </w:r>
      <w:r w:rsidRPr="00F456E1">
        <w:rPr>
          <w:rFonts w:cs="David" w:hint="cs"/>
          <w:b/>
          <w:bCs/>
          <w:rtl/>
        </w:rPr>
        <w:t>ראש העיר:</w:t>
      </w:r>
      <w:r>
        <w:rPr>
          <w:rFonts w:cs="David" w:hint="cs"/>
          <w:rtl/>
        </w:rPr>
        <w:t xml:space="preserve"> </w:t>
      </w:r>
      <w:proofErr w:type="spellStart"/>
      <w:r>
        <w:rPr>
          <w:rFonts w:cs="David" w:hint="cs"/>
          <w:rtl/>
        </w:rPr>
        <w:t>תחי</w:t>
      </w:r>
      <w:proofErr w:type="spellEnd"/>
      <w:r>
        <w:rPr>
          <w:rFonts w:cs="David" w:hint="cs"/>
          <w:rtl/>
        </w:rPr>
        <w:t xml:space="preserve"> הגבירה</w:t>
      </w:r>
    </w:p>
    <w:p w:rsidR="00431980" w:rsidRDefault="00431980" w:rsidP="00431980">
      <w:pPr>
        <w:spacing w:line="360" w:lineRule="auto"/>
        <w:rPr>
          <w:rFonts w:cs="David"/>
          <w:rtl/>
        </w:rPr>
      </w:pPr>
      <w:r w:rsidRPr="00F456E1">
        <w:rPr>
          <w:rFonts w:cs="David" w:hint="cs"/>
          <w:b/>
          <w:bCs/>
          <w:rtl/>
        </w:rPr>
        <w:t xml:space="preserve">   כולם:</w:t>
      </w:r>
      <w:r>
        <w:rPr>
          <w:rFonts w:cs="David" w:hint="cs"/>
          <w:rtl/>
        </w:rPr>
        <w:t xml:space="preserve"> משא יקר נושאת היא ,פיקדון הוא </w:t>
      </w:r>
      <w:proofErr w:type="spellStart"/>
      <w:r>
        <w:rPr>
          <w:rFonts w:cs="David" w:hint="cs"/>
          <w:rtl/>
        </w:rPr>
        <w:t>עימה</w:t>
      </w:r>
      <w:proofErr w:type="spellEnd"/>
      <w:r>
        <w:rPr>
          <w:rFonts w:cs="David" w:hint="cs"/>
          <w:rtl/>
        </w:rPr>
        <w:t xml:space="preserve">. </w:t>
      </w:r>
    </w:p>
    <w:p w:rsidR="00431980" w:rsidRDefault="00431980" w:rsidP="00431980">
      <w:pPr>
        <w:spacing w:line="360" w:lineRule="auto"/>
        <w:rPr>
          <w:rFonts w:cs="David"/>
          <w:rtl/>
        </w:rPr>
      </w:pP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13"/>
      </w:tblGrid>
      <w:tr w:rsidR="00431980" w:rsidRPr="00761D92" w:rsidTr="006453AD">
        <w:trPr>
          <w:tblCellSpacing w:w="15" w:type="dxa"/>
          <w:jc w:val="center"/>
        </w:trPr>
        <w:tc>
          <w:tcPr>
            <w:tcW w:w="0" w:type="auto"/>
            <w:vAlign w:val="center"/>
            <w:hideMark/>
          </w:tcPr>
          <w:p w:rsidR="00431980" w:rsidRPr="00761D92" w:rsidRDefault="00431980" w:rsidP="006453AD">
            <w:pPr>
              <w:spacing w:after="0" w:line="240" w:lineRule="auto"/>
              <w:jc w:val="center"/>
              <w:rPr>
                <w:rFonts w:ascii="David,Arial" w:eastAsia="Times New Roman" w:hAnsi="David,Arial" w:cs="Times New Roman"/>
                <w:sz w:val="26"/>
                <w:szCs w:val="26"/>
              </w:rPr>
            </w:pPr>
            <w:r w:rsidRPr="00431980">
              <w:rPr>
                <w:rFonts w:ascii="David,Arial" w:eastAsia="Times New Roman" w:hAnsi="David,Arial" w:cs="Times New Roman"/>
                <w:b/>
                <w:bCs/>
                <w:sz w:val="28"/>
                <w:szCs w:val="28"/>
                <w:rtl/>
              </w:rPr>
              <w:t>שפל רוח</w:t>
            </w:r>
            <w:r w:rsidRPr="00431980">
              <w:rPr>
                <w:rFonts w:ascii="David,Arial" w:eastAsia="Times New Roman" w:hAnsi="David,Arial" w:cs="Times New Roman"/>
                <w:b/>
                <w:bCs/>
                <w:sz w:val="28"/>
                <w:szCs w:val="28"/>
              </w:rPr>
              <w:t xml:space="preserve"> </w:t>
            </w:r>
            <w:r w:rsidRPr="00431980">
              <w:rPr>
                <w:rFonts w:ascii="David,Arial" w:eastAsia="Times New Roman" w:hAnsi="David,Arial" w:cs="Times New Roman"/>
                <w:b/>
                <w:bCs/>
                <w:noProof/>
                <w:sz w:val="28"/>
                <w:szCs w:val="28"/>
              </w:rPr>
              <w:drawing>
                <wp:inline distT="0" distB="0" distL="0" distR="0" wp14:anchorId="60BA4236" wp14:editId="648AFCEA">
                  <wp:extent cx="123825" cy="104775"/>
                  <wp:effectExtent l="19050" t="0" r="9525" b="0"/>
                  <wp:docPr id="1" name="תמונה 1" descr="http://www.piyut.org.il/images/mafr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iyut.org.il/images/mafrid.gif"/>
                          <pic:cNvPicPr>
                            <a:picLocks noChangeAspect="1" noChangeArrowheads="1"/>
                          </pic:cNvPicPr>
                        </pic:nvPicPr>
                        <pic:blipFill>
                          <a:blip r:embed="rId12" cstate="print"/>
                          <a:srcRect/>
                          <a:stretch>
                            <a:fillRect/>
                          </a:stretch>
                        </pic:blipFill>
                        <pic:spPr bwMode="auto">
                          <a:xfrm>
                            <a:off x="0" y="0"/>
                            <a:ext cx="123825" cy="104775"/>
                          </a:xfrm>
                          <a:prstGeom prst="rect">
                            <a:avLst/>
                          </a:prstGeom>
                          <a:noFill/>
                          <a:ln w="9525">
                            <a:noFill/>
                            <a:miter lim="800000"/>
                            <a:headEnd/>
                            <a:tailEnd/>
                          </a:ln>
                        </pic:spPr>
                      </pic:pic>
                    </a:graphicData>
                  </a:graphic>
                </wp:inline>
              </w:drawing>
            </w:r>
            <w:r w:rsidRPr="00431980">
              <w:rPr>
                <w:rFonts w:ascii="David,Arial" w:eastAsia="Times New Roman" w:hAnsi="David,Arial" w:cs="Times New Roman"/>
                <w:b/>
                <w:bCs/>
                <w:sz w:val="28"/>
                <w:szCs w:val="28"/>
                <w:rtl/>
              </w:rPr>
              <w:t>ר' שלמה אבן גבירול</w:t>
            </w:r>
            <w:r w:rsidRPr="00761D92">
              <w:rPr>
                <w:rFonts w:ascii="David,Arial" w:eastAsia="Times New Roman" w:hAnsi="David,Arial" w:cs="Times New Roman"/>
                <w:sz w:val="26"/>
                <w:szCs w:val="26"/>
              </w:rPr>
              <w:br/>
            </w:r>
            <w:r w:rsidRPr="00761D92">
              <w:rPr>
                <w:rFonts w:ascii="David,Arial" w:eastAsia="Times New Roman" w:hAnsi="David,Arial" w:cs="Times New Roman"/>
                <w:sz w:val="26"/>
                <w:szCs w:val="26"/>
                <w:rtl/>
              </w:rPr>
              <w:t>ספרד</w:t>
            </w:r>
            <w:r w:rsidRPr="00761D92">
              <w:rPr>
                <w:rFonts w:ascii="David,Arial" w:eastAsia="Times New Roman" w:hAnsi="David,Arial" w:cs="Times New Roman"/>
                <w:sz w:val="26"/>
                <w:szCs w:val="26"/>
              </w:rPr>
              <w:t xml:space="preserve"> </w:t>
            </w:r>
            <w:r w:rsidRPr="00761D92">
              <w:rPr>
                <w:rFonts w:ascii="David,Arial" w:eastAsia="Times New Roman" w:hAnsi="David,Arial" w:cs="Times New Roman"/>
                <w:noProof/>
                <w:sz w:val="26"/>
                <w:szCs w:val="26"/>
              </w:rPr>
              <w:drawing>
                <wp:inline distT="0" distB="0" distL="0" distR="0" wp14:anchorId="43157B0B" wp14:editId="2A1E2D43">
                  <wp:extent cx="123825" cy="104775"/>
                  <wp:effectExtent l="19050" t="0" r="9525" b="0"/>
                  <wp:docPr id="2" name="תמונה 2" descr="http://www.piyut.org.il/images/mafr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iyut.org.il/images/mafrid.gif"/>
                          <pic:cNvPicPr>
                            <a:picLocks noChangeAspect="1" noChangeArrowheads="1"/>
                          </pic:cNvPicPr>
                        </pic:nvPicPr>
                        <pic:blipFill>
                          <a:blip r:embed="rId12" cstate="print"/>
                          <a:srcRect/>
                          <a:stretch>
                            <a:fillRect/>
                          </a:stretch>
                        </pic:blipFill>
                        <pic:spPr bwMode="auto">
                          <a:xfrm>
                            <a:off x="0" y="0"/>
                            <a:ext cx="123825" cy="104775"/>
                          </a:xfrm>
                          <a:prstGeom prst="rect">
                            <a:avLst/>
                          </a:prstGeom>
                          <a:noFill/>
                          <a:ln w="9525">
                            <a:noFill/>
                            <a:miter lim="800000"/>
                            <a:headEnd/>
                            <a:tailEnd/>
                          </a:ln>
                        </pic:spPr>
                      </pic:pic>
                    </a:graphicData>
                  </a:graphic>
                </wp:inline>
              </w:drawing>
            </w:r>
            <w:r w:rsidRPr="00761D92">
              <w:rPr>
                <w:rFonts w:ascii="David,Arial" w:eastAsia="Times New Roman" w:hAnsi="David,Arial" w:cs="Times New Roman"/>
                <w:sz w:val="26"/>
                <w:szCs w:val="26"/>
                <w:rtl/>
              </w:rPr>
              <w:t>מאה 11</w:t>
            </w:r>
          </w:p>
        </w:tc>
      </w:tr>
      <w:tr w:rsidR="00431980" w:rsidRPr="00761D92" w:rsidTr="006453AD">
        <w:trPr>
          <w:trHeight w:val="60"/>
          <w:tblCellSpacing w:w="15" w:type="dxa"/>
          <w:jc w:val="center"/>
        </w:trPr>
        <w:tc>
          <w:tcPr>
            <w:tcW w:w="0" w:type="auto"/>
            <w:vAlign w:val="center"/>
            <w:hideMark/>
          </w:tcPr>
          <w:p w:rsidR="00431980" w:rsidRPr="00761D92" w:rsidRDefault="00431980" w:rsidP="006453AD">
            <w:pPr>
              <w:spacing w:after="0" w:line="240" w:lineRule="auto"/>
              <w:rPr>
                <w:rFonts w:ascii="Times New Roman" w:eastAsia="Times New Roman" w:hAnsi="Times New Roman" w:cs="Times New Roman"/>
                <w:sz w:val="6"/>
                <w:szCs w:val="21"/>
              </w:rPr>
            </w:pPr>
          </w:p>
        </w:tc>
      </w:tr>
    </w:tbl>
    <w:p w:rsidR="00431980" w:rsidRPr="00761D92" w:rsidRDefault="00431980" w:rsidP="00431980">
      <w:pPr>
        <w:spacing w:after="0" w:line="240" w:lineRule="auto"/>
        <w:rPr>
          <w:rFonts w:ascii="Times New Roman" w:eastAsia="Times New Roman" w:hAnsi="Times New Roman" w:cs="Times New Roman"/>
          <w:vanish/>
          <w:sz w:val="21"/>
          <w:szCs w:val="21"/>
        </w:rPr>
      </w:pP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71"/>
        <w:gridCol w:w="137"/>
        <w:gridCol w:w="2671"/>
      </w:tblGrid>
      <w:tr w:rsidR="00431980" w:rsidRPr="00761D92" w:rsidTr="006453AD">
        <w:trPr>
          <w:tblCellSpacing w:w="15" w:type="dxa"/>
          <w:jc w:val="center"/>
        </w:trPr>
        <w:tc>
          <w:tcPr>
            <w:tcW w:w="2450" w:type="pct"/>
            <w:tcMar>
              <w:top w:w="15" w:type="dxa"/>
              <w:left w:w="15" w:type="dxa"/>
              <w:bottom w:w="105" w:type="dxa"/>
              <w:right w:w="120" w:type="dxa"/>
            </w:tcMar>
            <w:hideMark/>
          </w:tcPr>
          <w:p w:rsidR="00431980" w:rsidRPr="00761D92" w:rsidRDefault="00431980" w:rsidP="006453AD">
            <w:pPr>
              <w:spacing w:after="0" w:line="240" w:lineRule="auto"/>
              <w:rPr>
                <w:rFonts w:ascii="Times New Roman" w:eastAsia="Times New Roman" w:hAnsi="Times New Roman" w:cs="David"/>
                <w:sz w:val="24"/>
                <w:szCs w:val="24"/>
              </w:rPr>
            </w:pPr>
            <w:r w:rsidRPr="00761D92">
              <w:rPr>
                <w:rFonts w:ascii="Times New Roman" w:eastAsia="Times New Roman" w:hAnsi="Times New Roman" w:cs="David" w:hint="cs"/>
                <w:sz w:val="24"/>
                <w:szCs w:val="24"/>
                <w:rtl/>
              </w:rPr>
              <w:t>שְׁפַל רוּחַ שְׁפַל בֶּרֶךְ וְקוֹמָה</w:t>
            </w:r>
          </w:p>
        </w:tc>
        <w:tc>
          <w:tcPr>
            <w:tcW w:w="0" w:type="auto"/>
            <w:vAlign w:val="center"/>
            <w:hideMark/>
          </w:tcPr>
          <w:p w:rsidR="00431980" w:rsidRPr="00761D92" w:rsidRDefault="00431980" w:rsidP="006453AD">
            <w:pPr>
              <w:spacing w:after="0" w:line="240" w:lineRule="auto"/>
              <w:rPr>
                <w:rFonts w:ascii="Times New Roman" w:eastAsia="Times New Roman" w:hAnsi="Times New Roman" w:cs="David"/>
                <w:sz w:val="24"/>
                <w:szCs w:val="24"/>
              </w:rPr>
            </w:pPr>
          </w:p>
        </w:tc>
        <w:tc>
          <w:tcPr>
            <w:tcW w:w="2450" w:type="pct"/>
            <w:tcMar>
              <w:top w:w="15" w:type="dxa"/>
              <w:left w:w="15" w:type="dxa"/>
              <w:bottom w:w="105" w:type="dxa"/>
              <w:right w:w="120" w:type="dxa"/>
            </w:tcMar>
            <w:hideMark/>
          </w:tcPr>
          <w:p w:rsidR="00431980" w:rsidRPr="00761D92" w:rsidRDefault="00431980" w:rsidP="006453AD">
            <w:pPr>
              <w:spacing w:after="0" w:line="240" w:lineRule="auto"/>
              <w:rPr>
                <w:rFonts w:ascii="Times New Roman" w:eastAsia="Times New Roman" w:hAnsi="Times New Roman" w:cs="David"/>
                <w:sz w:val="24"/>
                <w:szCs w:val="24"/>
              </w:rPr>
            </w:pPr>
            <w:r w:rsidRPr="00761D92">
              <w:rPr>
                <w:rFonts w:ascii="Times New Roman" w:eastAsia="Times New Roman" w:hAnsi="Times New Roman" w:cs="David" w:hint="cs"/>
                <w:sz w:val="24"/>
                <w:szCs w:val="24"/>
                <w:rtl/>
              </w:rPr>
              <w:t>אֲקַדֶּמְךָ בְּרֹב פַּחַד וְאֵימָה</w:t>
            </w:r>
          </w:p>
        </w:tc>
      </w:tr>
      <w:tr w:rsidR="00431980" w:rsidRPr="00761D92" w:rsidTr="006453AD">
        <w:trPr>
          <w:tblCellSpacing w:w="15" w:type="dxa"/>
          <w:jc w:val="center"/>
        </w:trPr>
        <w:tc>
          <w:tcPr>
            <w:tcW w:w="2450" w:type="pct"/>
            <w:tcMar>
              <w:top w:w="15" w:type="dxa"/>
              <w:left w:w="15" w:type="dxa"/>
              <w:bottom w:w="105" w:type="dxa"/>
              <w:right w:w="120" w:type="dxa"/>
            </w:tcMar>
            <w:hideMark/>
          </w:tcPr>
          <w:p w:rsidR="00431980" w:rsidRPr="00761D92" w:rsidRDefault="00431980" w:rsidP="006453AD">
            <w:pPr>
              <w:spacing w:after="0" w:line="240" w:lineRule="auto"/>
              <w:rPr>
                <w:rFonts w:ascii="Times New Roman" w:eastAsia="Times New Roman" w:hAnsi="Times New Roman" w:cs="David"/>
                <w:sz w:val="24"/>
                <w:szCs w:val="24"/>
              </w:rPr>
            </w:pPr>
            <w:r w:rsidRPr="00761D92">
              <w:rPr>
                <w:rFonts w:ascii="Times New Roman" w:eastAsia="Times New Roman" w:hAnsi="Times New Roman" w:cs="David" w:hint="cs"/>
                <w:sz w:val="24"/>
                <w:szCs w:val="24"/>
                <w:rtl/>
              </w:rPr>
              <w:t>לְפָנֶיךָ אֲנִי נֶחְשָׁב בְּעֵינַי</w:t>
            </w:r>
          </w:p>
        </w:tc>
        <w:tc>
          <w:tcPr>
            <w:tcW w:w="0" w:type="auto"/>
            <w:vAlign w:val="center"/>
            <w:hideMark/>
          </w:tcPr>
          <w:p w:rsidR="00431980" w:rsidRPr="00761D92" w:rsidRDefault="00431980" w:rsidP="006453AD">
            <w:pPr>
              <w:spacing w:after="0" w:line="240" w:lineRule="auto"/>
              <w:rPr>
                <w:rFonts w:ascii="Times New Roman" w:eastAsia="Times New Roman" w:hAnsi="Times New Roman" w:cs="David"/>
                <w:sz w:val="24"/>
                <w:szCs w:val="24"/>
              </w:rPr>
            </w:pPr>
          </w:p>
        </w:tc>
        <w:tc>
          <w:tcPr>
            <w:tcW w:w="2450" w:type="pct"/>
            <w:tcMar>
              <w:top w:w="15" w:type="dxa"/>
              <w:left w:w="15" w:type="dxa"/>
              <w:bottom w:w="105" w:type="dxa"/>
              <w:right w:w="120" w:type="dxa"/>
            </w:tcMar>
            <w:hideMark/>
          </w:tcPr>
          <w:p w:rsidR="00431980" w:rsidRPr="00761D92" w:rsidRDefault="00431980" w:rsidP="006453AD">
            <w:pPr>
              <w:spacing w:after="0" w:line="240" w:lineRule="auto"/>
              <w:rPr>
                <w:rFonts w:ascii="Times New Roman" w:eastAsia="Times New Roman" w:hAnsi="Times New Roman" w:cs="David"/>
                <w:sz w:val="24"/>
                <w:szCs w:val="24"/>
              </w:rPr>
            </w:pPr>
            <w:r w:rsidRPr="00761D92">
              <w:rPr>
                <w:rFonts w:ascii="Times New Roman" w:eastAsia="Times New Roman" w:hAnsi="Times New Roman" w:cs="David" w:hint="cs"/>
                <w:sz w:val="24"/>
                <w:szCs w:val="24"/>
                <w:rtl/>
              </w:rPr>
              <w:t>כְּתוֹלַעַת קְטַנָּה בָּאֲדָמָה</w:t>
            </w:r>
          </w:p>
        </w:tc>
      </w:tr>
      <w:tr w:rsidR="00431980" w:rsidRPr="00761D92" w:rsidTr="006453AD">
        <w:trPr>
          <w:tblCellSpacing w:w="15" w:type="dxa"/>
          <w:jc w:val="center"/>
        </w:trPr>
        <w:tc>
          <w:tcPr>
            <w:tcW w:w="2450" w:type="pct"/>
            <w:tcMar>
              <w:top w:w="15" w:type="dxa"/>
              <w:left w:w="15" w:type="dxa"/>
              <w:bottom w:w="105" w:type="dxa"/>
              <w:right w:w="120" w:type="dxa"/>
            </w:tcMar>
            <w:hideMark/>
          </w:tcPr>
          <w:p w:rsidR="00431980" w:rsidRPr="00761D92" w:rsidRDefault="00431980" w:rsidP="006453AD">
            <w:pPr>
              <w:spacing w:after="0" w:line="240" w:lineRule="auto"/>
              <w:rPr>
                <w:rFonts w:ascii="Times New Roman" w:eastAsia="Times New Roman" w:hAnsi="Times New Roman" w:cs="David"/>
                <w:sz w:val="24"/>
                <w:szCs w:val="24"/>
              </w:rPr>
            </w:pPr>
            <w:r w:rsidRPr="00761D92">
              <w:rPr>
                <w:rFonts w:ascii="Times New Roman" w:eastAsia="Times New Roman" w:hAnsi="Times New Roman" w:cs="David" w:hint="cs"/>
                <w:sz w:val="24"/>
                <w:szCs w:val="24"/>
                <w:rtl/>
              </w:rPr>
              <w:t>מְלֹא עוֹלָם אֲשֶׁר אֵין קֵץ לְגָדְלוֹ</w:t>
            </w:r>
          </w:p>
        </w:tc>
        <w:tc>
          <w:tcPr>
            <w:tcW w:w="0" w:type="auto"/>
            <w:vAlign w:val="center"/>
            <w:hideMark/>
          </w:tcPr>
          <w:p w:rsidR="00431980" w:rsidRPr="00761D92" w:rsidRDefault="00431980" w:rsidP="006453AD">
            <w:pPr>
              <w:spacing w:after="0" w:line="240" w:lineRule="auto"/>
              <w:rPr>
                <w:rFonts w:ascii="Times New Roman" w:eastAsia="Times New Roman" w:hAnsi="Times New Roman" w:cs="David"/>
                <w:sz w:val="24"/>
                <w:szCs w:val="24"/>
              </w:rPr>
            </w:pPr>
          </w:p>
        </w:tc>
        <w:tc>
          <w:tcPr>
            <w:tcW w:w="2450" w:type="pct"/>
            <w:tcMar>
              <w:top w:w="15" w:type="dxa"/>
              <w:left w:w="15" w:type="dxa"/>
              <w:bottom w:w="105" w:type="dxa"/>
              <w:right w:w="120" w:type="dxa"/>
            </w:tcMar>
            <w:hideMark/>
          </w:tcPr>
          <w:p w:rsidR="00431980" w:rsidRPr="00761D92" w:rsidRDefault="00431980" w:rsidP="006453AD">
            <w:pPr>
              <w:spacing w:after="0" w:line="240" w:lineRule="auto"/>
              <w:rPr>
                <w:rFonts w:ascii="Times New Roman" w:eastAsia="Times New Roman" w:hAnsi="Times New Roman" w:cs="David"/>
                <w:sz w:val="24"/>
                <w:szCs w:val="24"/>
              </w:rPr>
            </w:pPr>
            <w:proofErr w:type="spellStart"/>
            <w:r w:rsidRPr="00761D92">
              <w:rPr>
                <w:rFonts w:ascii="Times New Roman" w:eastAsia="Times New Roman" w:hAnsi="Times New Roman" w:cs="David" w:hint="cs"/>
                <w:sz w:val="24"/>
                <w:szCs w:val="24"/>
                <w:rtl/>
              </w:rPr>
              <w:t>הֲכָמֹנִי</w:t>
            </w:r>
            <w:proofErr w:type="spellEnd"/>
            <w:r w:rsidRPr="00761D92">
              <w:rPr>
                <w:rFonts w:ascii="Times New Roman" w:eastAsia="Times New Roman" w:hAnsi="Times New Roman" w:cs="David" w:hint="cs"/>
                <w:sz w:val="24"/>
                <w:szCs w:val="24"/>
                <w:rtl/>
              </w:rPr>
              <w:t xml:space="preserve"> יְהַלֶּלְךָ וּבַמָּה</w:t>
            </w:r>
          </w:p>
        </w:tc>
      </w:tr>
      <w:tr w:rsidR="00431980" w:rsidRPr="00761D92" w:rsidTr="006453AD">
        <w:trPr>
          <w:tblCellSpacing w:w="15" w:type="dxa"/>
          <w:jc w:val="center"/>
        </w:trPr>
        <w:tc>
          <w:tcPr>
            <w:tcW w:w="2450" w:type="pct"/>
            <w:tcMar>
              <w:top w:w="15" w:type="dxa"/>
              <w:left w:w="15" w:type="dxa"/>
              <w:bottom w:w="105" w:type="dxa"/>
              <w:right w:w="120" w:type="dxa"/>
            </w:tcMar>
            <w:hideMark/>
          </w:tcPr>
          <w:p w:rsidR="00431980" w:rsidRPr="00761D92" w:rsidRDefault="00431980" w:rsidP="006453AD">
            <w:pPr>
              <w:spacing w:after="0" w:line="240" w:lineRule="auto"/>
              <w:rPr>
                <w:rFonts w:ascii="Times New Roman" w:eastAsia="Times New Roman" w:hAnsi="Times New Roman" w:cs="David"/>
                <w:sz w:val="24"/>
                <w:szCs w:val="24"/>
              </w:rPr>
            </w:pPr>
            <w:r w:rsidRPr="00761D92">
              <w:rPr>
                <w:rFonts w:ascii="Times New Roman" w:eastAsia="Times New Roman" w:hAnsi="Times New Roman" w:cs="David" w:hint="cs"/>
                <w:sz w:val="24"/>
                <w:szCs w:val="24"/>
                <w:rtl/>
              </w:rPr>
              <w:t>הֲדָרְךָ לֹא יְכִילוּן מַלְאֲכֵי רוּם</w:t>
            </w:r>
          </w:p>
        </w:tc>
        <w:tc>
          <w:tcPr>
            <w:tcW w:w="0" w:type="auto"/>
            <w:vAlign w:val="center"/>
            <w:hideMark/>
          </w:tcPr>
          <w:p w:rsidR="00431980" w:rsidRPr="00761D92" w:rsidRDefault="00431980" w:rsidP="006453AD">
            <w:pPr>
              <w:spacing w:after="0" w:line="240" w:lineRule="auto"/>
              <w:rPr>
                <w:rFonts w:ascii="Times New Roman" w:eastAsia="Times New Roman" w:hAnsi="Times New Roman" w:cs="David"/>
                <w:sz w:val="24"/>
                <w:szCs w:val="24"/>
              </w:rPr>
            </w:pPr>
          </w:p>
        </w:tc>
        <w:tc>
          <w:tcPr>
            <w:tcW w:w="2450" w:type="pct"/>
            <w:tcMar>
              <w:top w:w="15" w:type="dxa"/>
              <w:left w:w="15" w:type="dxa"/>
              <w:bottom w:w="105" w:type="dxa"/>
              <w:right w:w="120" w:type="dxa"/>
            </w:tcMar>
            <w:hideMark/>
          </w:tcPr>
          <w:p w:rsidR="00431980" w:rsidRPr="00761D92" w:rsidRDefault="00431980" w:rsidP="006453AD">
            <w:pPr>
              <w:spacing w:after="0" w:line="240" w:lineRule="auto"/>
              <w:rPr>
                <w:rFonts w:ascii="Times New Roman" w:eastAsia="Times New Roman" w:hAnsi="Times New Roman" w:cs="David"/>
                <w:sz w:val="24"/>
                <w:szCs w:val="24"/>
              </w:rPr>
            </w:pPr>
            <w:r w:rsidRPr="00761D92">
              <w:rPr>
                <w:rFonts w:ascii="Times New Roman" w:eastAsia="Times New Roman" w:hAnsi="Times New Roman" w:cs="David" w:hint="cs"/>
                <w:sz w:val="24"/>
                <w:szCs w:val="24"/>
                <w:rtl/>
              </w:rPr>
              <w:t>וְעַל אַחַת אֲנִי כַּמָּה וְכַמָּה</w:t>
            </w:r>
          </w:p>
        </w:tc>
      </w:tr>
      <w:tr w:rsidR="00431980" w:rsidRPr="00761D92" w:rsidTr="006453AD">
        <w:trPr>
          <w:tblCellSpacing w:w="15" w:type="dxa"/>
          <w:jc w:val="center"/>
        </w:trPr>
        <w:tc>
          <w:tcPr>
            <w:tcW w:w="2450" w:type="pct"/>
            <w:tcMar>
              <w:top w:w="15" w:type="dxa"/>
              <w:left w:w="15" w:type="dxa"/>
              <w:bottom w:w="105" w:type="dxa"/>
              <w:right w:w="120" w:type="dxa"/>
            </w:tcMar>
            <w:hideMark/>
          </w:tcPr>
          <w:p w:rsidR="00431980" w:rsidRPr="00761D92" w:rsidRDefault="00431980" w:rsidP="006453AD">
            <w:pPr>
              <w:spacing w:after="0" w:line="240" w:lineRule="auto"/>
              <w:rPr>
                <w:rFonts w:ascii="Times New Roman" w:eastAsia="Times New Roman" w:hAnsi="Times New Roman" w:cs="David"/>
                <w:sz w:val="24"/>
                <w:szCs w:val="24"/>
              </w:rPr>
            </w:pPr>
            <w:proofErr w:type="spellStart"/>
            <w:r w:rsidRPr="00761D92">
              <w:rPr>
                <w:rFonts w:ascii="Times New Roman" w:eastAsia="Times New Roman" w:hAnsi="Times New Roman" w:cs="David" w:hint="cs"/>
                <w:sz w:val="24"/>
                <w:szCs w:val="24"/>
                <w:rtl/>
              </w:rPr>
              <w:t>הֱטִיבוֹת</w:t>
            </w:r>
            <w:proofErr w:type="spellEnd"/>
            <w:r w:rsidRPr="00761D92">
              <w:rPr>
                <w:rFonts w:ascii="Times New Roman" w:eastAsia="Times New Roman" w:hAnsi="Times New Roman" w:cs="David" w:hint="cs"/>
                <w:sz w:val="24"/>
                <w:szCs w:val="24"/>
                <w:rtl/>
              </w:rPr>
              <w:t>ָ וְהִגְדַּלְתָּ חֲסָדִים</w:t>
            </w:r>
          </w:p>
        </w:tc>
        <w:tc>
          <w:tcPr>
            <w:tcW w:w="0" w:type="auto"/>
            <w:vAlign w:val="center"/>
            <w:hideMark/>
          </w:tcPr>
          <w:p w:rsidR="00431980" w:rsidRPr="00761D92" w:rsidRDefault="00431980" w:rsidP="006453AD">
            <w:pPr>
              <w:spacing w:after="0" w:line="240" w:lineRule="auto"/>
              <w:rPr>
                <w:rFonts w:ascii="Times New Roman" w:eastAsia="Times New Roman" w:hAnsi="Times New Roman" w:cs="David"/>
                <w:sz w:val="24"/>
                <w:szCs w:val="24"/>
              </w:rPr>
            </w:pPr>
          </w:p>
        </w:tc>
        <w:tc>
          <w:tcPr>
            <w:tcW w:w="2450" w:type="pct"/>
            <w:tcMar>
              <w:top w:w="15" w:type="dxa"/>
              <w:left w:w="15" w:type="dxa"/>
              <w:bottom w:w="105" w:type="dxa"/>
              <w:right w:w="120" w:type="dxa"/>
            </w:tcMar>
            <w:hideMark/>
          </w:tcPr>
          <w:p w:rsidR="00431980" w:rsidRPr="00761D92" w:rsidRDefault="00431980" w:rsidP="006453AD">
            <w:pPr>
              <w:spacing w:after="0" w:line="240" w:lineRule="auto"/>
              <w:rPr>
                <w:rFonts w:ascii="Times New Roman" w:eastAsia="Times New Roman" w:hAnsi="Times New Roman" w:cs="David"/>
                <w:sz w:val="24"/>
                <w:szCs w:val="24"/>
              </w:rPr>
            </w:pPr>
            <w:r w:rsidRPr="00761D92">
              <w:rPr>
                <w:rFonts w:ascii="Times New Roman" w:eastAsia="Times New Roman" w:hAnsi="Times New Roman" w:cs="David" w:hint="cs"/>
                <w:sz w:val="24"/>
                <w:szCs w:val="24"/>
                <w:rtl/>
              </w:rPr>
              <w:t>לְךָ תַּגְדִּיל לְהוֹדוֹת כֹּל נְשָׁמָה</w:t>
            </w:r>
          </w:p>
        </w:tc>
      </w:tr>
      <w:tr w:rsidR="00431980" w:rsidRPr="00761D92" w:rsidTr="006453AD">
        <w:trPr>
          <w:tblCellSpacing w:w="15" w:type="dxa"/>
          <w:jc w:val="center"/>
        </w:trPr>
        <w:tc>
          <w:tcPr>
            <w:tcW w:w="2450" w:type="pct"/>
            <w:tcMar>
              <w:top w:w="15" w:type="dxa"/>
              <w:left w:w="15" w:type="dxa"/>
              <w:bottom w:w="105" w:type="dxa"/>
              <w:right w:w="120" w:type="dxa"/>
            </w:tcMar>
            <w:hideMark/>
          </w:tcPr>
          <w:p w:rsidR="00431980" w:rsidRPr="00761D92" w:rsidRDefault="00431980" w:rsidP="006453AD">
            <w:pPr>
              <w:spacing w:after="0" w:line="240" w:lineRule="auto"/>
              <w:rPr>
                <w:rFonts w:ascii="Times New Roman" w:eastAsia="Times New Roman" w:hAnsi="Times New Roman" w:cs="David"/>
                <w:sz w:val="24"/>
                <w:szCs w:val="24"/>
              </w:rPr>
            </w:pPr>
            <w:r w:rsidRPr="00761D92">
              <w:rPr>
                <w:rFonts w:ascii="Times New Roman" w:eastAsia="Times New Roman" w:hAnsi="Times New Roman" w:cs="David" w:hint="cs"/>
                <w:sz w:val="24"/>
                <w:szCs w:val="24"/>
              </w:rPr>
              <w:t>[</w:t>
            </w:r>
            <w:r w:rsidRPr="00761D92">
              <w:rPr>
                <w:rFonts w:ascii="Times New Roman" w:eastAsia="Times New Roman" w:hAnsi="Times New Roman" w:cs="David" w:hint="cs"/>
                <w:sz w:val="24"/>
                <w:szCs w:val="24"/>
                <w:rtl/>
              </w:rPr>
              <w:t>אֲשַׁחֵר אֵל בְּרֵאשִׁית רַעֲיוֹנַי</w:t>
            </w:r>
            <w:r w:rsidRPr="00761D92">
              <w:rPr>
                <w:rFonts w:ascii="Times New Roman" w:eastAsia="Times New Roman" w:hAnsi="Times New Roman" w:cs="David" w:hint="cs"/>
                <w:sz w:val="24"/>
                <w:szCs w:val="24"/>
              </w:rPr>
              <w:t xml:space="preserve"> </w:t>
            </w:r>
          </w:p>
        </w:tc>
        <w:tc>
          <w:tcPr>
            <w:tcW w:w="0" w:type="auto"/>
            <w:vAlign w:val="center"/>
            <w:hideMark/>
          </w:tcPr>
          <w:p w:rsidR="00431980" w:rsidRPr="00761D92" w:rsidRDefault="00431980" w:rsidP="006453AD">
            <w:pPr>
              <w:spacing w:after="0" w:line="240" w:lineRule="auto"/>
              <w:rPr>
                <w:rFonts w:ascii="Times New Roman" w:eastAsia="Times New Roman" w:hAnsi="Times New Roman" w:cs="David"/>
                <w:sz w:val="24"/>
                <w:szCs w:val="24"/>
              </w:rPr>
            </w:pPr>
          </w:p>
        </w:tc>
        <w:tc>
          <w:tcPr>
            <w:tcW w:w="2450" w:type="pct"/>
            <w:tcMar>
              <w:top w:w="15" w:type="dxa"/>
              <w:left w:w="15" w:type="dxa"/>
              <w:bottom w:w="105" w:type="dxa"/>
              <w:right w:w="120" w:type="dxa"/>
            </w:tcMar>
            <w:hideMark/>
          </w:tcPr>
          <w:p w:rsidR="00431980" w:rsidRPr="00761D92" w:rsidRDefault="00431980" w:rsidP="006453AD">
            <w:pPr>
              <w:spacing w:after="0" w:line="240" w:lineRule="auto"/>
              <w:rPr>
                <w:rFonts w:ascii="Times New Roman" w:eastAsia="Times New Roman" w:hAnsi="Times New Roman" w:cs="David"/>
                <w:sz w:val="24"/>
                <w:szCs w:val="24"/>
              </w:rPr>
            </w:pPr>
            <w:r w:rsidRPr="00761D92">
              <w:rPr>
                <w:rFonts w:ascii="Times New Roman" w:eastAsia="Times New Roman" w:hAnsi="Times New Roman" w:cs="David" w:hint="cs"/>
                <w:sz w:val="24"/>
                <w:szCs w:val="24"/>
                <w:rtl/>
              </w:rPr>
              <w:t>אֲשֶׁר לִשְׁמוֹ תְּהַלֵל כֹּל נְשָׁמָה</w:t>
            </w:r>
            <w:r w:rsidRPr="00761D92">
              <w:rPr>
                <w:rFonts w:ascii="Times New Roman" w:eastAsia="Times New Roman" w:hAnsi="Times New Roman" w:cs="David" w:hint="cs"/>
                <w:sz w:val="24"/>
                <w:szCs w:val="24"/>
              </w:rPr>
              <w:t>]</w:t>
            </w:r>
          </w:p>
        </w:tc>
      </w:tr>
    </w:tbl>
    <w:p w:rsidR="00431980" w:rsidRPr="00E201A5" w:rsidRDefault="00431980" w:rsidP="00431980">
      <w:pPr>
        <w:spacing w:line="360" w:lineRule="auto"/>
        <w:rPr>
          <w:rFonts w:cs="David"/>
          <w:rtl/>
        </w:rPr>
      </w:pPr>
      <w:r>
        <w:rPr>
          <w:rFonts w:cs="David" w:hint="cs"/>
          <w:rtl/>
        </w:rPr>
        <w:t xml:space="preserve"> </w:t>
      </w:r>
    </w:p>
    <w:p w:rsidR="00431980" w:rsidRPr="00431980" w:rsidRDefault="00431980" w:rsidP="00431980">
      <w:pPr>
        <w:rPr>
          <w:rFonts w:asciiTheme="minorBidi" w:hAnsiTheme="minorBidi"/>
          <w:rtl/>
        </w:rPr>
      </w:pPr>
      <w:r w:rsidRPr="00431980">
        <w:rPr>
          <w:rFonts w:asciiTheme="minorBidi" w:hAnsiTheme="minorBidi"/>
          <w:rtl/>
        </w:rPr>
        <w:t>שירת הקודש הינה פיוט שהשתמשו בו בתפילת שחרית.</w:t>
      </w:r>
    </w:p>
    <w:p w:rsidR="00431980" w:rsidRPr="00431980" w:rsidRDefault="00431980" w:rsidP="00431980">
      <w:pPr>
        <w:rPr>
          <w:rFonts w:asciiTheme="minorBidi" w:hAnsiTheme="minorBidi"/>
          <w:rtl/>
        </w:rPr>
      </w:pPr>
      <w:r w:rsidRPr="00431980">
        <w:rPr>
          <w:rFonts w:asciiTheme="minorBidi" w:hAnsiTheme="minorBidi"/>
          <w:rtl/>
        </w:rPr>
        <w:t>להלן מידע על מקומו של פיוט זה בתפילה</w:t>
      </w:r>
      <w:r w:rsidRPr="00431980">
        <w:rPr>
          <w:rStyle w:val="ac"/>
          <w:rFonts w:asciiTheme="minorBidi" w:hAnsiTheme="minorBidi"/>
          <w:rtl/>
        </w:rPr>
        <w:footnoteReference w:id="1"/>
      </w:r>
      <w:r w:rsidRPr="00431980">
        <w:rPr>
          <w:rFonts w:asciiTheme="minorBidi" w:hAnsiTheme="minorBidi"/>
          <w:rtl/>
        </w:rPr>
        <w:t>:</w:t>
      </w:r>
    </w:p>
    <w:tbl>
      <w:tblPr>
        <w:bidiVisual/>
        <w:tblW w:w="0" w:type="auto"/>
        <w:jc w:val="right"/>
        <w:tblCellSpacing w:w="0" w:type="dxa"/>
        <w:tblCellMar>
          <w:left w:w="0" w:type="dxa"/>
          <w:right w:w="0" w:type="dxa"/>
        </w:tblCellMar>
        <w:tblLook w:val="04A0" w:firstRow="1" w:lastRow="0" w:firstColumn="1" w:lastColumn="0" w:noHBand="0" w:noVBand="1"/>
      </w:tblPr>
      <w:tblGrid>
        <w:gridCol w:w="2763"/>
        <w:gridCol w:w="2657"/>
        <w:gridCol w:w="2657"/>
        <w:gridCol w:w="229"/>
      </w:tblGrid>
      <w:tr w:rsidR="00431980" w:rsidRPr="00431980" w:rsidTr="006453AD">
        <w:trPr>
          <w:tblCellSpacing w:w="0" w:type="dxa"/>
          <w:jc w:val="right"/>
        </w:trPr>
        <w:tc>
          <w:tcPr>
            <w:tcW w:w="0" w:type="auto"/>
            <w:gridSpan w:val="3"/>
            <w:tcMar>
              <w:top w:w="0" w:type="dxa"/>
              <w:left w:w="0" w:type="dxa"/>
              <w:bottom w:w="0" w:type="dxa"/>
              <w:right w:w="225" w:type="dxa"/>
            </w:tcMar>
            <w:vAlign w:val="center"/>
            <w:hideMark/>
          </w:tcPr>
          <w:p w:rsidR="00431980" w:rsidRPr="00431980" w:rsidRDefault="00431980" w:rsidP="006453AD">
            <w:pPr>
              <w:spacing w:after="0" w:line="240" w:lineRule="auto"/>
              <w:rPr>
                <w:rFonts w:asciiTheme="minorBidi" w:eastAsia="Times New Roman" w:hAnsiTheme="minorBidi"/>
                <w:b/>
                <w:bCs/>
                <w:color w:val="000000"/>
              </w:rPr>
            </w:pPr>
            <w:r w:rsidRPr="00431980">
              <w:rPr>
                <w:rFonts w:asciiTheme="minorBidi" w:eastAsia="Times New Roman" w:hAnsiTheme="minorBidi"/>
                <w:b/>
                <w:bCs/>
                <w:color w:val="000000"/>
                <w:rtl/>
              </w:rPr>
              <w:t>על הפיוט</w:t>
            </w:r>
          </w:p>
        </w:tc>
        <w:tc>
          <w:tcPr>
            <w:tcW w:w="0" w:type="auto"/>
            <w:tcMar>
              <w:top w:w="0" w:type="dxa"/>
              <w:left w:w="225" w:type="dxa"/>
              <w:bottom w:w="0" w:type="dxa"/>
              <w:right w:w="0" w:type="dxa"/>
            </w:tcMar>
            <w:vAlign w:val="center"/>
            <w:hideMark/>
          </w:tcPr>
          <w:p w:rsidR="00431980" w:rsidRPr="00431980" w:rsidRDefault="00431980" w:rsidP="006453AD">
            <w:pPr>
              <w:spacing w:after="0" w:line="240" w:lineRule="auto"/>
              <w:jc w:val="right"/>
              <w:rPr>
                <w:rFonts w:asciiTheme="minorBidi" w:eastAsia="Times New Roman" w:hAnsiTheme="minorBidi"/>
                <w:color w:val="000000"/>
              </w:rPr>
            </w:pPr>
          </w:p>
        </w:tc>
      </w:tr>
      <w:tr w:rsidR="00431980" w:rsidRPr="00431980" w:rsidTr="006453AD">
        <w:trPr>
          <w:trHeight w:val="120"/>
          <w:tblCellSpacing w:w="0" w:type="dxa"/>
          <w:jc w:val="right"/>
        </w:trPr>
        <w:tc>
          <w:tcPr>
            <w:tcW w:w="0" w:type="auto"/>
            <w:vAlign w:val="center"/>
            <w:hideMark/>
          </w:tcPr>
          <w:p w:rsidR="00431980" w:rsidRPr="00431980" w:rsidRDefault="00431980" w:rsidP="006453AD">
            <w:pPr>
              <w:spacing w:after="0" w:line="240" w:lineRule="auto"/>
              <w:rPr>
                <w:rFonts w:asciiTheme="minorBidi" w:eastAsia="Times New Roman" w:hAnsiTheme="minorBidi"/>
                <w:color w:val="0331B3"/>
              </w:rPr>
            </w:pPr>
          </w:p>
        </w:tc>
        <w:tc>
          <w:tcPr>
            <w:tcW w:w="0" w:type="auto"/>
            <w:vAlign w:val="center"/>
            <w:hideMark/>
          </w:tcPr>
          <w:p w:rsidR="00431980" w:rsidRPr="00431980" w:rsidRDefault="00431980" w:rsidP="006453AD">
            <w:pPr>
              <w:bidi w:val="0"/>
              <w:spacing w:after="0" w:line="240" w:lineRule="auto"/>
              <w:rPr>
                <w:rFonts w:asciiTheme="minorBidi" w:eastAsia="Times New Roman" w:hAnsiTheme="minorBidi"/>
              </w:rPr>
            </w:pPr>
          </w:p>
        </w:tc>
        <w:tc>
          <w:tcPr>
            <w:tcW w:w="0" w:type="auto"/>
            <w:vAlign w:val="center"/>
            <w:hideMark/>
          </w:tcPr>
          <w:p w:rsidR="00431980" w:rsidRPr="00431980" w:rsidRDefault="00431980" w:rsidP="006453AD">
            <w:pPr>
              <w:bidi w:val="0"/>
              <w:spacing w:after="0" w:line="240" w:lineRule="auto"/>
              <w:rPr>
                <w:rFonts w:asciiTheme="minorBidi" w:eastAsia="Times New Roman" w:hAnsiTheme="minorBidi"/>
              </w:rPr>
            </w:pPr>
          </w:p>
        </w:tc>
        <w:tc>
          <w:tcPr>
            <w:tcW w:w="0" w:type="auto"/>
            <w:vAlign w:val="center"/>
            <w:hideMark/>
          </w:tcPr>
          <w:p w:rsidR="00431980" w:rsidRPr="00431980" w:rsidRDefault="00431980" w:rsidP="006453AD">
            <w:pPr>
              <w:bidi w:val="0"/>
              <w:spacing w:after="0" w:line="240" w:lineRule="auto"/>
              <w:rPr>
                <w:rFonts w:asciiTheme="minorBidi" w:eastAsia="Times New Roman" w:hAnsiTheme="minorBidi"/>
              </w:rPr>
            </w:pPr>
          </w:p>
        </w:tc>
      </w:tr>
      <w:tr w:rsidR="00431980" w:rsidRPr="00431980" w:rsidTr="006453AD">
        <w:trPr>
          <w:tblCellSpacing w:w="0" w:type="dxa"/>
          <w:jc w:val="right"/>
        </w:trPr>
        <w:tc>
          <w:tcPr>
            <w:tcW w:w="0" w:type="auto"/>
            <w:gridSpan w:val="3"/>
            <w:vAlign w:val="center"/>
            <w:hideMark/>
          </w:tcPr>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58"/>
              <w:gridCol w:w="7919"/>
            </w:tblGrid>
            <w:tr w:rsidR="00431980" w:rsidRPr="00431980" w:rsidTr="006453AD">
              <w:trPr>
                <w:tblCellSpacing w:w="15" w:type="dxa"/>
              </w:trPr>
              <w:tc>
                <w:tcPr>
                  <w:tcW w:w="0" w:type="auto"/>
                  <w:vAlign w:val="center"/>
                  <w:hideMark/>
                </w:tcPr>
                <w:p w:rsidR="00431980" w:rsidRPr="00431980" w:rsidRDefault="00431980" w:rsidP="00431980">
                  <w:pPr>
                    <w:spacing w:after="0" w:line="240" w:lineRule="auto"/>
                    <w:rPr>
                      <w:rFonts w:asciiTheme="minorBidi" w:eastAsia="Times New Roman" w:hAnsiTheme="minorBidi"/>
                    </w:rPr>
                  </w:pPr>
                  <w:r w:rsidRPr="00431980">
                    <w:rPr>
                      <w:rFonts w:asciiTheme="minorBidi" w:eastAsia="Times New Roman" w:hAnsiTheme="minorBidi"/>
                      <w:rtl/>
                    </w:rPr>
                    <w:lastRenderedPageBreak/>
                    <w:t>  </w:t>
                  </w:r>
                </w:p>
              </w:tc>
              <w:tc>
                <w:tcPr>
                  <w:tcW w:w="0" w:type="auto"/>
                  <w:vAlign w:val="center"/>
                  <w:hideMark/>
                </w:tcPr>
                <w:p w:rsidR="00431980" w:rsidRPr="00431980" w:rsidRDefault="00431980" w:rsidP="00431980">
                  <w:pPr>
                    <w:spacing w:after="0" w:line="240" w:lineRule="auto"/>
                    <w:rPr>
                      <w:rFonts w:asciiTheme="minorBidi" w:eastAsia="Times New Roman" w:hAnsiTheme="minorBidi"/>
                    </w:rPr>
                  </w:pPr>
                  <w:r w:rsidRPr="00431980">
                    <w:rPr>
                      <w:rFonts w:asciiTheme="minorBidi" w:eastAsia="Times New Roman" w:hAnsiTheme="minorBidi"/>
                      <w:rtl/>
                    </w:rPr>
                    <w:t xml:space="preserve">שיר זה הוא אחד מפיוטי ה"רשות" ל"נשמת" אותם חיבר המשורר והפילוסוף ר' שלמה אבן גבירול, בן המאה ה-11, מגדולי משוררי ספרד. השיר פותח את תפילת השחרית של היום השני של ראש השנה ברוב הקהילות הספרדיות. פיוט "רשות" אחר של </w:t>
                  </w:r>
                  <w:proofErr w:type="spellStart"/>
                  <w:r w:rsidRPr="00431980">
                    <w:rPr>
                      <w:rFonts w:asciiTheme="minorBidi" w:eastAsia="Times New Roman" w:hAnsiTheme="minorBidi"/>
                      <w:rtl/>
                    </w:rPr>
                    <w:t>רשב"ג</w:t>
                  </w:r>
                  <w:proofErr w:type="spellEnd"/>
                  <w:r w:rsidRPr="00431980">
                    <w:rPr>
                      <w:rFonts w:asciiTheme="minorBidi" w:eastAsia="Times New Roman" w:hAnsiTheme="minorBidi"/>
                      <w:rtl/>
                    </w:rPr>
                    <w:t xml:space="preserve">, "שואף כמו עבד", פותח את תפילת השחרית של היום הראשון. </w:t>
                  </w:r>
                  <w:r w:rsidRPr="00431980">
                    <w:rPr>
                      <w:rFonts w:asciiTheme="minorBidi" w:eastAsia="Times New Roman" w:hAnsiTheme="minorBidi"/>
                      <w:rtl/>
                    </w:rPr>
                    <w:br/>
                    <w:t xml:space="preserve">שפל רוח - כך חש היחיד העומד לפני בוראו, ובמיוחד בימים הנוראים, ימים של חשבון נפש והתבוננות של תשובה. האדם עומד בתפילה והוא חש את עומק </w:t>
                  </w:r>
                  <w:proofErr w:type="spellStart"/>
                  <w:r w:rsidRPr="00431980">
                    <w:rPr>
                      <w:rFonts w:asciiTheme="minorBidi" w:eastAsia="Times New Roman" w:hAnsiTheme="minorBidi"/>
                      <w:rtl/>
                    </w:rPr>
                    <w:t>שפלותו</w:t>
                  </w:r>
                  <w:proofErr w:type="spellEnd"/>
                  <w:r w:rsidRPr="00431980">
                    <w:rPr>
                      <w:rFonts w:asciiTheme="minorBidi" w:eastAsia="Times New Roman" w:hAnsiTheme="minorBidi"/>
                      <w:rtl/>
                    </w:rPr>
                    <w:t xml:space="preserve"> מול </w:t>
                  </w:r>
                  <w:proofErr w:type="spellStart"/>
                  <w:r w:rsidRPr="00431980">
                    <w:rPr>
                      <w:rFonts w:asciiTheme="minorBidi" w:eastAsia="Times New Roman" w:hAnsiTheme="minorBidi"/>
                      <w:rtl/>
                    </w:rPr>
                    <w:t>נשגבותו</w:t>
                  </w:r>
                  <w:proofErr w:type="spellEnd"/>
                  <w:r w:rsidRPr="00431980">
                    <w:rPr>
                      <w:rFonts w:asciiTheme="minorBidi" w:eastAsia="Times New Roman" w:hAnsiTheme="minorBidi"/>
                      <w:rtl/>
                    </w:rPr>
                    <w:t xml:space="preserve"> של הבורא - זהו המתח הקיים תדיר בין אדם בשר ודם, "תולעת קטנה באדמה" אל מול האל הגדול והנורא שאף המלאכים אינם יכולים להשיגו </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7585"/>
                    <w:gridCol w:w="259"/>
                  </w:tblGrid>
                  <w:tr w:rsidR="00431980" w:rsidRPr="00431980" w:rsidTr="006453AD">
                    <w:trPr>
                      <w:tblCellSpacing w:w="15" w:type="dxa"/>
                    </w:trPr>
                    <w:tc>
                      <w:tcPr>
                        <w:tcW w:w="0" w:type="auto"/>
                        <w:vAlign w:val="center"/>
                        <w:hideMark/>
                      </w:tcPr>
                      <w:p w:rsidR="00431980" w:rsidRPr="00431980" w:rsidRDefault="00431980" w:rsidP="00431980">
                        <w:pPr>
                          <w:spacing w:after="0" w:line="240" w:lineRule="auto"/>
                          <w:rPr>
                            <w:rFonts w:asciiTheme="minorBidi" w:eastAsia="Times New Roman" w:hAnsiTheme="minorBidi"/>
                          </w:rPr>
                        </w:pPr>
                        <w:r w:rsidRPr="00431980">
                          <w:rPr>
                            <w:rFonts w:asciiTheme="minorBidi" w:eastAsia="Times New Roman" w:hAnsiTheme="minorBidi"/>
                            <w:rtl/>
                          </w:rPr>
                          <w:t xml:space="preserve">אולם עד כמה שהדבר נשמע דבר והיפוכו, שפלות הרוח שבאדם - היא </w:t>
                        </w:r>
                        <w:proofErr w:type="spellStart"/>
                        <w:r w:rsidRPr="00431980">
                          <w:rPr>
                            <w:rFonts w:asciiTheme="minorBidi" w:eastAsia="Times New Roman" w:hAnsiTheme="minorBidi"/>
                            <w:rtl/>
                          </w:rPr>
                          <w:t>היא</w:t>
                        </w:r>
                        <w:proofErr w:type="spellEnd"/>
                        <w:r w:rsidRPr="00431980">
                          <w:rPr>
                            <w:rFonts w:asciiTheme="minorBidi" w:eastAsia="Times New Roman" w:hAnsiTheme="minorBidi"/>
                            <w:rtl/>
                          </w:rPr>
                          <w:t xml:space="preserve"> מעלתו. דווקא מתוך תחושת שפלות ואפסות זו, ורק מתוכה, מתוך החיפוש - שיחור פני האל - יכול האדם להתקרב אל בוראו, ואז - כל הנשמה תהלל יה.</w:t>
                        </w:r>
                      </w:p>
                    </w:tc>
                    <w:tc>
                      <w:tcPr>
                        <w:tcW w:w="0" w:type="auto"/>
                        <w:vAlign w:val="center"/>
                        <w:hideMark/>
                      </w:tcPr>
                      <w:p w:rsidR="00431980" w:rsidRPr="00431980" w:rsidRDefault="00431980" w:rsidP="00431980">
                        <w:pPr>
                          <w:spacing w:after="0" w:line="240" w:lineRule="auto"/>
                          <w:rPr>
                            <w:rFonts w:asciiTheme="minorBidi" w:eastAsia="Times New Roman" w:hAnsiTheme="minorBidi"/>
                          </w:rPr>
                        </w:pPr>
                        <w:r w:rsidRPr="00431980">
                          <w:rPr>
                            <w:rFonts w:asciiTheme="minorBidi" w:eastAsia="Times New Roman" w:hAnsiTheme="minorBidi"/>
                            <w:rtl/>
                          </w:rPr>
                          <w:t>   </w:t>
                        </w:r>
                      </w:p>
                    </w:tc>
                  </w:tr>
                </w:tbl>
                <w:p w:rsidR="00431980" w:rsidRPr="00431980" w:rsidRDefault="00431980" w:rsidP="00431980">
                  <w:pPr>
                    <w:spacing w:after="0" w:line="240" w:lineRule="auto"/>
                    <w:rPr>
                      <w:rFonts w:asciiTheme="minorBidi" w:eastAsia="Times New Roman" w:hAnsiTheme="minorBidi"/>
                      <w:rtl/>
                    </w:rPr>
                  </w:pPr>
                  <w:r w:rsidRPr="00431980">
                    <w:rPr>
                      <w:rFonts w:asciiTheme="minorBidi" w:eastAsia="Times New Roman" w:hAnsiTheme="minorBidi"/>
                      <w:rtl/>
                    </w:rPr>
                    <w:t>שפל רוח / ר' שלמה אבן גבירול</w:t>
                  </w:r>
                </w:p>
                <w:p w:rsidR="00431980" w:rsidRPr="00431980" w:rsidRDefault="00431980" w:rsidP="00431980">
                  <w:pPr>
                    <w:spacing w:after="0" w:line="240" w:lineRule="auto"/>
                    <w:rPr>
                      <w:rFonts w:asciiTheme="minorBidi" w:eastAsia="Times New Roman" w:hAnsiTheme="minorBidi"/>
                      <w:rtl/>
                    </w:rPr>
                  </w:pPr>
                  <w:r w:rsidRPr="00431980">
                    <w:rPr>
                      <w:rFonts w:asciiTheme="minorBidi" w:eastAsia="Times New Roman" w:hAnsiTheme="minorBidi"/>
                      <w:rtl/>
                    </w:rPr>
                    <w:t>ביאור מילים ותוכן:</w:t>
                  </w:r>
                  <w:r w:rsidRPr="00431980">
                    <w:rPr>
                      <w:rStyle w:val="ac"/>
                      <w:rFonts w:asciiTheme="minorBidi" w:eastAsia="Times New Roman" w:hAnsiTheme="minorBidi"/>
                      <w:rtl/>
                    </w:rPr>
                    <w:footnoteReference w:id="2"/>
                  </w:r>
                </w:p>
                <w:p w:rsidR="00431980" w:rsidRPr="00431980" w:rsidRDefault="00431980" w:rsidP="00431980">
                  <w:pPr>
                    <w:autoSpaceDE w:val="0"/>
                    <w:autoSpaceDN w:val="0"/>
                    <w:adjustRightInd w:val="0"/>
                    <w:spacing w:after="0" w:line="240" w:lineRule="auto"/>
                    <w:rPr>
                      <w:rFonts w:asciiTheme="minorBidi" w:hAnsiTheme="minorBidi"/>
                    </w:rPr>
                  </w:pPr>
                  <w:r w:rsidRPr="00431980">
                    <w:rPr>
                      <w:rFonts w:asciiTheme="minorBidi" w:hAnsiTheme="minorBidi"/>
                      <w:rtl/>
                    </w:rPr>
                    <w:t>השיר</w:t>
                  </w:r>
                  <w:r w:rsidRPr="00431980">
                    <w:rPr>
                      <w:rFonts w:asciiTheme="minorBidi" w:hAnsiTheme="minorBidi"/>
                    </w:rPr>
                    <w:t xml:space="preserve"> "</w:t>
                  </w:r>
                  <w:r w:rsidRPr="00431980">
                    <w:rPr>
                      <w:rFonts w:asciiTheme="minorBidi" w:hAnsiTheme="minorBidi"/>
                      <w:rtl/>
                    </w:rPr>
                    <w:t>שפל</w:t>
                  </w:r>
                  <w:r w:rsidRPr="00431980">
                    <w:rPr>
                      <w:rFonts w:asciiTheme="minorBidi" w:hAnsiTheme="minorBidi"/>
                    </w:rPr>
                    <w:t xml:space="preserve"> </w:t>
                  </w:r>
                  <w:r w:rsidRPr="00431980">
                    <w:rPr>
                      <w:rFonts w:asciiTheme="minorBidi" w:hAnsiTheme="minorBidi"/>
                      <w:rtl/>
                    </w:rPr>
                    <w:t>רוח</w:t>
                  </w:r>
                  <w:r w:rsidRPr="00431980">
                    <w:rPr>
                      <w:rFonts w:asciiTheme="minorBidi" w:hAnsiTheme="minorBidi"/>
                    </w:rPr>
                    <w:t xml:space="preserve">, </w:t>
                  </w:r>
                  <w:r w:rsidRPr="00431980">
                    <w:rPr>
                      <w:rFonts w:asciiTheme="minorBidi" w:hAnsiTheme="minorBidi"/>
                      <w:rtl/>
                    </w:rPr>
                    <w:t>שפל</w:t>
                  </w:r>
                  <w:r w:rsidRPr="00431980">
                    <w:rPr>
                      <w:rFonts w:asciiTheme="minorBidi" w:hAnsiTheme="minorBidi"/>
                    </w:rPr>
                    <w:t xml:space="preserve"> </w:t>
                  </w:r>
                  <w:r w:rsidRPr="00431980">
                    <w:rPr>
                      <w:rFonts w:asciiTheme="minorBidi" w:hAnsiTheme="minorBidi"/>
                      <w:rtl/>
                    </w:rPr>
                    <w:t>ברך</w:t>
                  </w:r>
                  <w:r w:rsidRPr="00431980">
                    <w:rPr>
                      <w:rFonts w:asciiTheme="minorBidi" w:hAnsiTheme="minorBidi"/>
                    </w:rPr>
                    <w:t xml:space="preserve"> </w:t>
                  </w:r>
                  <w:r w:rsidRPr="00431980">
                    <w:rPr>
                      <w:rFonts w:asciiTheme="minorBidi" w:hAnsiTheme="minorBidi"/>
                      <w:rtl/>
                    </w:rPr>
                    <w:t>וקומה</w:t>
                  </w:r>
                  <w:r w:rsidRPr="00431980">
                    <w:rPr>
                      <w:rFonts w:asciiTheme="minorBidi" w:hAnsiTheme="minorBidi"/>
                    </w:rPr>
                    <w:t xml:space="preserve">" </w:t>
                  </w:r>
                  <w:r w:rsidRPr="00431980">
                    <w:rPr>
                      <w:rFonts w:asciiTheme="minorBidi" w:hAnsiTheme="minorBidi"/>
                      <w:rtl/>
                    </w:rPr>
                    <w:t>הוא</w:t>
                  </w:r>
                  <w:r w:rsidRPr="00431980">
                    <w:rPr>
                      <w:rFonts w:asciiTheme="minorBidi" w:hAnsiTheme="minorBidi"/>
                    </w:rPr>
                    <w:t xml:space="preserve"> </w:t>
                  </w:r>
                  <w:r w:rsidRPr="00431980">
                    <w:rPr>
                      <w:rFonts w:asciiTheme="minorBidi" w:hAnsiTheme="minorBidi"/>
                      <w:rtl/>
                    </w:rPr>
                    <w:t>שיר</w:t>
                  </w:r>
                  <w:r w:rsidRPr="00431980">
                    <w:rPr>
                      <w:rFonts w:asciiTheme="minorBidi" w:hAnsiTheme="minorBidi"/>
                    </w:rPr>
                    <w:t xml:space="preserve"> </w:t>
                  </w:r>
                  <w:r w:rsidRPr="00431980">
                    <w:rPr>
                      <w:rFonts w:asciiTheme="minorBidi" w:hAnsiTheme="minorBidi"/>
                      <w:rtl/>
                    </w:rPr>
                    <w:t>על</w:t>
                  </w:r>
                  <w:r w:rsidRPr="00431980">
                    <w:rPr>
                      <w:rFonts w:asciiTheme="minorBidi" w:hAnsiTheme="minorBidi"/>
                    </w:rPr>
                    <w:t xml:space="preserve"> </w:t>
                  </w:r>
                  <w:r w:rsidRPr="00431980">
                    <w:rPr>
                      <w:rFonts w:asciiTheme="minorBidi" w:hAnsiTheme="minorBidi"/>
                      <w:rtl/>
                    </w:rPr>
                    <w:t>היחס</w:t>
                  </w:r>
                  <w:r w:rsidRPr="00431980">
                    <w:rPr>
                      <w:rFonts w:asciiTheme="minorBidi" w:hAnsiTheme="minorBidi"/>
                    </w:rPr>
                    <w:t xml:space="preserve"> </w:t>
                  </w:r>
                  <w:r w:rsidRPr="00431980">
                    <w:rPr>
                      <w:rFonts w:asciiTheme="minorBidi" w:hAnsiTheme="minorBidi"/>
                      <w:rtl/>
                    </w:rPr>
                    <w:t>בין</w:t>
                  </w:r>
                  <w:r w:rsidRPr="00431980">
                    <w:rPr>
                      <w:rFonts w:asciiTheme="minorBidi" w:hAnsiTheme="minorBidi"/>
                    </w:rPr>
                    <w:t xml:space="preserve"> </w:t>
                  </w:r>
                  <w:r w:rsidRPr="00431980">
                    <w:rPr>
                      <w:rFonts w:asciiTheme="minorBidi" w:hAnsiTheme="minorBidi"/>
                      <w:rtl/>
                    </w:rPr>
                    <w:t>ה</w:t>
                  </w:r>
                  <w:r w:rsidRPr="00431980">
                    <w:rPr>
                      <w:rFonts w:asciiTheme="minorBidi" w:hAnsiTheme="minorBidi"/>
                    </w:rPr>
                    <w:t xml:space="preserve">' </w:t>
                  </w:r>
                  <w:r w:rsidRPr="00431980">
                    <w:rPr>
                      <w:rFonts w:asciiTheme="minorBidi" w:hAnsiTheme="minorBidi"/>
                      <w:rtl/>
                    </w:rPr>
                    <w:t>לבני</w:t>
                  </w:r>
                  <w:r w:rsidRPr="00431980">
                    <w:rPr>
                      <w:rFonts w:asciiTheme="minorBidi" w:hAnsiTheme="minorBidi"/>
                    </w:rPr>
                    <w:t xml:space="preserve"> </w:t>
                  </w:r>
                  <w:r w:rsidRPr="00431980">
                    <w:rPr>
                      <w:rFonts w:asciiTheme="minorBidi" w:hAnsiTheme="minorBidi"/>
                      <w:rtl/>
                    </w:rPr>
                    <w:t>אדם</w:t>
                  </w:r>
                  <w:r w:rsidRPr="00431980">
                    <w:rPr>
                      <w:rFonts w:asciiTheme="minorBidi" w:hAnsiTheme="minorBidi"/>
                    </w:rPr>
                    <w:t xml:space="preserve">. </w:t>
                  </w:r>
                  <w:r w:rsidRPr="00431980">
                    <w:rPr>
                      <w:rFonts w:asciiTheme="minorBidi" w:hAnsiTheme="minorBidi"/>
                      <w:rtl/>
                    </w:rPr>
                    <w:t>יש</w:t>
                  </w:r>
                  <w:r w:rsidRPr="00431980">
                    <w:rPr>
                      <w:rFonts w:asciiTheme="minorBidi" w:hAnsiTheme="minorBidi"/>
                    </w:rPr>
                    <w:t xml:space="preserve"> </w:t>
                  </w:r>
                  <w:r w:rsidRPr="00431980">
                    <w:rPr>
                      <w:rFonts w:asciiTheme="minorBidi" w:hAnsiTheme="minorBidi"/>
                      <w:rtl/>
                    </w:rPr>
                    <w:t>חרוז</w:t>
                  </w:r>
                  <w:r w:rsidRPr="00431980">
                    <w:rPr>
                      <w:rFonts w:asciiTheme="minorBidi" w:hAnsiTheme="minorBidi"/>
                    </w:rPr>
                    <w:t xml:space="preserve"> </w:t>
                  </w:r>
                  <w:r w:rsidRPr="00431980">
                    <w:rPr>
                      <w:rFonts w:asciiTheme="minorBidi" w:hAnsiTheme="minorBidi"/>
                      <w:rtl/>
                    </w:rPr>
                    <w:t>מבריח</w:t>
                  </w:r>
                  <w:r w:rsidRPr="00431980">
                    <w:rPr>
                      <w:rFonts w:asciiTheme="minorBidi" w:hAnsiTheme="minorBidi"/>
                    </w:rPr>
                    <w:t xml:space="preserve"> </w:t>
                  </w:r>
                  <w:r w:rsidRPr="00431980">
                    <w:rPr>
                      <w:rFonts w:asciiTheme="minorBidi" w:hAnsiTheme="minorBidi"/>
                      <w:rtl/>
                    </w:rPr>
                    <w:t>בצליל</w:t>
                  </w:r>
                  <w:r w:rsidRPr="00431980">
                    <w:rPr>
                      <w:rFonts w:asciiTheme="minorBidi" w:hAnsiTheme="minorBidi"/>
                    </w:rPr>
                    <w:t xml:space="preserve"> "</w:t>
                  </w:r>
                  <w:r w:rsidRPr="00431980">
                    <w:rPr>
                      <w:rFonts w:asciiTheme="minorBidi" w:hAnsiTheme="minorBidi"/>
                      <w:rtl/>
                    </w:rPr>
                    <w:t>מה</w:t>
                  </w:r>
                  <w:r w:rsidRPr="00431980">
                    <w:rPr>
                      <w:rFonts w:asciiTheme="minorBidi" w:hAnsiTheme="minorBidi"/>
                    </w:rPr>
                    <w:t>"</w:t>
                  </w:r>
                </w:p>
                <w:p w:rsidR="00431980" w:rsidRPr="00431980" w:rsidRDefault="00431980" w:rsidP="00431980">
                  <w:pPr>
                    <w:autoSpaceDE w:val="0"/>
                    <w:autoSpaceDN w:val="0"/>
                    <w:adjustRightInd w:val="0"/>
                    <w:spacing w:after="0" w:line="240" w:lineRule="auto"/>
                    <w:rPr>
                      <w:rFonts w:asciiTheme="minorBidi" w:hAnsiTheme="minorBidi"/>
                    </w:rPr>
                  </w:pPr>
                  <w:proofErr w:type="spellStart"/>
                  <w:r w:rsidRPr="00431980">
                    <w:rPr>
                      <w:rFonts w:asciiTheme="minorBidi" w:hAnsiTheme="minorBidi"/>
                      <w:rtl/>
                    </w:rPr>
                    <w:t>ואקרוסטיקון</w:t>
                  </w:r>
                  <w:proofErr w:type="spellEnd"/>
                  <w:r w:rsidRPr="00431980">
                    <w:rPr>
                      <w:rFonts w:asciiTheme="minorBidi" w:hAnsiTheme="minorBidi"/>
                    </w:rPr>
                    <w:t xml:space="preserve">, </w:t>
                  </w:r>
                  <w:r w:rsidRPr="00431980">
                    <w:rPr>
                      <w:rFonts w:asciiTheme="minorBidi" w:hAnsiTheme="minorBidi"/>
                      <w:rtl/>
                    </w:rPr>
                    <w:t>בכל</w:t>
                  </w:r>
                  <w:r w:rsidRPr="00431980">
                    <w:rPr>
                      <w:rFonts w:asciiTheme="minorBidi" w:hAnsiTheme="minorBidi"/>
                    </w:rPr>
                    <w:t xml:space="preserve"> </w:t>
                  </w:r>
                  <w:r w:rsidRPr="00431980">
                    <w:rPr>
                      <w:rFonts w:asciiTheme="minorBidi" w:hAnsiTheme="minorBidi"/>
                      <w:rtl/>
                    </w:rPr>
                    <w:t>אות</w:t>
                  </w:r>
                  <w:r w:rsidRPr="00431980">
                    <w:rPr>
                      <w:rFonts w:asciiTheme="minorBidi" w:hAnsiTheme="minorBidi"/>
                    </w:rPr>
                    <w:t xml:space="preserve"> </w:t>
                  </w:r>
                  <w:r w:rsidRPr="00431980">
                    <w:rPr>
                      <w:rFonts w:asciiTheme="minorBidi" w:hAnsiTheme="minorBidi"/>
                      <w:rtl/>
                    </w:rPr>
                    <w:t>ראשון</w:t>
                  </w:r>
                  <w:r w:rsidRPr="00431980">
                    <w:rPr>
                      <w:rFonts w:asciiTheme="minorBidi" w:hAnsiTheme="minorBidi"/>
                    </w:rPr>
                    <w:t xml:space="preserve"> </w:t>
                  </w:r>
                  <w:r w:rsidRPr="00431980">
                    <w:rPr>
                      <w:rFonts w:asciiTheme="minorBidi" w:hAnsiTheme="minorBidi"/>
                      <w:rtl/>
                    </w:rPr>
                    <w:t>של</w:t>
                  </w:r>
                  <w:r w:rsidRPr="00431980">
                    <w:rPr>
                      <w:rFonts w:asciiTheme="minorBidi" w:hAnsiTheme="minorBidi"/>
                    </w:rPr>
                    <w:t xml:space="preserve"> </w:t>
                  </w:r>
                  <w:r w:rsidRPr="00431980">
                    <w:rPr>
                      <w:rFonts w:asciiTheme="minorBidi" w:hAnsiTheme="minorBidi"/>
                      <w:rtl/>
                    </w:rPr>
                    <w:t>ביות</w:t>
                  </w:r>
                  <w:r w:rsidRPr="00431980">
                    <w:rPr>
                      <w:rFonts w:asciiTheme="minorBidi" w:hAnsiTheme="minorBidi"/>
                    </w:rPr>
                    <w:t xml:space="preserve">, </w:t>
                  </w:r>
                  <w:r w:rsidRPr="00431980">
                    <w:rPr>
                      <w:rFonts w:asciiTheme="minorBidi" w:hAnsiTheme="minorBidi"/>
                      <w:rtl/>
                    </w:rPr>
                    <w:t>שהוא</w:t>
                  </w:r>
                  <w:r w:rsidRPr="00431980">
                    <w:rPr>
                      <w:rFonts w:asciiTheme="minorBidi" w:hAnsiTheme="minorBidi"/>
                    </w:rPr>
                    <w:t xml:space="preserve"> "</w:t>
                  </w:r>
                  <w:r w:rsidRPr="00431980">
                    <w:rPr>
                      <w:rFonts w:asciiTheme="minorBidi" w:hAnsiTheme="minorBidi"/>
                      <w:rtl/>
                    </w:rPr>
                    <w:t>שלמה</w:t>
                  </w:r>
                  <w:r w:rsidRPr="00431980">
                    <w:rPr>
                      <w:rFonts w:asciiTheme="minorBidi" w:hAnsiTheme="minorBidi"/>
                    </w:rPr>
                    <w:t xml:space="preserve">", </w:t>
                  </w:r>
                  <w:r w:rsidRPr="00431980">
                    <w:rPr>
                      <w:rFonts w:asciiTheme="minorBidi" w:hAnsiTheme="minorBidi"/>
                      <w:rtl/>
                    </w:rPr>
                    <w:t>שם</w:t>
                  </w:r>
                  <w:r w:rsidRPr="00431980">
                    <w:rPr>
                      <w:rFonts w:asciiTheme="minorBidi" w:hAnsiTheme="minorBidi"/>
                    </w:rPr>
                    <w:t xml:space="preserve"> </w:t>
                  </w:r>
                  <w:r w:rsidRPr="00431980">
                    <w:rPr>
                      <w:rFonts w:asciiTheme="minorBidi" w:hAnsiTheme="minorBidi"/>
                      <w:rtl/>
                    </w:rPr>
                    <w:t>המשורר</w:t>
                  </w:r>
                  <w:r w:rsidRPr="00431980">
                    <w:rPr>
                      <w:rFonts w:asciiTheme="minorBidi" w:hAnsiTheme="minorBidi"/>
                    </w:rPr>
                    <w:t xml:space="preserve">. </w:t>
                  </w:r>
                  <w:r w:rsidRPr="00431980">
                    <w:rPr>
                      <w:rFonts w:asciiTheme="minorBidi" w:hAnsiTheme="minorBidi"/>
                      <w:rtl/>
                    </w:rPr>
                    <w:t>השיר</w:t>
                  </w:r>
                  <w:r w:rsidRPr="00431980">
                    <w:rPr>
                      <w:rFonts w:asciiTheme="minorBidi" w:hAnsiTheme="minorBidi"/>
                    </w:rPr>
                    <w:t xml:space="preserve"> </w:t>
                  </w:r>
                  <w:r w:rsidRPr="00431980">
                    <w:rPr>
                      <w:rFonts w:asciiTheme="minorBidi" w:hAnsiTheme="minorBidi"/>
                      <w:rtl/>
                    </w:rPr>
                    <w:t>נכתב</w:t>
                  </w:r>
                  <w:r w:rsidRPr="00431980">
                    <w:rPr>
                      <w:rFonts w:asciiTheme="minorBidi" w:hAnsiTheme="minorBidi"/>
                    </w:rPr>
                    <w:t xml:space="preserve"> </w:t>
                  </w:r>
                  <w:r w:rsidRPr="00431980">
                    <w:rPr>
                      <w:rFonts w:asciiTheme="minorBidi" w:hAnsiTheme="minorBidi"/>
                      <w:rtl/>
                    </w:rPr>
                    <w:t>כתפילה</w:t>
                  </w:r>
                  <w:r w:rsidRPr="00431980">
                    <w:rPr>
                      <w:rFonts w:asciiTheme="minorBidi" w:hAnsiTheme="minorBidi"/>
                    </w:rPr>
                    <w:t>—</w:t>
                  </w:r>
                  <w:r w:rsidRPr="00431980">
                    <w:rPr>
                      <w:rFonts w:asciiTheme="minorBidi" w:hAnsiTheme="minorBidi"/>
                      <w:rtl/>
                    </w:rPr>
                    <w:t>המשורר</w:t>
                  </w:r>
                  <w:r w:rsidRPr="00431980">
                    <w:rPr>
                      <w:rFonts w:asciiTheme="minorBidi" w:hAnsiTheme="minorBidi"/>
                    </w:rPr>
                    <w:t xml:space="preserve"> </w:t>
                  </w:r>
                  <w:r w:rsidRPr="00431980">
                    <w:rPr>
                      <w:rFonts w:asciiTheme="minorBidi" w:hAnsiTheme="minorBidi"/>
                      <w:rtl/>
                    </w:rPr>
                    <w:t>מדבר</w:t>
                  </w:r>
                  <w:r w:rsidRPr="00431980">
                    <w:rPr>
                      <w:rFonts w:asciiTheme="minorBidi" w:hAnsiTheme="minorBidi"/>
                    </w:rPr>
                    <w:t xml:space="preserve"> </w:t>
                  </w:r>
                  <w:r w:rsidRPr="00431980">
                    <w:rPr>
                      <w:rFonts w:asciiTheme="minorBidi" w:hAnsiTheme="minorBidi"/>
                      <w:rtl/>
                    </w:rPr>
                    <w:t>לה</w:t>
                  </w:r>
                  <w:r w:rsidRPr="00431980">
                    <w:rPr>
                      <w:rFonts w:asciiTheme="minorBidi" w:hAnsiTheme="minorBidi"/>
                    </w:rPr>
                    <w:t>'.</w:t>
                  </w:r>
                </w:p>
                <w:p w:rsidR="00431980" w:rsidRPr="00431980" w:rsidRDefault="00431980" w:rsidP="00431980">
                  <w:pPr>
                    <w:autoSpaceDE w:val="0"/>
                    <w:autoSpaceDN w:val="0"/>
                    <w:adjustRightInd w:val="0"/>
                    <w:spacing w:after="0" w:line="240" w:lineRule="auto"/>
                    <w:rPr>
                      <w:rFonts w:asciiTheme="minorBidi" w:hAnsiTheme="minorBidi"/>
                    </w:rPr>
                  </w:pPr>
                  <w:r w:rsidRPr="00431980">
                    <w:rPr>
                      <w:rFonts w:asciiTheme="minorBidi" w:hAnsiTheme="minorBidi"/>
                      <w:rtl/>
                    </w:rPr>
                    <w:t>זו</w:t>
                  </w:r>
                  <w:r w:rsidRPr="00431980">
                    <w:rPr>
                      <w:rFonts w:asciiTheme="minorBidi" w:hAnsiTheme="minorBidi"/>
                    </w:rPr>
                    <w:t xml:space="preserve"> </w:t>
                  </w:r>
                  <w:r w:rsidRPr="00431980">
                    <w:rPr>
                      <w:rFonts w:asciiTheme="minorBidi" w:hAnsiTheme="minorBidi"/>
                      <w:rtl/>
                    </w:rPr>
                    <w:t>תפילה</w:t>
                  </w:r>
                  <w:r w:rsidRPr="00431980">
                    <w:rPr>
                      <w:rFonts w:asciiTheme="minorBidi" w:hAnsiTheme="minorBidi"/>
                    </w:rPr>
                    <w:t xml:space="preserve"> </w:t>
                  </w:r>
                  <w:r w:rsidRPr="00431980">
                    <w:rPr>
                      <w:rFonts w:asciiTheme="minorBidi" w:hAnsiTheme="minorBidi"/>
                      <w:rtl/>
                    </w:rPr>
                    <w:t>לראש</w:t>
                  </w:r>
                  <w:r w:rsidRPr="00431980">
                    <w:rPr>
                      <w:rFonts w:asciiTheme="minorBidi" w:hAnsiTheme="minorBidi"/>
                    </w:rPr>
                    <w:t xml:space="preserve"> </w:t>
                  </w:r>
                  <w:r w:rsidRPr="00431980">
                    <w:rPr>
                      <w:rFonts w:asciiTheme="minorBidi" w:hAnsiTheme="minorBidi"/>
                      <w:rtl/>
                    </w:rPr>
                    <w:t>השנה</w:t>
                  </w:r>
                  <w:r w:rsidRPr="00431980">
                    <w:rPr>
                      <w:rFonts w:asciiTheme="minorBidi" w:hAnsiTheme="minorBidi"/>
                    </w:rPr>
                    <w:t>.</w:t>
                  </w:r>
                </w:p>
                <w:p w:rsidR="00431980" w:rsidRPr="00431980" w:rsidRDefault="00431980" w:rsidP="00431980">
                  <w:pPr>
                    <w:autoSpaceDE w:val="0"/>
                    <w:autoSpaceDN w:val="0"/>
                    <w:adjustRightInd w:val="0"/>
                    <w:spacing w:after="0" w:line="240" w:lineRule="auto"/>
                    <w:rPr>
                      <w:rFonts w:asciiTheme="minorBidi" w:hAnsiTheme="minorBidi"/>
                    </w:rPr>
                  </w:pPr>
                  <w:r w:rsidRPr="00431980">
                    <w:rPr>
                      <w:rFonts w:asciiTheme="minorBidi" w:hAnsiTheme="minorBidi"/>
                      <w:rtl/>
                    </w:rPr>
                    <w:t>שפל</w:t>
                  </w:r>
                  <w:r w:rsidRPr="00431980">
                    <w:rPr>
                      <w:rFonts w:asciiTheme="minorBidi" w:hAnsiTheme="minorBidi"/>
                    </w:rPr>
                    <w:t xml:space="preserve"> </w:t>
                  </w:r>
                  <w:r w:rsidRPr="00431980">
                    <w:rPr>
                      <w:rFonts w:asciiTheme="minorBidi" w:hAnsiTheme="minorBidi"/>
                      <w:rtl/>
                    </w:rPr>
                    <w:t>רוח</w:t>
                  </w:r>
                  <w:r w:rsidRPr="00431980">
                    <w:rPr>
                      <w:rFonts w:asciiTheme="minorBidi" w:hAnsiTheme="minorBidi"/>
                    </w:rPr>
                    <w:t xml:space="preserve"> </w:t>
                  </w:r>
                  <w:r w:rsidRPr="00431980">
                    <w:rPr>
                      <w:rFonts w:asciiTheme="minorBidi" w:hAnsiTheme="minorBidi"/>
                      <w:rtl/>
                    </w:rPr>
                    <w:t>שפל</w:t>
                  </w:r>
                  <w:r w:rsidRPr="00431980">
                    <w:rPr>
                      <w:rFonts w:asciiTheme="minorBidi" w:hAnsiTheme="minorBidi"/>
                    </w:rPr>
                    <w:t xml:space="preserve"> </w:t>
                  </w:r>
                  <w:r w:rsidRPr="00431980">
                    <w:rPr>
                      <w:rFonts w:asciiTheme="minorBidi" w:hAnsiTheme="minorBidi"/>
                      <w:rtl/>
                    </w:rPr>
                    <w:t>ברך</w:t>
                  </w:r>
                  <w:r w:rsidRPr="00431980">
                    <w:rPr>
                      <w:rFonts w:asciiTheme="minorBidi" w:hAnsiTheme="minorBidi"/>
                    </w:rPr>
                    <w:t xml:space="preserve"> </w:t>
                  </w:r>
                  <w:r w:rsidRPr="00431980">
                    <w:rPr>
                      <w:rFonts w:asciiTheme="minorBidi" w:hAnsiTheme="minorBidi"/>
                      <w:rtl/>
                    </w:rPr>
                    <w:t>וקומה</w:t>
                  </w:r>
                  <w:r w:rsidRPr="00431980">
                    <w:rPr>
                      <w:rFonts w:asciiTheme="minorBidi" w:hAnsiTheme="minorBidi"/>
                    </w:rPr>
                    <w:t xml:space="preserve"> // </w:t>
                  </w:r>
                  <w:r w:rsidRPr="00431980">
                    <w:rPr>
                      <w:rFonts w:asciiTheme="minorBidi" w:hAnsiTheme="minorBidi"/>
                      <w:rtl/>
                    </w:rPr>
                    <w:t>אקדמך</w:t>
                  </w:r>
                  <w:r w:rsidRPr="00431980">
                    <w:rPr>
                      <w:rFonts w:asciiTheme="minorBidi" w:hAnsiTheme="minorBidi"/>
                    </w:rPr>
                    <w:t xml:space="preserve"> </w:t>
                  </w:r>
                  <w:r w:rsidRPr="00431980">
                    <w:rPr>
                      <w:rFonts w:asciiTheme="minorBidi" w:hAnsiTheme="minorBidi"/>
                      <w:rtl/>
                    </w:rPr>
                    <w:t>ברב</w:t>
                  </w:r>
                  <w:r w:rsidRPr="00431980">
                    <w:rPr>
                      <w:rFonts w:asciiTheme="minorBidi" w:hAnsiTheme="minorBidi"/>
                    </w:rPr>
                    <w:t xml:space="preserve"> </w:t>
                  </w:r>
                  <w:r w:rsidRPr="00431980">
                    <w:rPr>
                      <w:rFonts w:asciiTheme="minorBidi" w:hAnsiTheme="minorBidi"/>
                      <w:rtl/>
                    </w:rPr>
                    <w:t>פחד</w:t>
                  </w:r>
                  <w:r w:rsidRPr="00431980">
                    <w:rPr>
                      <w:rFonts w:asciiTheme="minorBidi" w:hAnsiTheme="minorBidi"/>
                    </w:rPr>
                    <w:t xml:space="preserve"> </w:t>
                  </w:r>
                  <w:r w:rsidRPr="00431980">
                    <w:rPr>
                      <w:rFonts w:asciiTheme="minorBidi" w:hAnsiTheme="minorBidi"/>
                      <w:rtl/>
                    </w:rPr>
                    <w:t>ואימה</w:t>
                  </w:r>
                </w:p>
                <w:p w:rsidR="00431980" w:rsidRPr="00431980" w:rsidRDefault="00431980" w:rsidP="00431980">
                  <w:pPr>
                    <w:autoSpaceDE w:val="0"/>
                    <w:autoSpaceDN w:val="0"/>
                    <w:adjustRightInd w:val="0"/>
                    <w:spacing w:after="0" w:line="240" w:lineRule="auto"/>
                    <w:rPr>
                      <w:rFonts w:asciiTheme="minorBidi" w:hAnsiTheme="minorBidi"/>
                    </w:rPr>
                  </w:pPr>
                  <w:r w:rsidRPr="00431980">
                    <w:rPr>
                      <w:rFonts w:asciiTheme="minorBidi" w:hAnsiTheme="minorBidi"/>
                      <w:rtl/>
                    </w:rPr>
                    <w:t>שפל</w:t>
                  </w:r>
                  <w:r w:rsidRPr="00431980">
                    <w:rPr>
                      <w:rFonts w:asciiTheme="minorBidi" w:hAnsiTheme="minorBidi"/>
                    </w:rPr>
                    <w:t xml:space="preserve"> </w:t>
                  </w:r>
                  <w:r w:rsidRPr="00431980">
                    <w:rPr>
                      <w:rFonts w:asciiTheme="minorBidi" w:hAnsiTheme="minorBidi"/>
                      <w:rtl/>
                    </w:rPr>
                    <w:t>רוח</w:t>
                  </w:r>
                  <w:r w:rsidRPr="00431980">
                    <w:rPr>
                      <w:rFonts w:asciiTheme="minorBidi" w:hAnsiTheme="minorBidi"/>
                    </w:rPr>
                    <w:t>--</w:t>
                  </w:r>
                  <w:r w:rsidRPr="00431980">
                    <w:rPr>
                      <w:rFonts w:asciiTheme="minorBidi" w:hAnsiTheme="minorBidi"/>
                      <w:rtl/>
                    </w:rPr>
                    <w:t>המשורר</w:t>
                  </w:r>
                  <w:r w:rsidRPr="00431980">
                    <w:rPr>
                      <w:rFonts w:asciiTheme="minorBidi" w:hAnsiTheme="minorBidi"/>
                    </w:rPr>
                    <w:t xml:space="preserve"> </w:t>
                  </w:r>
                  <w:r w:rsidRPr="00431980">
                    <w:rPr>
                      <w:rFonts w:asciiTheme="minorBidi" w:hAnsiTheme="minorBidi"/>
                      <w:rtl/>
                    </w:rPr>
                    <w:t>מרגיש</w:t>
                  </w:r>
                  <w:r w:rsidRPr="00431980">
                    <w:rPr>
                      <w:rFonts w:asciiTheme="minorBidi" w:hAnsiTheme="minorBidi"/>
                    </w:rPr>
                    <w:t xml:space="preserve"> </w:t>
                  </w:r>
                  <w:r w:rsidRPr="00431980">
                    <w:rPr>
                      <w:rFonts w:asciiTheme="minorBidi" w:hAnsiTheme="minorBidi"/>
                      <w:rtl/>
                    </w:rPr>
                    <w:t>קטן</w:t>
                  </w:r>
                  <w:r w:rsidRPr="00431980">
                    <w:rPr>
                      <w:rFonts w:asciiTheme="minorBidi" w:hAnsiTheme="minorBidi"/>
                    </w:rPr>
                    <w:t xml:space="preserve">, </w:t>
                  </w:r>
                  <w:r w:rsidRPr="00431980">
                    <w:rPr>
                      <w:rFonts w:asciiTheme="minorBidi" w:hAnsiTheme="minorBidi"/>
                      <w:rtl/>
                    </w:rPr>
                    <w:t>ונמוך</w:t>
                  </w:r>
                  <w:r w:rsidRPr="00431980">
                    <w:rPr>
                      <w:rFonts w:asciiTheme="minorBidi" w:hAnsiTheme="minorBidi"/>
                    </w:rPr>
                    <w:t xml:space="preserve"> </w:t>
                  </w:r>
                  <w:r w:rsidRPr="00431980">
                    <w:rPr>
                      <w:rFonts w:asciiTheme="minorBidi" w:hAnsiTheme="minorBidi"/>
                      <w:rtl/>
                    </w:rPr>
                    <w:t>באופן</w:t>
                  </w:r>
                  <w:r w:rsidRPr="00431980">
                    <w:rPr>
                      <w:rFonts w:asciiTheme="minorBidi" w:hAnsiTheme="minorBidi"/>
                    </w:rPr>
                    <w:t xml:space="preserve"> </w:t>
                  </w:r>
                  <w:r w:rsidRPr="00431980">
                    <w:rPr>
                      <w:rFonts w:asciiTheme="minorBidi" w:hAnsiTheme="minorBidi"/>
                      <w:rtl/>
                    </w:rPr>
                    <w:t>רוחני</w:t>
                  </w:r>
                  <w:r w:rsidRPr="00431980">
                    <w:rPr>
                      <w:rFonts w:asciiTheme="minorBidi" w:hAnsiTheme="minorBidi"/>
                    </w:rPr>
                    <w:t xml:space="preserve">. </w:t>
                  </w:r>
                  <w:r w:rsidRPr="00431980">
                    <w:rPr>
                      <w:rFonts w:asciiTheme="minorBidi" w:hAnsiTheme="minorBidi"/>
                      <w:rtl/>
                    </w:rPr>
                    <w:t>הוא</w:t>
                  </w:r>
                  <w:r w:rsidRPr="00431980">
                    <w:rPr>
                      <w:rFonts w:asciiTheme="minorBidi" w:hAnsiTheme="minorBidi"/>
                    </w:rPr>
                    <w:t xml:space="preserve"> </w:t>
                  </w:r>
                  <w:r w:rsidRPr="00431980">
                    <w:rPr>
                      <w:rFonts w:asciiTheme="minorBidi" w:hAnsiTheme="minorBidi"/>
                      <w:rtl/>
                    </w:rPr>
                    <w:t>מרגיש</w:t>
                  </w:r>
                  <w:r w:rsidRPr="00431980">
                    <w:rPr>
                      <w:rFonts w:asciiTheme="minorBidi" w:hAnsiTheme="minorBidi"/>
                    </w:rPr>
                    <w:t xml:space="preserve"> </w:t>
                  </w:r>
                  <w:r w:rsidRPr="00431980">
                    <w:rPr>
                      <w:rFonts w:asciiTheme="minorBidi" w:hAnsiTheme="minorBidi"/>
                      <w:rtl/>
                    </w:rPr>
                    <w:t>את</w:t>
                  </w:r>
                  <w:r w:rsidRPr="00431980">
                    <w:rPr>
                      <w:rFonts w:asciiTheme="minorBidi" w:hAnsiTheme="minorBidi"/>
                    </w:rPr>
                    <w:t xml:space="preserve"> </w:t>
                  </w:r>
                  <w:r w:rsidRPr="00431980">
                    <w:rPr>
                      <w:rFonts w:asciiTheme="minorBidi" w:hAnsiTheme="minorBidi"/>
                      <w:rtl/>
                    </w:rPr>
                    <w:t>אפסות</w:t>
                  </w:r>
                  <w:r w:rsidRPr="00431980">
                    <w:rPr>
                      <w:rFonts w:asciiTheme="minorBidi" w:hAnsiTheme="minorBidi"/>
                    </w:rPr>
                    <w:t xml:space="preserve"> </w:t>
                  </w:r>
                  <w:r w:rsidRPr="00431980">
                    <w:rPr>
                      <w:rFonts w:asciiTheme="minorBidi" w:hAnsiTheme="minorBidi"/>
                      <w:rtl/>
                    </w:rPr>
                    <w:t>האדם</w:t>
                  </w:r>
                  <w:r w:rsidRPr="00431980">
                    <w:rPr>
                      <w:rFonts w:asciiTheme="minorBidi" w:hAnsiTheme="minorBidi"/>
                    </w:rPr>
                    <w:t xml:space="preserve"> </w:t>
                  </w:r>
                  <w:r w:rsidRPr="00431980">
                    <w:rPr>
                      <w:rFonts w:asciiTheme="minorBidi" w:hAnsiTheme="minorBidi"/>
                      <w:rtl/>
                    </w:rPr>
                    <w:t>ליד</w:t>
                  </w:r>
                  <w:r w:rsidRPr="00431980">
                    <w:rPr>
                      <w:rFonts w:asciiTheme="minorBidi" w:hAnsiTheme="minorBidi"/>
                    </w:rPr>
                    <w:t xml:space="preserve"> </w:t>
                  </w:r>
                  <w:r w:rsidRPr="00431980">
                    <w:rPr>
                      <w:rFonts w:asciiTheme="minorBidi" w:hAnsiTheme="minorBidi"/>
                      <w:rtl/>
                    </w:rPr>
                    <w:t>ה</w:t>
                  </w:r>
                  <w:r w:rsidRPr="00431980">
                    <w:rPr>
                      <w:rFonts w:asciiTheme="minorBidi" w:hAnsiTheme="minorBidi"/>
                    </w:rPr>
                    <w:t>'.</w:t>
                  </w:r>
                </w:p>
                <w:p w:rsidR="00431980" w:rsidRPr="00431980" w:rsidRDefault="00431980" w:rsidP="00431980">
                  <w:pPr>
                    <w:autoSpaceDE w:val="0"/>
                    <w:autoSpaceDN w:val="0"/>
                    <w:adjustRightInd w:val="0"/>
                    <w:spacing w:after="0" w:line="240" w:lineRule="auto"/>
                    <w:rPr>
                      <w:rFonts w:asciiTheme="minorBidi" w:hAnsiTheme="minorBidi"/>
                    </w:rPr>
                  </w:pPr>
                  <w:r w:rsidRPr="00431980">
                    <w:rPr>
                      <w:rFonts w:asciiTheme="minorBidi" w:hAnsiTheme="minorBidi"/>
                      <w:rtl/>
                    </w:rPr>
                    <w:t>שפל</w:t>
                  </w:r>
                  <w:r w:rsidRPr="00431980">
                    <w:rPr>
                      <w:rFonts w:asciiTheme="minorBidi" w:hAnsiTheme="minorBidi"/>
                    </w:rPr>
                    <w:t xml:space="preserve"> </w:t>
                  </w:r>
                  <w:r w:rsidRPr="00431980">
                    <w:rPr>
                      <w:rFonts w:asciiTheme="minorBidi" w:hAnsiTheme="minorBidi"/>
                      <w:rtl/>
                    </w:rPr>
                    <w:t>ברך</w:t>
                  </w:r>
                  <w:r w:rsidRPr="00431980">
                    <w:rPr>
                      <w:rFonts w:asciiTheme="minorBidi" w:hAnsiTheme="minorBidi"/>
                    </w:rPr>
                    <w:t xml:space="preserve"> </w:t>
                  </w:r>
                  <w:r w:rsidRPr="00431980">
                    <w:rPr>
                      <w:rFonts w:asciiTheme="minorBidi" w:hAnsiTheme="minorBidi"/>
                      <w:rtl/>
                    </w:rPr>
                    <w:t>וקומה</w:t>
                  </w:r>
                  <w:r w:rsidRPr="00431980">
                    <w:rPr>
                      <w:rFonts w:asciiTheme="minorBidi" w:hAnsiTheme="minorBidi"/>
                    </w:rPr>
                    <w:t>—</w:t>
                  </w:r>
                  <w:r w:rsidRPr="00431980">
                    <w:rPr>
                      <w:rFonts w:asciiTheme="minorBidi" w:hAnsiTheme="minorBidi"/>
                      <w:rtl/>
                    </w:rPr>
                    <w:t>המשורר</w:t>
                  </w:r>
                  <w:r w:rsidRPr="00431980">
                    <w:rPr>
                      <w:rFonts w:asciiTheme="minorBidi" w:hAnsiTheme="minorBidi"/>
                    </w:rPr>
                    <w:t xml:space="preserve"> </w:t>
                  </w:r>
                  <w:r w:rsidRPr="00431980">
                    <w:rPr>
                      <w:rFonts w:asciiTheme="minorBidi" w:hAnsiTheme="minorBidi"/>
                      <w:rtl/>
                    </w:rPr>
                    <w:t>מרגיש</w:t>
                  </w:r>
                  <w:r w:rsidRPr="00431980">
                    <w:rPr>
                      <w:rFonts w:asciiTheme="minorBidi" w:hAnsiTheme="minorBidi"/>
                    </w:rPr>
                    <w:t xml:space="preserve"> </w:t>
                  </w:r>
                  <w:r w:rsidRPr="00431980">
                    <w:rPr>
                      <w:rFonts w:asciiTheme="minorBidi" w:hAnsiTheme="minorBidi"/>
                      <w:rtl/>
                    </w:rPr>
                    <w:t>נמוך</w:t>
                  </w:r>
                  <w:r w:rsidRPr="00431980">
                    <w:rPr>
                      <w:rFonts w:asciiTheme="minorBidi" w:hAnsiTheme="minorBidi"/>
                    </w:rPr>
                    <w:t xml:space="preserve"> </w:t>
                  </w:r>
                  <w:r w:rsidRPr="00431980">
                    <w:rPr>
                      <w:rFonts w:asciiTheme="minorBidi" w:hAnsiTheme="minorBidi"/>
                      <w:rtl/>
                    </w:rPr>
                    <w:t>וכפוף</w:t>
                  </w:r>
                  <w:r w:rsidRPr="00431980">
                    <w:rPr>
                      <w:rFonts w:asciiTheme="minorBidi" w:hAnsiTheme="minorBidi"/>
                    </w:rPr>
                    <w:t xml:space="preserve"> </w:t>
                  </w:r>
                  <w:r w:rsidRPr="00431980">
                    <w:rPr>
                      <w:rFonts w:asciiTheme="minorBidi" w:hAnsiTheme="minorBidi"/>
                      <w:rtl/>
                    </w:rPr>
                    <w:t>באופן</w:t>
                  </w:r>
                  <w:r w:rsidRPr="00431980">
                    <w:rPr>
                      <w:rFonts w:asciiTheme="minorBidi" w:hAnsiTheme="minorBidi"/>
                    </w:rPr>
                    <w:t xml:space="preserve"> </w:t>
                  </w:r>
                  <w:r w:rsidRPr="00431980">
                    <w:rPr>
                      <w:rFonts w:asciiTheme="minorBidi" w:hAnsiTheme="minorBidi"/>
                      <w:rtl/>
                    </w:rPr>
                    <w:t>פיזי</w:t>
                  </w:r>
                  <w:r w:rsidRPr="00431980">
                    <w:rPr>
                      <w:rFonts w:asciiTheme="minorBidi" w:hAnsiTheme="minorBidi"/>
                    </w:rPr>
                    <w:t>.</w:t>
                  </w:r>
                </w:p>
                <w:p w:rsidR="00431980" w:rsidRPr="00431980" w:rsidRDefault="00431980" w:rsidP="00431980">
                  <w:pPr>
                    <w:autoSpaceDE w:val="0"/>
                    <w:autoSpaceDN w:val="0"/>
                    <w:adjustRightInd w:val="0"/>
                    <w:spacing w:after="0" w:line="240" w:lineRule="auto"/>
                    <w:rPr>
                      <w:rFonts w:asciiTheme="minorBidi" w:hAnsiTheme="minorBidi"/>
                      <w:rtl/>
                    </w:rPr>
                  </w:pPr>
                  <w:r w:rsidRPr="00431980">
                    <w:rPr>
                      <w:rFonts w:asciiTheme="minorBidi" w:hAnsiTheme="minorBidi"/>
                      <w:rtl/>
                    </w:rPr>
                    <w:t>כאן</w:t>
                  </w:r>
                  <w:r w:rsidRPr="00431980">
                    <w:rPr>
                      <w:rFonts w:asciiTheme="minorBidi" w:hAnsiTheme="minorBidi"/>
                    </w:rPr>
                    <w:t xml:space="preserve"> </w:t>
                  </w:r>
                  <w:r w:rsidRPr="00431980">
                    <w:rPr>
                      <w:rFonts w:asciiTheme="minorBidi" w:hAnsiTheme="minorBidi"/>
                      <w:rtl/>
                    </w:rPr>
                    <w:t>יש</w:t>
                  </w:r>
                  <w:r w:rsidRPr="00431980">
                    <w:rPr>
                      <w:rFonts w:asciiTheme="minorBidi" w:hAnsiTheme="minorBidi"/>
                    </w:rPr>
                    <w:t xml:space="preserve"> </w:t>
                  </w:r>
                  <w:r w:rsidRPr="00431980">
                    <w:rPr>
                      <w:rFonts w:asciiTheme="minorBidi" w:hAnsiTheme="minorBidi"/>
                      <w:rtl/>
                    </w:rPr>
                    <w:t>הדרגה</w:t>
                  </w:r>
                  <w:r w:rsidRPr="00431980">
                    <w:rPr>
                      <w:rFonts w:asciiTheme="minorBidi" w:hAnsiTheme="minorBidi"/>
                    </w:rPr>
                    <w:t xml:space="preserve">, </w:t>
                  </w:r>
                  <w:r w:rsidRPr="00431980">
                    <w:rPr>
                      <w:rFonts w:asciiTheme="minorBidi" w:hAnsiTheme="minorBidi"/>
                      <w:rtl/>
                    </w:rPr>
                    <w:t>מתחושה</w:t>
                  </w:r>
                  <w:r w:rsidRPr="00431980">
                    <w:rPr>
                      <w:rFonts w:asciiTheme="minorBidi" w:hAnsiTheme="minorBidi"/>
                    </w:rPr>
                    <w:t xml:space="preserve"> </w:t>
                  </w:r>
                  <w:r w:rsidRPr="00431980">
                    <w:rPr>
                      <w:rFonts w:asciiTheme="minorBidi" w:hAnsiTheme="minorBidi"/>
                      <w:rtl/>
                    </w:rPr>
                    <w:t>של</w:t>
                  </w:r>
                  <w:r w:rsidRPr="00431980">
                    <w:rPr>
                      <w:rFonts w:asciiTheme="minorBidi" w:hAnsiTheme="minorBidi"/>
                    </w:rPr>
                    <w:t xml:space="preserve"> </w:t>
                  </w:r>
                  <w:r w:rsidRPr="00431980">
                    <w:rPr>
                      <w:rFonts w:asciiTheme="minorBidi" w:hAnsiTheme="minorBidi"/>
                      <w:rtl/>
                    </w:rPr>
                    <w:t>קטנות</w:t>
                  </w:r>
                  <w:r w:rsidRPr="00431980">
                    <w:rPr>
                      <w:rFonts w:asciiTheme="minorBidi" w:hAnsiTheme="minorBidi"/>
                    </w:rPr>
                    <w:t xml:space="preserve"> </w:t>
                  </w:r>
                  <w:r w:rsidRPr="00431980">
                    <w:rPr>
                      <w:rFonts w:asciiTheme="minorBidi" w:hAnsiTheme="minorBidi"/>
                      <w:rtl/>
                    </w:rPr>
                    <w:t>רוחנית</w:t>
                  </w:r>
                  <w:r w:rsidRPr="00431980">
                    <w:rPr>
                      <w:rFonts w:asciiTheme="minorBidi" w:hAnsiTheme="minorBidi"/>
                    </w:rPr>
                    <w:t xml:space="preserve">, </w:t>
                  </w:r>
                  <w:r w:rsidRPr="00431980">
                    <w:rPr>
                      <w:rFonts w:asciiTheme="minorBidi" w:hAnsiTheme="minorBidi"/>
                      <w:rtl/>
                    </w:rPr>
                    <w:t>לכפיפות</w:t>
                  </w:r>
                  <w:r w:rsidRPr="00431980">
                    <w:rPr>
                      <w:rFonts w:asciiTheme="minorBidi" w:hAnsiTheme="minorBidi"/>
                    </w:rPr>
                    <w:t xml:space="preserve"> </w:t>
                  </w:r>
                  <w:r w:rsidRPr="00431980">
                    <w:rPr>
                      <w:rFonts w:asciiTheme="minorBidi" w:hAnsiTheme="minorBidi"/>
                      <w:rtl/>
                    </w:rPr>
                    <w:t>פיזית</w:t>
                  </w:r>
                </w:p>
                <w:p w:rsidR="00431980" w:rsidRPr="00431980" w:rsidRDefault="00431980" w:rsidP="00431980">
                  <w:pPr>
                    <w:autoSpaceDE w:val="0"/>
                    <w:autoSpaceDN w:val="0"/>
                    <w:adjustRightInd w:val="0"/>
                    <w:spacing w:after="0" w:line="240" w:lineRule="auto"/>
                    <w:rPr>
                      <w:rFonts w:asciiTheme="minorBidi" w:hAnsiTheme="minorBidi"/>
                    </w:rPr>
                  </w:pPr>
                  <w:r w:rsidRPr="00431980">
                    <w:rPr>
                      <w:rFonts w:asciiTheme="minorBidi" w:hAnsiTheme="minorBidi"/>
                      <w:rtl/>
                    </w:rPr>
                    <w:t>אקדמך</w:t>
                  </w:r>
                  <w:r w:rsidRPr="00431980">
                    <w:rPr>
                      <w:rFonts w:asciiTheme="minorBidi" w:hAnsiTheme="minorBidi"/>
                    </w:rPr>
                    <w:t>—</w:t>
                  </w:r>
                  <w:r w:rsidRPr="00431980">
                    <w:rPr>
                      <w:rFonts w:asciiTheme="minorBidi" w:hAnsiTheme="minorBidi"/>
                      <w:rtl/>
                    </w:rPr>
                    <w:t>אני</w:t>
                  </w:r>
                  <w:r w:rsidRPr="00431980">
                    <w:rPr>
                      <w:rFonts w:asciiTheme="minorBidi" w:hAnsiTheme="minorBidi"/>
                    </w:rPr>
                    <w:t xml:space="preserve"> </w:t>
                  </w:r>
                  <w:r w:rsidRPr="00431980">
                    <w:rPr>
                      <w:rFonts w:asciiTheme="minorBidi" w:hAnsiTheme="minorBidi"/>
                      <w:rtl/>
                    </w:rPr>
                    <w:t>בא</w:t>
                  </w:r>
                  <w:r w:rsidRPr="00431980">
                    <w:rPr>
                      <w:rFonts w:asciiTheme="minorBidi" w:hAnsiTheme="minorBidi"/>
                    </w:rPr>
                    <w:t xml:space="preserve"> </w:t>
                  </w:r>
                  <w:r w:rsidRPr="00431980">
                    <w:rPr>
                      <w:rFonts w:asciiTheme="minorBidi" w:hAnsiTheme="minorBidi"/>
                      <w:rtl/>
                    </w:rPr>
                    <w:t>קדימה</w:t>
                  </w:r>
                  <w:r w:rsidRPr="00431980">
                    <w:rPr>
                      <w:rFonts w:asciiTheme="minorBidi" w:hAnsiTheme="minorBidi"/>
                    </w:rPr>
                    <w:t xml:space="preserve"> </w:t>
                  </w:r>
                  <w:r w:rsidRPr="00431980">
                    <w:rPr>
                      <w:rFonts w:asciiTheme="minorBidi" w:hAnsiTheme="minorBidi"/>
                      <w:rtl/>
                    </w:rPr>
                    <w:t>לפניך</w:t>
                  </w:r>
                  <w:r w:rsidRPr="00431980">
                    <w:rPr>
                      <w:rFonts w:asciiTheme="minorBidi" w:hAnsiTheme="minorBidi"/>
                    </w:rPr>
                    <w:t xml:space="preserve">. </w:t>
                  </w:r>
                  <w:r w:rsidRPr="00431980">
                    <w:rPr>
                      <w:rFonts w:asciiTheme="minorBidi" w:hAnsiTheme="minorBidi"/>
                      <w:rtl/>
                    </w:rPr>
                    <w:t>הוא</w:t>
                  </w:r>
                  <w:r w:rsidRPr="00431980">
                    <w:rPr>
                      <w:rFonts w:asciiTheme="minorBidi" w:hAnsiTheme="minorBidi"/>
                    </w:rPr>
                    <w:t xml:space="preserve"> </w:t>
                  </w:r>
                  <w:r w:rsidRPr="00431980">
                    <w:rPr>
                      <w:rFonts w:asciiTheme="minorBidi" w:hAnsiTheme="minorBidi"/>
                      <w:rtl/>
                    </w:rPr>
                    <w:t>עומד</w:t>
                  </w:r>
                  <w:r w:rsidRPr="00431980">
                    <w:rPr>
                      <w:rFonts w:asciiTheme="minorBidi" w:hAnsiTheme="minorBidi"/>
                    </w:rPr>
                    <w:t xml:space="preserve"> </w:t>
                  </w:r>
                  <w:r w:rsidRPr="00431980">
                    <w:rPr>
                      <w:rFonts w:asciiTheme="minorBidi" w:hAnsiTheme="minorBidi"/>
                      <w:rtl/>
                    </w:rPr>
                    <w:t>לפני</w:t>
                  </w:r>
                  <w:r w:rsidRPr="00431980">
                    <w:rPr>
                      <w:rFonts w:asciiTheme="minorBidi" w:hAnsiTheme="minorBidi"/>
                    </w:rPr>
                    <w:t xml:space="preserve"> </w:t>
                  </w:r>
                  <w:r w:rsidRPr="00431980">
                    <w:rPr>
                      <w:rFonts w:asciiTheme="minorBidi" w:hAnsiTheme="minorBidi"/>
                      <w:rtl/>
                    </w:rPr>
                    <w:t>הקב</w:t>
                  </w:r>
                  <w:r w:rsidRPr="00431980">
                    <w:rPr>
                      <w:rFonts w:asciiTheme="minorBidi" w:hAnsiTheme="minorBidi"/>
                    </w:rPr>
                    <w:t>"</w:t>
                  </w:r>
                  <w:r w:rsidRPr="00431980">
                    <w:rPr>
                      <w:rFonts w:asciiTheme="minorBidi" w:hAnsiTheme="minorBidi"/>
                      <w:rtl/>
                    </w:rPr>
                    <w:t>ה</w:t>
                  </w:r>
                  <w:r w:rsidRPr="00431980">
                    <w:rPr>
                      <w:rFonts w:asciiTheme="minorBidi" w:hAnsiTheme="minorBidi"/>
                    </w:rPr>
                    <w:t xml:space="preserve"> </w:t>
                  </w:r>
                  <w:r w:rsidRPr="00431980">
                    <w:rPr>
                      <w:rFonts w:asciiTheme="minorBidi" w:hAnsiTheme="minorBidi"/>
                      <w:rtl/>
                    </w:rPr>
                    <w:t>בפחד</w:t>
                  </w:r>
                  <w:r w:rsidRPr="00431980">
                    <w:rPr>
                      <w:rFonts w:asciiTheme="minorBidi" w:hAnsiTheme="minorBidi"/>
                    </w:rPr>
                    <w:t xml:space="preserve"> </w:t>
                  </w:r>
                  <w:r w:rsidRPr="00431980">
                    <w:rPr>
                      <w:rFonts w:asciiTheme="minorBidi" w:hAnsiTheme="minorBidi"/>
                      <w:rtl/>
                    </w:rPr>
                    <w:t>עצום</w:t>
                  </w:r>
                  <w:r w:rsidRPr="00431980">
                    <w:rPr>
                      <w:rFonts w:asciiTheme="minorBidi" w:hAnsiTheme="minorBidi"/>
                    </w:rPr>
                    <w:t>.</w:t>
                  </w:r>
                </w:p>
                <w:p w:rsidR="00431980" w:rsidRPr="00431980" w:rsidRDefault="00431980" w:rsidP="00431980">
                  <w:pPr>
                    <w:autoSpaceDE w:val="0"/>
                    <w:autoSpaceDN w:val="0"/>
                    <w:adjustRightInd w:val="0"/>
                    <w:spacing w:after="0" w:line="240" w:lineRule="auto"/>
                    <w:rPr>
                      <w:rFonts w:asciiTheme="minorBidi" w:hAnsiTheme="minorBidi"/>
                    </w:rPr>
                  </w:pPr>
                  <w:r w:rsidRPr="00431980">
                    <w:rPr>
                      <w:rFonts w:asciiTheme="minorBidi" w:hAnsiTheme="minorBidi"/>
                      <w:rtl/>
                    </w:rPr>
                    <w:t>לפניך</w:t>
                  </w:r>
                  <w:r w:rsidRPr="00431980">
                    <w:rPr>
                      <w:rFonts w:asciiTheme="minorBidi" w:hAnsiTheme="minorBidi"/>
                    </w:rPr>
                    <w:t xml:space="preserve"> </w:t>
                  </w:r>
                  <w:r w:rsidRPr="00431980">
                    <w:rPr>
                      <w:rFonts w:asciiTheme="minorBidi" w:hAnsiTheme="minorBidi"/>
                      <w:rtl/>
                    </w:rPr>
                    <w:t>אני</w:t>
                  </w:r>
                  <w:r w:rsidRPr="00431980">
                    <w:rPr>
                      <w:rFonts w:asciiTheme="minorBidi" w:hAnsiTheme="minorBidi"/>
                    </w:rPr>
                    <w:t xml:space="preserve"> </w:t>
                  </w:r>
                  <w:r w:rsidRPr="00431980">
                    <w:rPr>
                      <w:rFonts w:asciiTheme="minorBidi" w:hAnsiTheme="minorBidi"/>
                      <w:rtl/>
                    </w:rPr>
                    <w:t>נחשב</w:t>
                  </w:r>
                  <w:r w:rsidRPr="00431980">
                    <w:rPr>
                      <w:rFonts w:asciiTheme="minorBidi" w:hAnsiTheme="minorBidi"/>
                    </w:rPr>
                    <w:t xml:space="preserve"> </w:t>
                  </w:r>
                  <w:r w:rsidRPr="00431980">
                    <w:rPr>
                      <w:rFonts w:asciiTheme="minorBidi" w:hAnsiTheme="minorBidi"/>
                      <w:rtl/>
                    </w:rPr>
                    <w:t>בעיני</w:t>
                  </w:r>
                  <w:r w:rsidRPr="00431980">
                    <w:rPr>
                      <w:rFonts w:asciiTheme="minorBidi" w:hAnsiTheme="minorBidi"/>
                    </w:rPr>
                    <w:t xml:space="preserve"> // </w:t>
                  </w:r>
                  <w:r w:rsidRPr="00431980">
                    <w:rPr>
                      <w:rFonts w:asciiTheme="minorBidi" w:hAnsiTheme="minorBidi"/>
                      <w:rtl/>
                    </w:rPr>
                    <w:t>כתולעת</w:t>
                  </w:r>
                  <w:r w:rsidRPr="00431980">
                    <w:rPr>
                      <w:rFonts w:asciiTheme="minorBidi" w:hAnsiTheme="minorBidi"/>
                    </w:rPr>
                    <w:t xml:space="preserve"> </w:t>
                  </w:r>
                  <w:r w:rsidRPr="00431980">
                    <w:rPr>
                      <w:rFonts w:asciiTheme="minorBidi" w:hAnsiTheme="minorBidi"/>
                      <w:rtl/>
                    </w:rPr>
                    <w:t>קטנה</w:t>
                  </w:r>
                  <w:r w:rsidRPr="00431980">
                    <w:rPr>
                      <w:rFonts w:asciiTheme="minorBidi" w:hAnsiTheme="minorBidi"/>
                    </w:rPr>
                    <w:t xml:space="preserve"> </w:t>
                  </w:r>
                  <w:r w:rsidRPr="00431980">
                    <w:rPr>
                      <w:rFonts w:asciiTheme="minorBidi" w:hAnsiTheme="minorBidi"/>
                      <w:rtl/>
                    </w:rPr>
                    <w:t>באדמה</w:t>
                  </w:r>
                </w:p>
                <w:p w:rsidR="00431980" w:rsidRPr="00431980" w:rsidRDefault="00431980" w:rsidP="00431980">
                  <w:pPr>
                    <w:autoSpaceDE w:val="0"/>
                    <w:autoSpaceDN w:val="0"/>
                    <w:adjustRightInd w:val="0"/>
                    <w:spacing w:after="0" w:line="240" w:lineRule="auto"/>
                    <w:rPr>
                      <w:rFonts w:asciiTheme="minorBidi" w:hAnsiTheme="minorBidi"/>
                    </w:rPr>
                  </w:pPr>
                  <w:r w:rsidRPr="00431980">
                    <w:rPr>
                      <w:rFonts w:asciiTheme="minorBidi" w:hAnsiTheme="minorBidi"/>
                      <w:rtl/>
                    </w:rPr>
                    <w:t>כתולעת</w:t>
                  </w:r>
                  <w:r w:rsidRPr="00431980">
                    <w:rPr>
                      <w:rFonts w:asciiTheme="minorBidi" w:hAnsiTheme="minorBidi"/>
                    </w:rPr>
                    <w:t xml:space="preserve"> </w:t>
                  </w:r>
                  <w:r w:rsidRPr="00431980">
                    <w:rPr>
                      <w:rFonts w:asciiTheme="minorBidi" w:hAnsiTheme="minorBidi"/>
                      <w:rtl/>
                    </w:rPr>
                    <w:t>קטנה</w:t>
                  </w:r>
                  <w:r w:rsidRPr="00431980">
                    <w:rPr>
                      <w:rFonts w:asciiTheme="minorBidi" w:hAnsiTheme="minorBidi"/>
                    </w:rPr>
                    <w:t xml:space="preserve"> </w:t>
                  </w:r>
                  <w:r w:rsidRPr="00431980">
                    <w:rPr>
                      <w:rFonts w:asciiTheme="minorBidi" w:hAnsiTheme="minorBidi"/>
                      <w:rtl/>
                    </w:rPr>
                    <w:t>באדמה</w:t>
                  </w:r>
                  <w:r w:rsidRPr="00431980">
                    <w:rPr>
                      <w:rFonts w:asciiTheme="minorBidi" w:hAnsiTheme="minorBidi"/>
                    </w:rPr>
                    <w:t>—</w:t>
                  </w:r>
                  <w:r w:rsidRPr="00431980">
                    <w:rPr>
                      <w:rFonts w:asciiTheme="minorBidi" w:hAnsiTheme="minorBidi"/>
                      <w:rtl/>
                    </w:rPr>
                    <w:t>מדרגה</w:t>
                  </w:r>
                  <w:r w:rsidRPr="00431980">
                    <w:rPr>
                      <w:rFonts w:asciiTheme="minorBidi" w:hAnsiTheme="minorBidi"/>
                    </w:rPr>
                    <w:t xml:space="preserve"> </w:t>
                  </w:r>
                  <w:r w:rsidRPr="00431980">
                    <w:rPr>
                      <w:rFonts w:asciiTheme="minorBidi" w:hAnsiTheme="minorBidi"/>
                      <w:rtl/>
                    </w:rPr>
                    <w:t>שלישי</w:t>
                  </w:r>
                  <w:r w:rsidRPr="00431980">
                    <w:rPr>
                      <w:rFonts w:asciiTheme="minorBidi" w:hAnsiTheme="minorBidi"/>
                    </w:rPr>
                    <w:t xml:space="preserve"> </w:t>
                  </w:r>
                  <w:r w:rsidRPr="00431980">
                    <w:rPr>
                      <w:rFonts w:asciiTheme="minorBidi" w:hAnsiTheme="minorBidi"/>
                      <w:rtl/>
                    </w:rPr>
                    <w:t>של</w:t>
                  </w:r>
                  <w:r w:rsidRPr="00431980">
                    <w:rPr>
                      <w:rFonts w:asciiTheme="minorBidi" w:hAnsiTheme="minorBidi"/>
                    </w:rPr>
                    <w:t xml:space="preserve"> </w:t>
                  </w:r>
                  <w:r w:rsidRPr="00431980">
                    <w:rPr>
                      <w:rFonts w:asciiTheme="minorBidi" w:hAnsiTheme="minorBidi"/>
                      <w:rtl/>
                    </w:rPr>
                    <w:t>ההדרגה</w:t>
                  </w:r>
                  <w:r w:rsidRPr="00431980">
                    <w:rPr>
                      <w:rFonts w:asciiTheme="minorBidi" w:hAnsiTheme="minorBidi"/>
                    </w:rPr>
                    <w:t xml:space="preserve">, </w:t>
                  </w:r>
                  <w:r w:rsidRPr="00431980">
                    <w:rPr>
                      <w:rFonts w:asciiTheme="minorBidi" w:hAnsiTheme="minorBidi"/>
                      <w:rtl/>
                    </w:rPr>
                    <w:t>למשהו</w:t>
                  </w:r>
                  <w:r w:rsidRPr="00431980">
                    <w:rPr>
                      <w:rFonts w:asciiTheme="minorBidi" w:hAnsiTheme="minorBidi"/>
                    </w:rPr>
                    <w:t xml:space="preserve"> </w:t>
                  </w:r>
                  <w:r w:rsidRPr="00431980">
                    <w:rPr>
                      <w:rFonts w:asciiTheme="minorBidi" w:hAnsiTheme="minorBidi"/>
                      <w:rtl/>
                    </w:rPr>
                    <w:t>יותר</w:t>
                  </w:r>
                  <w:r w:rsidRPr="00431980">
                    <w:rPr>
                      <w:rFonts w:asciiTheme="minorBidi" w:hAnsiTheme="minorBidi"/>
                    </w:rPr>
                    <w:t xml:space="preserve"> </w:t>
                  </w:r>
                  <w:r w:rsidRPr="00431980">
                    <w:rPr>
                      <w:rFonts w:asciiTheme="minorBidi" w:hAnsiTheme="minorBidi"/>
                      <w:rtl/>
                    </w:rPr>
                    <w:t>קטן</w:t>
                  </w:r>
                  <w:r w:rsidRPr="00431980">
                    <w:rPr>
                      <w:rFonts w:asciiTheme="minorBidi" w:hAnsiTheme="minorBidi"/>
                    </w:rPr>
                    <w:t>.</w:t>
                  </w:r>
                </w:p>
                <w:p w:rsidR="00431980" w:rsidRPr="00431980" w:rsidRDefault="00431980" w:rsidP="00431980">
                  <w:pPr>
                    <w:autoSpaceDE w:val="0"/>
                    <w:autoSpaceDN w:val="0"/>
                    <w:adjustRightInd w:val="0"/>
                    <w:spacing w:after="0" w:line="240" w:lineRule="auto"/>
                    <w:rPr>
                      <w:rFonts w:asciiTheme="minorBidi" w:hAnsiTheme="minorBidi"/>
                    </w:rPr>
                  </w:pPr>
                  <w:r w:rsidRPr="00431980">
                    <w:rPr>
                      <w:rFonts w:asciiTheme="minorBidi" w:hAnsiTheme="minorBidi"/>
                      <w:rtl/>
                    </w:rPr>
                    <w:t>כתולעת</w:t>
                  </w:r>
                  <w:r w:rsidRPr="00431980">
                    <w:rPr>
                      <w:rFonts w:asciiTheme="minorBidi" w:hAnsiTheme="minorBidi"/>
                    </w:rPr>
                    <w:t xml:space="preserve"> </w:t>
                  </w:r>
                  <w:r w:rsidRPr="00431980">
                    <w:rPr>
                      <w:rFonts w:asciiTheme="minorBidi" w:hAnsiTheme="minorBidi"/>
                      <w:rtl/>
                    </w:rPr>
                    <w:t>קטנה</w:t>
                  </w:r>
                  <w:r w:rsidRPr="00431980">
                    <w:rPr>
                      <w:rFonts w:asciiTheme="minorBidi" w:hAnsiTheme="minorBidi"/>
                    </w:rPr>
                    <w:t xml:space="preserve"> </w:t>
                  </w:r>
                  <w:r w:rsidRPr="00431980">
                    <w:rPr>
                      <w:rFonts w:asciiTheme="minorBidi" w:hAnsiTheme="minorBidi"/>
                      <w:rtl/>
                    </w:rPr>
                    <w:t>באדמה</w:t>
                  </w:r>
                  <w:r w:rsidRPr="00431980">
                    <w:rPr>
                      <w:rFonts w:asciiTheme="minorBidi" w:hAnsiTheme="minorBidi"/>
                    </w:rPr>
                    <w:t>—</w:t>
                  </w:r>
                  <w:r w:rsidRPr="00431980">
                    <w:rPr>
                      <w:rFonts w:asciiTheme="minorBidi" w:hAnsiTheme="minorBidi"/>
                      <w:rtl/>
                    </w:rPr>
                    <w:t>דימוי</w:t>
                  </w:r>
                  <w:r w:rsidRPr="00431980">
                    <w:rPr>
                      <w:rFonts w:asciiTheme="minorBidi" w:hAnsiTheme="minorBidi"/>
                    </w:rPr>
                    <w:t xml:space="preserve">. </w:t>
                  </w:r>
                  <w:r w:rsidRPr="00431980">
                    <w:rPr>
                      <w:rFonts w:asciiTheme="minorBidi" w:hAnsiTheme="minorBidi"/>
                      <w:rtl/>
                    </w:rPr>
                    <w:t>המשורר</w:t>
                  </w:r>
                  <w:r w:rsidRPr="00431980">
                    <w:rPr>
                      <w:rFonts w:asciiTheme="minorBidi" w:hAnsiTheme="minorBidi"/>
                    </w:rPr>
                    <w:t xml:space="preserve"> </w:t>
                  </w:r>
                  <w:r w:rsidRPr="00431980">
                    <w:rPr>
                      <w:rFonts w:asciiTheme="minorBidi" w:hAnsiTheme="minorBidi"/>
                      <w:rtl/>
                    </w:rPr>
                    <w:t>חושב</w:t>
                  </w:r>
                  <w:r w:rsidRPr="00431980">
                    <w:rPr>
                      <w:rFonts w:asciiTheme="minorBidi" w:hAnsiTheme="minorBidi"/>
                    </w:rPr>
                    <w:t xml:space="preserve"> </w:t>
                  </w:r>
                  <w:r w:rsidRPr="00431980">
                    <w:rPr>
                      <w:rFonts w:asciiTheme="minorBidi" w:hAnsiTheme="minorBidi"/>
                      <w:rtl/>
                    </w:rPr>
                    <w:t>שהוא</w:t>
                  </w:r>
                  <w:r w:rsidRPr="00431980">
                    <w:rPr>
                      <w:rFonts w:asciiTheme="minorBidi" w:hAnsiTheme="minorBidi"/>
                    </w:rPr>
                    <w:t xml:space="preserve"> </w:t>
                  </w:r>
                  <w:r w:rsidRPr="00431980">
                    <w:rPr>
                      <w:rFonts w:asciiTheme="minorBidi" w:hAnsiTheme="minorBidi"/>
                      <w:rtl/>
                    </w:rPr>
                    <w:t>כך</w:t>
                  </w:r>
                  <w:r w:rsidRPr="00431980">
                    <w:rPr>
                      <w:rFonts w:asciiTheme="minorBidi" w:hAnsiTheme="minorBidi"/>
                    </w:rPr>
                    <w:t xml:space="preserve"> </w:t>
                  </w:r>
                  <w:r w:rsidRPr="00431980">
                    <w:rPr>
                      <w:rFonts w:asciiTheme="minorBidi" w:hAnsiTheme="minorBidi"/>
                      <w:rtl/>
                    </w:rPr>
                    <w:t>לפני</w:t>
                  </w:r>
                  <w:r w:rsidRPr="00431980">
                    <w:rPr>
                      <w:rFonts w:asciiTheme="minorBidi" w:hAnsiTheme="minorBidi"/>
                    </w:rPr>
                    <w:t xml:space="preserve"> </w:t>
                  </w:r>
                  <w:r w:rsidRPr="00431980">
                    <w:rPr>
                      <w:rFonts w:asciiTheme="minorBidi" w:hAnsiTheme="minorBidi"/>
                      <w:rtl/>
                    </w:rPr>
                    <w:t>ה</w:t>
                  </w:r>
                  <w:r w:rsidRPr="00431980">
                    <w:rPr>
                      <w:rFonts w:asciiTheme="minorBidi" w:hAnsiTheme="minorBidi"/>
                    </w:rPr>
                    <w:t>'.</w:t>
                  </w:r>
                </w:p>
                <w:p w:rsidR="00431980" w:rsidRPr="00431980" w:rsidRDefault="00431980" w:rsidP="00431980">
                  <w:pPr>
                    <w:autoSpaceDE w:val="0"/>
                    <w:autoSpaceDN w:val="0"/>
                    <w:adjustRightInd w:val="0"/>
                    <w:spacing w:after="0" w:line="240" w:lineRule="auto"/>
                    <w:rPr>
                      <w:rFonts w:asciiTheme="minorBidi" w:hAnsiTheme="minorBidi"/>
                    </w:rPr>
                  </w:pPr>
                  <w:r w:rsidRPr="00431980">
                    <w:rPr>
                      <w:rFonts w:asciiTheme="minorBidi" w:hAnsiTheme="minorBidi"/>
                      <w:rtl/>
                    </w:rPr>
                    <w:t>מלא</w:t>
                  </w:r>
                  <w:r w:rsidRPr="00431980">
                    <w:rPr>
                      <w:rFonts w:asciiTheme="minorBidi" w:hAnsiTheme="minorBidi"/>
                    </w:rPr>
                    <w:t xml:space="preserve"> </w:t>
                  </w:r>
                  <w:r w:rsidRPr="00431980">
                    <w:rPr>
                      <w:rFonts w:asciiTheme="minorBidi" w:hAnsiTheme="minorBidi"/>
                      <w:rtl/>
                    </w:rPr>
                    <w:t>עולם</w:t>
                  </w:r>
                  <w:r w:rsidRPr="00431980">
                    <w:rPr>
                      <w:rFonts w:asciiTheme="minorBidi" w:hAnsiTheme="minorBidi"/>
                    </w:rPr>
                    <w:t xml:space="preserve"> </w:t>
                  </w:r>
                  <w:r w:rsidRPr="00431980">
                    <w:rPr>
                      <w:rFonts w:asciiTheme="minorBidi" w:hAnsiTheme="minorBidi"/>
                      <w:rtl/>
                    </w:rPr>
                    <w:t>אשר</w:t>
                  </w:r>
                  <w:r w:rsidRPr="00431980">
                    <w:rPr>
                      <w:rFonts w:asciiTheme="minorBidi" w:hAnsiTheme="minorBidi"/>
                    </w:rPr>
                    <w:t xml:space="preserve"> </w:t>
                  </w:r>
                  <w:r w:rsidRPr="00431980">
                    <w:rPr>
                      <w:rFonts w:asciiTheme="minorBidi" w:hAnsiTheme="minorBidi"/>
                      <w:rtl/>
                    </w:rPr>
                    <w:t>אין</w:t>
                  </w:r>
                  <w:r w:rsidRPr="00431980">
                    <w:rPr>
                      <w:rFonts w:asciiTheme="minorBidi" w:hAnsiTheme="minorBidi"/>
                    </w:rPr>
                    <w:t xml:space="preserve"> </w:t>
                  </w:r>
                  <w:r w:rsidRPr="00431980">
                    <w:rPr>
                      <w:rFonts w:asciiTheme="minorBidi" w:hAnsiTheme="minorBidi"/>
                      <w:rtl/>
                    </w:rPr>
                    <w:t>קץ</w:t>
                  </w:r>
                  <w:r w:rsidRPr="00431980">
                    <w:rPr>
                      <w:rFonts w:asciiTheme="minorBidi" w:hAnsiTheme="minorBidi"/>
                    </w:rPr>
                    <w:t xml:space="preserve"> </w:t>
                  </w:r>
                  <w:r w:rsidRPr="00431980">
                    <w:rPr>
                      <w:rFonts w:asciiTheme="minorBidi" w:hAnsiTheme="minorBidi"/>
                      <w:rtl/>
                    </w:rPr>
                    <w:t>לגדלו</w:t>
                  </w:r>
                  <w:r w:rsidRPr="00431980">
                    <w:rPr>
                      <w:rFonts w:asciiTheme="minorBidi" w:hAnsiTheme="minorBidi"/>
                    </w:rPr>
                    <w:t xml:space="preserve"> // </w:t>
                  </w:r>
                  <w:proofErr w:type="spellStart"/>
                  <w:r w:rsidRPr="00431980">
                    <w:rPr>
                      <w:rFonts w:asciiTheme="minorBidi" w:hAnsiTheme="minorBidi"/>
                      <w:rtl/>
                    </w:rPr>
                    <w:t>הכמוני</w:t>
                  </w:r>
                  <w:proofErr w:type="spellEnd"/>
                  <w:r w:rsidRPr="00431980">
                    <w:rPr>
                      <w:rFonts w:asciiTheme="minorBidi" w:hAnsiTheme="minorBidi"/>
                    </w:rPr>
                    <w:t xml:space="preserve"> </w:t>
                  </w:r>
                  <w:r w:rsidRPr="00431980">
                    <w:rPr>
                      <w:rFonts w:asciiTheme="minorBidi" w:hAnsiTheme="minorBidi"/>
                      <w:rtl/>
                    </w:rPr>
                    <w:t>יהללך</w:t>
                  </w:r>
                  <w:r w:rsidRPr="00431980">
                    <w:rPr>
                      <w:rFonts w:asciiTheme="minorBidi" w:hAnsiTheme="minorBidi"/>
                    </w:rPr>
                    <w:t xml:space="preserve"> </w:t>
                  </w:r>
                  <w:r w:rsidRPr="00431980">
                    <w:rPr>
                      <w:rFonts w:asciiTheme="minorBidi" w:hAnsiTheme="minorBidi"/>
                      <w:rtl/>
                    </w:rPr>
                    <w:t>ובמה</w:t>
                  </w:r>
                </w:p>
                <w:p w:rsidR="00431980" w:rsidRPr="00431980" w:rsidRDefault="00431980" w:rsidP="00431980">
                  <w:pPr>
                    <w:autoSpaceDE w:val="0"/>
                    <w:autoSpaceDN w:val="0"/>
                    <w:adjustRightInd w:val="0"/>
                    <w:spacing w:after="0" w:line="240" w:lineRule="auto"/>
                    <w:rPr>
                      <w:rFonts w:asciiTheme="minorBidi" w:hAnsiTheme="minorBidi"/>
                    </w:rPr>
                  </w:pPr>
                  <w:r w:rsidRPr="00431980">
                    <w:rPr>
                      <w:rFonts w:asciiTheme="minorBidi" w:hAnsiTheme="minorBidi"/>
                      <w:rtl/>
                    </w:rPr>
                    <w:t>ה</w:t>
                  </w:r>
                  <w:r w:rsidRPr="00431980">
                    <w:rPr>
                      <w:rFonts w:asciiTheme="minorBidi" w:hAnsiTheme="minorBidi"/>
                    </w:rPr>
                    <w:t xml:space="preserve">' </w:t>
                  </w:r>
                  <w:r w:rsidRPr="00431980">
                    <w:rPr>
                      <w:rFonts w:asciiTheme="minorBidi" w:hAnsiTheme="minorBidi"/>
                      <w:rtl/>
                    </w:rPr>
                    <w:t>ממלא</w:t>
                  </w:r>
                  <w:r w:rsidRPr="00431980">
                    <w:rPr>
                      <w:rFonts w:asciiTheme="minorBidi" w:hAnsiTheme="minorBidi"/>
                    </w:rPr>
                    <w:t xml:space="preserve"> </w:t>
                  </w:r>
                  <w:r w:rsidRPr="00431980">
                    <w:rPr>
                      <w:rFonts w:asciiTheme="minorBidi" w:hAnsiTheme="minorBidi"/>
                      <w:rtl/>
                    </w:rPr>
                    <w:t>את</w:t>
                  </w:r>
                  <w:r w:rsidRPr="00431980">
                    <w:rPr>
                      <w:rFonts w:asciiTheme="minorBidi" w:hAnsiTheme="minorBidi"/>
                    </w:rPr>
                    <w:t xml:space="preserve"> </w:t>
                  </w:r>
                  <w:r w:rsidRPr="00431980">
                    <w:rPr>
                      <w:rFonts w:asciiTheme="minorBidi" w:hAnsiTheme="minorBidi"/>
                      <w:rtl/>
                    </w:rPr>
                    <w:t>העולם</w:t>
                  </w:r>
                  <w:r w:rsidRPr="00431980">
                    <w:rPr>
                      <w:rFonts w:asciiTheme="minorBidi" w:hAnsiTheme="minorBidi"/>
                    </w:rPr>
                    <w:t xml:space="preserve"> </w:t>
                  </w:r>
                  <w:r w:rsidRPr="00431980">
                    <w:rPr>
                      <w:rFonts w:asciiTheme="minorBidi" w:hAnsiTheme="minorBidi"/>
                      <w:rtl/>
                    </w:rPr>
                    <w:t>אין</w:t>
                  </w:r>
                  <w:r w:rsidRPr="00431980">
                    <w:rPr>
                      <w:rFonts w:asciiTheme="minorBidi" w:hAnsiTheme="minorBidi"/>
                    </w:rPr>
                    <w:t xml:space="preserve"> </w:t>
                  </w:r>
                  <w:r w:rsidRPr="00431980">
                    <w:rPr>
                      <w:rFonts w:asciiTheme="minorBidi" w:hAnsiTheme="minorBidi"/>
                      <w:rtl/>
                    </w:rPr>
                    <w:t>סוף</w:t>
                  </w:r>
                  <w:r w:rsidRPr="00431980">
                    <w:rPr>
                      <w:rFonts w:asciiTheme="minorBidi" w:hAnsiTheme="minorBidi"/>
                    </w:rPr>
                    <w:t xml:space="preserve"> </w:t>
                  </w:r>
                  <w:proofErr w:type="spellStart"/>
                  <w:r w:rsidRPr="00431980">
                    <w:rPr>
                      <w:rFonts w:asciiTheme="minorBidi" w:hAnsiTheme="minorBidi"/>
                      <w:rtl/>
                    </w:rPr>
                    <w:t>לגדלתו</w:t>
                  </w:r>
                  <w:proofErr w:type="spellEnd"/>
                  <w:r w:rsidRPr="00431980">
                    <w:rPr>
                      <w:rFonts w:asciiTheme="minorBidi" w:hAnsiTheme="minorBidi"/>
                    </w:rPr>
                    <w:t>.</w:t>
                  </w:r>
                </w:p>
                <w:p w:rsidR="00431980" w:rsidRPr="00431980" w:rsidRDefault="00431980" w:rsidP="00431980">
                  <w:pPr>
                    <w:autoSpaceDE w:val="0"/>
                    <w:autoSpaceDN w:val="0"/>
                    <w:adjustRightInd w:val="0"/>
                    <w:spacing w:after="0" w:line="240" w:lineRule="auto"/>
                    <w:rPr>
                      <w:rFonts w:asciiTheme="minorBidi" w:hAnsiTheme="minorBidi"/>
                    </w:rPr>
                  </w:pPr>
                  <w:r w:rsidRPr="00431980">
                    <w:rPr>
                      <w:rFonts w:asciiTheme="minorBidi" w:hAnsiTheme="minorBidi"/>
                      <w:rtl/>
                    </w:rPr>
                    <w:t>כאן</w:t>
                  </w:r>
                  <w:r w:rsidRPr="00431980">
                    <w:rPr>
                      <w:rFonts w:asciiTheme="minorBidi" w:hAnsiTheme="minorBidi"/>
                    </w:rPr>
                    <w:t xml:space="preserve"> </w:t>
                  </w:r>
                  <w:r w:rsidRPr="00431980">
                    <w:rPr>
                      <w:rFonts w:asciiTheme="minorBidi" w:hAnsiTheme="minorBidi"/>
                      <w:rtl/>
                    </w:rPr>
                    <w:t>יש</w:t>
                  </w:r>
                  <w:r w:rsidRPr="00431980">
                    <w:rPr>
                      <w:rFonts w:asciiTheme="minorBidi" w:hAnsiTheme="minorBidi"/>
                    </w:rPr>
                    <w:t xml:space="preserve"> </w:t>
                  </w:r>
                  <w:proofErr w:type="spellStart"/>
                  <w:r w:rsidRPr="00431980">
                    <w:rPr>
                      <w:rFonts w:asciiTheme="minorBidi" w:hAnsiTheme="minorBidi"/>
                      <w:rtl/>
                    </w:rPr>
                    <w:t>נידוד</w:t>
                  </w:r>
                  <w:proofErr w:type="spellEnd"/>
                  <w:r w:rsidRPr="00431980">
                    <w:rPr>
                      <w:rFonts w:asciiTheme="minorBidi" w:hAnsiTheme="minorBidi"/>
                    </w:rPr>
                    <w:t xml:space="preserve">, </w:t>
                  </w:r>
                  <w:r w:rsidRPr="00431980">
                    <w:rPr>
                      <w:rFonts w:asciiTheme="minorBidi" w:hAnsiTheme="minorBidi"/>
                      <w:rtl/>
                    </w:rPr>
                    <w:t>בין</w:t>
                  </w:r>
                  <w:r w:rsidRPr="00431980">
                    <w:rPr>
                      <w:rFonts w:asciiTheme="minorBidi" w:hAnsiTheme="minorBidi"/>
                    </w:rPr>
                    <w:t xml:space="preserve"> </w:t>
                  </w:r>
                  <w:r w:rsidRPr="00431980">
                    <w:rPr>
                      <w:rFonts w:asciiTheme="minorBidi" w:hAnsiTheme="minorBidi"/>
                      <w:rtl/>
                    </w:rPr>
                    <w:t>גדלות</w:t>
                  </w:r>
                  <w:r w:rsidRPr="00431980">
                    <w:rPr>
                      <w:rFonts w:asciiTheme="minorBidi" w:hAnsiTheme="minorBidi"/>
                    </w:rPr>
                    <w:t xml:space="preserve"> </w:t>
                  </w:r>
                  <w:r w:rsidRPr="00431980">
                    <w:rPr>
                      <w:rFonts w:asciiTheme="minorBidi" w:hAnsiTheme="minorBidi"/>
                      <w:rtl/>
                    </w:rPr>
                    <w:t>ה</w:t>
                  </w:r>
                  <w:r w:rsidRPr="00431980">
                    <w:rPr>
                      <w:rFonts w:asciiTheme="minorBidi" w:hAnsiTheme="minorBidi"/>
                    </w:rPr>
                    <w:t xml:space="preserve">' </w:t>
                  </w:r>
                  <w:r w:rsidRPr="00431980">
                    <w:rPr>
                      <w:rFonts w:asciiTheme="minorBidi" w:hAnsiTheme="minorBidi"/>
                      <w:rtl/>
                    </w:rPr>
                    <w:t>למשורר</w:t>
                  </w:r>
                  <w:r w:rsidRPr="00431980">
                    <w:rPr>
                      <w:rFonts w:asciiTheme="minorBidi" w:hAnsiTheme="minorBidi"/>
                    </w:rPr>
                    <w:t>.</w:t>
                  </w:r>
                </w:p>
                <w:p w:rsidR="00431980" w:rsidRPr="00431980" w:rsidRDefault="00431980" w:rsidP="00431980">
                  <w:pPr>
                    <w:autoSpaceDE w:val="0"/>
                    <w:autoSpaceDN w:val="0"/>
                    <w:adjustRightInd w:val="0"/>
                    <w:spacing w:after="0" w:line="240" w:lineRule="auto"/>
                    <w:rPr>
                      <w:rFonts w:asciiTheme="minorBidi" w:hAnsiTheme="minorBidi"/>
                    </w:rPr>
                  </w:pPr>
                  <w:proofErr w:type="spellStart"/>
                  <w:r w:rsidRPr="00431980">
                    <w:rPr>
                      <w:rFonts w:asciiTheme="minorBidi" w:hAnsiTheme="minorBidi"/>
                      <w:rtl/>
                    </w:rPr>
                    <w:t>הכמני</w:t>
                  </w:r>
                  <w:proofErr w:type="spellEnd"/>
                  <w:r w:rsidRPr="00431980">
                    <w:rPr>
                      <w:rFonts w:asciiTheme="minorBidi" w:hAnsiTheme="minorBidi"/>
                    </w:rPr>
                    <w:t xml:space="preserve"> </w:t>
                  </w:r>
                  <w:r w:rsidRPr="00431980">
                    <w:rPr>
                      <w:rFonts w:asciiTheme="minorBidi" w:hAnsiTheme="minorBidi"/>
                      <w:rtl/>
                    </w:rPr>
                    <w:t>יהללוך</w:t>
                  </w:r>
                  <w:r w:rsidRPr="00431980">
                    <w:rPr>
                      <w:rFonts w:asciiTheme="minorBidi" w:hAnsiTheme="minorBidi"/>
                    </w:rPr>
                    <w:t xml:space="preserve"> </w:t>
                  </w:r>
                  <w:r w:rsidRPr="00431980">
                    <w:rPr>
                      <w:rFonts w:asciiTheme="minorBidi" w:hAnsiTheme="minorBidi"/>
                      <w:rtl/>
                    </w:rPr>
                    <w:t>ובמה</w:t>
                  </w:r>
                  <w:r w:rsidRPr="00431980">
                    <w:rPr>
                      <w:rFonts w:asciiTheme="minorBidi" w:hAnsiTheme="minorBidi"/>
                    </w:rPr>
                    <w:t>—</w:t>
                  </w:r>
                  <w:r w:rsidRPr="00431980">
                    <w:rPr>
                      <w:rFonts w:asciiTheme="minorBidi" w:hAnsiTheme="minorBidi"/>
                      <w:rtl/>
                    </w:rPr>
                    <w:t>שאלה</w:t>
                  </w:r>
                  <w:r w:rsidRPr="00431980">
                    <w:rPr>
                      <w:rFonts w:asciiTheme="minorBidi" w:hAnsiTheme="minorBidi"/>
                    </w:rPr>
                    <w:t xml:space="preserve"> </w:t>
                  </w:r>
                  <w:r w:rsidRPr="00431980">
                    <w:rPr>
                      <w:rFonts w:asciiTheme="minorBidi" w:hAnsiTheme="minorBidi"/>
                      <w:rtl/>
                    </w:rPr>
                    <w:t>רטורית</w:t>
                  </w:r>
                  <w:r w:rsidRPr="00431980">
                    <w:rPr>
                      <w:rFonts w:asciiTheme="minorBidi" w:hAnsiTheme="minorBidi"/>
                    </w:rPr>
                    <w:t xml:space="preserve">. </w:t>
                  </w:r>
                  <w:r w:rsidRPr="00431980">
                    <w:rPr>
                      <w:rFonts w:asciiTheme="minorBidi" w:hAnsiTheme="minorBidi"/>
                      <w:rtl/>
                    </w:rPr>
                    <w:t>המשורר</w:t>
                  </w:r>
                  <w:r w:rsidRPr="00431980">
                    <w:rPr>
                      <w:rFonts w:asciiTheme="minorBidi" w:hAnsiTheme="minorBidi"/>
                    </w:rPr>
                    <w:t xml:space="preserve"> </w:t>
                  </w:r>
                  <w:r w:rsidRPr="00431980">
                    <w:rPr>
                      <w:rFonts w:asciiTheme="minorBidi" w:hAnsiTheme="minorBidi"/>
                      <w:rtl/>
                    </w:rPr>
                    <w:t>שואל</w:t>
                  </w:r>
                  <w:r w:rsidRPr="00431980">
                    <w:rPr>
                      <w:rFonts w:asciiTheme="minorBidi" w:hAnsiTheme="minorBidi"/>
                    </w:rPr>
                    <w:t>—</w:t>
                  </w:r>
                  <w:r w:rsidRPr="00431980">
                    <w:rPr>
                      <w:rFonts w:asciiTheme="minorBidi" w:hAnsiTheme="minorBidi"/>
                      <w:rtl/>
                    </w:rPr>
                    <w:t>ה</w:t>
                  </w:r>
                  <w:r w:rsidRPr="00431980">
                    <w:rPr>
                      <w:rFonts w:asciiTheme="minorBidi" w:hAnsiTheme="minorBidi"/>
                    </w:rPr>
                    <w:t xml:space="preserve">' </w:t>
                  </w:r>
                  <w:r w:rsidRPr="00431980">
                    <w:rPr>
                      <w:rFonts w:asciiTheme="minorBidi" w:hAnsiTheme="minorBidi"/>
                      <w:rtl/>
                    </w:rPr>
                    <w:t>הוא</w:t>
                  </w:r>
                  <w:r w:rsidRPr="00431980">
                    <w:rPr>
                      <w:rFonts w:asciiTheme="minorBidi" w:hAnsiTheme="minorBidi"/>
                    </w:rPr>
                    <w:t xml:space="preserve"> </w:t>
                  </w:r>
                  <w:r w:rsidRPr="00431980">
                    <w:rPr>
                      <w:rFonts w:asciiTheme="minorBidi" w:hAnsiTheme="minorBidi"/>
                      <w:rtl/>
                    </w:rPr>
                    <w:t>אינסופי</w:t>
                  </w:r>
                  <w:r w:rsidRPr="00431980">
                    <w:rPr>
                      <w:rFonts w:asciiTheme="minorBidi" w:hAnsiTheme="minorBidi"/>
                    </w:rPr>
                    <w:t xml:space="preserve">. </w:t>
                  </w:r>
                  <w:r w:rsidRPr="00431980">
                    <w:rPr>
                      <w:rFonts w:asciiTheme="minorBidi" w:hAnsiTheme="minorBidi"/>
                      <w:rtl/>
                    </w:rPr>
                    <w:t>אז</w:t>
                  </w:r>
                  <w:r w:rsidRPr="00431980">
                    <w:rPr>
                      <w:rFonts w:asciiTheme="minorBidi" w:hAnsiTheme="minorBidi"/>
                    </w:rPr>
                    <w:t xml:space="preserve"> </w:t>
                  </w:r>
                  <w:r w:rsidRPr="00431980">
                    <w:rPr>
                      <w:rFonts w:asciiTheme="minorBidi" w:hAnsiTheme="minorBidi"/>
                      <w:rtl/>
                    </w:rPr>
                    <w:t>איך</w:t>
                  </w:r>
                  <w:r w:rsidRPr="00431980">
                    <w:rPr>
                      <w:rFonts w:asciiTheme="minorBidi" w:hAnsiTheme="minorBidi"/>
                    </w:rPr>
                    <w:t xml:space="preserve"> </w:t>
                  </w:r>
                  <w:r w:rsidRPr="00431980">
                    <w:rPr>
                      <w:rFonts w:asciiTheme="minorBidi" w:hAnsiTheme="minorBidi"/>
                      <w:rtl/>
                    </w:rPr>
                    <w:t>אפשר</w:t>
                  </w:r>
                  <w:r w:rsidRPr="00431980">
                    <w:rPr>
                      <w:rFonts w:asciiTheme="minorBidi" w:hAnsiTheme="minorBidi"/>
                    </w:rPr>
                    <w:t xml:space="preserve"> </w:t>
                  </w:r>
                  <w:r w:rsidRPr="00431980">
                    <w:rPr>
                      <w:rFonts w:asciiTheme="minorBidi" w:hAnsiTheme="minorBidi"/>
                      <w:rtl/>
                    </w:rPr>
                    <w:t>לצפות</w:t>
                  </w:r>
                  <w:r w:rsidRPr="00431980">
                    <w:rPr>
                      <w:rFonts w:asciiTheme="minorBidi" w:hAnsiTheme="minorBidi"/>
                    </w:rPr>
                    <w:t xml:space="preserve"> </w:t>
                  </w:r>
                  <w:r w:rsidRPr="00431980">
                    <w:rPr>
                      <w:rFonts w:asciiTheme="minorBidi" w:hAnsiTheme="minorBidi"/>
                      <w:rtl/>
                    </w:rPr>
                    <w:t>שהוא</w:t>
                  </w:r>
                  <w:r w:rsidRPr="00431980">
                    <w:rPr>
                      <w:rFonts w:asciiTheme="minorBidi" w:hAnsiTheme="minorBidi"/>
                    </w:rPr>
                    <w:t>—</w:t>
                  </w:r>
                  <w:r w:rsidRPr="00431980">
                    <w:rPr>
                      <w:rFonts w:asciiTheme="minorBidi" w:hAnsiTheme="minorBidi"/>
                      <w:rtl/>
                    </w:rPr>
                    <w:t>משהו</w:t>
                  </w:r>
                  <w:r w:rsidRPr="00431980">
                    <w:rPr>
                      <w:rFonts w:asciiTheme="minorBidi" w:hAnsiTheme="minorBidi"/>
                    </w:rPr>
                    <w:t xml:space="preserve"> </w:t>
                  </w:r>
                  <w:r w:rsidRPr="00431980">
                    <w:rPr>
                      <w:rFonts w:asciiTheme="minorBidi" w:hAnsiTheme="minorBidi"/>
                      <w:rtl/>
                    </w:rPr>
                    <w:t>כל</w:t>
                  </w:r>
                  <w:r w:rsidRPr="00431980">
                    <w:rPr>
                      <w:rFonts w:asciiTheme="minorBidi" w:hAnsiTheme="minorBidi"/>
                    </w:rPr>
                    <w:t>-</w:t>
                  </w:r>
                  <w:r w:rsidRPr="00431980">
                    <w:rPr>
                      <w:rFonts w:asciiTheme="minorBidi" w:hAnsiTheme="minorBidi"/>
                      <w:rtl/>
                    </w:rPr>
                    <w:t>כך</w:t>
                  </w:r>
                </w:p>
                <w:p w:rsidR="00431980" w:rsidRPr="00431980" w:rsidRDefault="00431980" w:rsidP="00431980">
                  <w:pPr>
                    <w:autoSpaceDE w:val="0"/>
                    <w:autoSpaceDN w:val="0"/>
                    <w:adjustRightInd w:val="0"/>
                    <w:spacing w:after="0" w:line="240" w:lineRule="auto"/>
                    <w:rPr>
                      <w:rFonts w:asciiTheme="minorBidi" w:hAnsiTheme="minorBidi"/>
                    </w:rPr>
                  </w:pPr>
                  <w:r w:rsidRPr="00431980">
                    <w:rPr>
                      <w:rFonts w:asciiTheme="minorBidi" w:hAnsiTheme="minorBidi"/>
                      <w:rtl/>
                    </w:rPr>
                    <w:t>קטן</w:t>
                  </w:r>
                  <w:r w:rsidRPr="00431980">
                    <w:rPr>
                      <w:rFonts w:asciiTheme="minorBidi" w:hAnsiTheme="minorBidi"/>
                    </w:rPr>
                    <w:t>—</w:t>
                  </w:r>
                  <w:r w:rsidRPr="00431980">
                    <w:rPr>
                      <w:rFonts w:asciiTheme="minorBidi" w:hAnsiTheme="minorBidi"/>
                      <w:rtl/>
                    </w:rPr>
                    <w:t>יכול</w:t>
                  </w:r>
                  <w:r w:rsidRPr="00431980">
                    <w:rPr>
                      <w:rFonts w:asciiTheme="minorBidi" w:hAnsiTheme="minorBidi"/>
                    </w:rPr>
                    <w:t xml:space="preserve"> </w:t>
                  </w:r>
                  <w:r w:rsidRPr="00431980">
                    <w:rPr>
                      <w:rFonts w:asciiTheme="minorBidi" w:hAnsiTheme="minorBidi"/>
                      <w:rtl/>
                    </w:rPr>
                    <w:t>להלל</w:t>
                  </w:r>
                  <w:r w:rsidRPr="00431980">
                    <w:rPr>
                      <w:rFonts w:asciiTheme="minorBidi" w:hAnsiTheme="minorBidi"/>
                    </w:rPr>
                    <w:t xml:space="preserve"> </w:t>
                  </w:r>
                  <w:r w:rsidRPr="00431980">
                    <w:rPr>
                      <w:rFonts w:asciiTheme="minorBidi" w:hAnsiTheme="minorBidi"/>
                      <w:rtl/>
                    </w:rPr>
                    <w:t>אותו</w:t>
                  </w:r>
                  <w:r w:rsidRPr="00431980">
                    <w:rPr>
                      <w:rFonts w:asciiTheme="minorBidi" w:hAnsiTheme="minorBidi"/>
                    </w:rPr>
                    <w:t>?</w:t>
                  </w:r>
                </w:p>
                <w:p w:rsidR="00431980" w:rsidRPr="00431980" w:rsidRDefault="00431980" w:rsidP="00431980">
                  <w:pPr>
                    <w:autoSpaceDE w:val="0"/>
                    <w:autoSpaceDN w:val="0"/>
                    <w:adjustRightInd w:val="0"/>
                    <w:spacing w:after="0" w:line="240" w:lineRule="auto"/>
                    <w:rPr>
                      <w:rFonts w:asciiTheme="minorBidi" w:hAnsiTheme="minorBidi"/>
                    </w:rPr>
                  </w:pPr>
                  <w:r w:rsidRPr="00431980">
                    <w:rPr>
                      <w:rFonts w:asciiTheme="minorBidi" w:hAnsiTheme="minorBidi"/>
                      <w:rtl/>
                    </w:rPr>
                    <w:t>הדרך</w:t>
                  </w:r>
                  <w:r w:rsidRPr="00431980">
                    <w:rPr>
                      <w:rFonts w:asciiTheme="minorBidi" w:hAnsiTheme="minorBidi"/>
                    </w:rPr>
                    <w:t xml:space="preserve"> </w:t>
                  </w:r>
                  <w:r w:rsidRPr="00431980">
                    <w:rPr>
                      <w:rFonts w:asciiTheme="minorBidi" w:hAnsiTheme="minorBidi"/>
                      <w:rtl/>
                    </w:rPr>
                    <w:t>לא</w:t>
                  </w:r>
                  <w:r w:rsidRPr="00431980">
                    <w:rPr>
                      <w:rFonts w:asciiTheme="minorBidi" w:hAnsiTheme="minorBidi"/>
                    </w:rPr>
                    <w:t xml:space="preserve"> </w:t>
                  </w:r>
                  <w:r w:rsidRPr="00431980">
                    <w:rPr>
                      <w:rFonts w:asciiTheme="minorBidi" w:hAnsiTheme="minorBidi"/>
                      <w:rtl/>
                    </w:rPr>
                    <w:t>יכילון</w:t>
                  </w:r>
                  <w:r w:rsidRPr="00431980">
                    <w:rPr>
                      <w:rFonts w:asciiTheme="minorBidi" w:hAnsiTheme="minorBidi"/>
                    </w:rPr>
                    <w:t xml:space="preserve"> </w:t>
                  </w:r>
                  <w:r w:rsidRPr="00431980">
                    <w:rPr>
                      <w:rFonts w:asciiTheme="minorBidi" w:hAnsiTheme="minorBidi"/>
                      <w:rtl/>
                    </w:rPr>
                    <w:t>מלכי</w:t>
                  </w:r>
                  <w:r w:rsidRPr="00431980">
                    <w:rPr>
                      <w:rFonts w:asciiTheme="minorBidi" w:hAnsiTheme="minorBidi"/>
                    </w:rPr>
                    <w:t xml:space="preserve"> </w:t>
                  </w:r>
                  <w:r w:rsidRPr="00431980">
                    <w:rPr>
                      <w:rFonts w:asciiTheme="minorBidi" w:hAnsiTheme="minorBidi"/>
                      <w:rtl/>
                    </w:rPr>
                    <w:t>רום</w:t>
                  </w:r>
                  <w:r w:rsidRPr="00431980">
                    <w:rPr>
                      <w:rFonts w:asciiTheme="minorBidi" w:hAnsiTheme="minorBidi"/>
                    </w:rPr>
                    <w:t xml:space="preserve"> // </w:t>
                  </w:r>
                  <w:r w:rsidRPr="00431980">
                    <w:rPr>
                      <w:rFonts w:asciiTheme="minorBidi" w:hAnsiTheme="minorBidi"/>
                      <w:rtl/>
                    </w:rPr>
                    <w:t>ועל</w:t>
                  </w:r>
                  <w:r w:rsidRPr="00431980">
                    <w:rPr>
                      <w:rFonts w:asciiTheme="minorBidi" w:hAnsiTheme="minorBidi"/>
                    </w:rPr>
                    <w:t xml:space="preserve"> </w:t>
                  </w:r>
                  <w:r w:rsidRPr="00431980">
                    <w:rPr>
                      <w:rFonts w:asciiTheme="minorBidi" w:hAnsiTheme="minorBidi"/>
                      <w:rtl/>
                    </w:rPr>
                    <w:t>אחת</w:t>
                  </w:r>
                  <w:r w:rsidRPr="00431980">
                    <w:rPr>
                      <w:rFonts w:asciiTheme="minorBidi" w:hAnsiTheme="minorBidi"/>
                    </w:rPr>
                    <w:t xml:space="preserve"> </w:t>
                  </w:r>
                  <w:r w:rsidRPr="00431980">
                    <w:rPr>
                      <w:rFonts w:asciiTheme="minorBidi" w:hAnsiTheme="minorBidi"/>
                      <w:rtl/>
                    </w:rPr>
                    <w:t>אני</w:t>
                  </w:r>
                  <w:r w:rsidRPr="00431980">
                    <w:rPr>
                      <w:rFonts w:asciiTheme="minorBidi" w:hAnsiTheme="minorBidi"/>
                    </w:rPr>
                    <w:t xml:space="preserve"> </w:t>
                  </w:r>
                  <w:r w:rsidRPr="00431980">
                    <w:rPr>
                      <w:rFonts w:asciiTheme="minorBidi" w:hAnsiTheme="minorBidi"/>
                      <w:rtl/>
                    </w:rPr>
                    <w:t>כמה</w:t>
                  </w:r>
                  <w:r w:rsidRPr="00431980">
                    <w:rPr>
                      <w:rFonts w:asciiTheme="minorBidi" w:hAnsiTheme="minorBidi"/>
                    </w:rPr>
                    <w:t xml:space="preserve"> </w:t>
                  </w:r>
                  <w:r w:rsidRPr="00431980">
                    <w:rPr>
                      <w:rFonts w:asciiTheme="minorBidi" w:hAnsiTheme="minorBidi"/>
                      <w:rtl/>
                    </w:rPr>
                    <w:t>וכמה</w:t>
                  </w:r>
                </w:p>
                <w:p w:rsidR="00431980" w:rsidRPr="00431980" w:rsidRDefault="00431980" w:rsidP="00431980">
                  <w:pPr>
                    <w:autoSpaceDE w:val="0"/>
                    <w:autoSpaceDN w:val="0"/>
                    <w:adjustRightInd w:val="0"/>
                    <w:spacing w:after="0" w:line="240" w:lineRule="auto"/>
                    <w:rPr>
                      <w:rFonts w:asciiTheme="minorBidi" w:hAnsiTheme="minorBidi"/>
                    </w:rPr>
                  </w:pPr>
                  <w:r w:rsidRPr="00431980">
                    <w:rPr>
                      <w:rFonts w:asciiTheme="minorBidi" w:hAnsiTheme="minorBidi"/>
                      <w:rtl/>
                    </w:rPr>
                    <w:t>כאן</w:t>
                  </w:r>
                  <w:r w:rsidRPr="00431980">
                    <w:rPr>
                      <w:rFonts w:asciiTheme="minorBidi" w:hAnsiTheme="minorBidi"/>
                    </w:rPr>
                    <w:t xml:space="preserve"> </w:t>
                  </w:r>
                  <w:r w:rsidRPr="00431980">
                    <w:rPr>
                      <w:rFonts w:asciiTheme="minorBidi" w:hAnsiTheme="minorBidi"/>
                      <w:rtl/>
                    </w:rPr>
                    <w:t>יש</w:t>
                  </w:r>
                  <w:r w:rsidRPr="00431980">
                    <w:rPr>
                      <w:rFonts w:asciiTheme="minorBidi" w:hAnsiTheme="minorBidi"/>
                    </w:rPr>
                    <w:t xml:space="preserve"> </w:t>
                  </w:r>
                  <w:r w:rsidRPr="00431980">
                    <w:rPr>
                      <w:rFonts w:asciiTheme="minorBidi" w:hAnsiTheme="minorBidi"/>
                      <w:rtl/>
                    </w:rPr>
                    <w:t>השוואה</w:t>
                  </w:r>
                  <w:r w:rsidRPr="00431980">
                    <w:rPr>
                      <w:rFonts w:asciiTheme="minorBidi" w:hAnsiTheme="minorBidi"/>
                    </w:rPr>
                    <w:t xml:space="preserve">, </w:t>
                  </w:r>
                  <w:r w:rsidRPr="00431980">
                    <w:rPr>
                      <w:rFonts w:asciiTheme="minorBidi" w:hAnsiTheme="minorBidi"/>
                      <w:rtl/>
                    </w:rPr>
                    <w:t>באמת</w:t>
                  </w:r>
                  <w:r w:rsidRPr="00431980">
                    <w:rPr>
                      <w:rFonts w:asciiTheme="minorBidi" w:hAnsiTheme="minorBidi"/>
                    </w:rPr>
                    <w:t xml:space="preserve"> </w:t>
                  </w:r>
                  <w:r w:rsidRPr="00431980">
                    <w:rPr>
                      <w:rFonts w:asciiTheme="minorBidi" w:hAnsiTheme="minorBidi"/>
                      <w:rtl/>
                    </w:rPr>
                    <w:t>קל</w:t>
                  </w:r>
                  <w:r w:rsidRPr="00431980">
                    <w:rPr>
                      <w:rFonts w:asciiTheme="minorBidi" w:hAnsiTheme="minorBidi"/>
                    </w:rPr>
                    <w:t xml:space="preserve"> </w:t>
                  </w:r>
                  <w:r w:rsidRPr="00431980">
                    <w:rPr>
                      <w:rFonts w:asciiTheme="minorBidi" w:hAnsiTheme="minorBidi"/>
                      <w:rtl/>
                    </w:rPr>
                    <w:t>וחומר</w:t>
                  </w:r>
                  <w:r w:rsidRPr="00431980">
                    <w:rPr>
                      <w:rFonts w:asciiTheme="minorBidi" w:hAnsiTheme="minorBidi"/>
                    </w:rPr>
                    <w:t xml:space="preserve">, </w:t>
                  </w:r>
                  <w:r w:rsidRPr="00431980">
                    <w:rPr>
                      <w:rFonts w:asciiTheme="minorBidi" w:hAnsiTheme="minorBidi"/>
                      <w:rtl/>
                    </w:rPr>
                    <w:t>בין</w:t>
                  </w:r>
                  <w:r w:rsidRPr="00431980">
                    <w:rPr>
                      <w:rFonts w:asciiTheme="minorBidi" w:hAnsiTheme="minorBidi"/>
                    </w:rPr>
                    <w:t xml:space="preserve"> </w:t>
                  </w:r>
                  <w:r w:rsidRPr="00431980">
                    <w:rPr>
                      <w:rFonts w:asciiTheme="minorBidi" w:hAnsiTheme="minorBidi"/>
                      <w:rtl/>
                    </w:rPr>
                    <w:t>המלאכים</w:t>
                  </w:r>
                  <w:r w:rsidRPr="00431980">
                    <w:rPr>
                      <w:rFonts w:asciiTheme="minorBidi" w:hAnsiTheme="minorBidi"/>
                    </w:rPr>
                    <w:t xml:space="preserve"> </w:t>
                  </w:r>
                  <w:r w:rsidRPr="00431980">
                    <w:rPr>
                      <w:rFonts w:asciiTheme="minorBidi" w:hAnsiTheme="minorBidi"/>
                      <w:rtl/>
                    </w:rPr>
                    <w:t>והמשורר</w:t>
                  </w:r>
                  <w:r w:rsidRPr="00431980">
                    <w:rPr>
                      <w:rFonts w:asciiTheme="minorBidi" w:hAnsiTheme="minorBidi"/>
                    </w:rPr>
                    <w:t xml:space="preserve">. </w:t>
                  </w:r>
                  <w:r w:rsidRPr="00431980">
                    <w:rPr>
                      <w:rFonts w:asciiTheme="minorBidi" w:hAnsiTheme="minorBidi"/>
                      <w:rtl/>
                    </w:rPr>
                    <w:t>הם</w:t>
                  </w:r>
                  <w:r w:rsidRPr="00431980">
                    <w:rPr>
                      <w:rFonts w:asciiTheme="minorBidi" w:hAnsiTheme="minorBidi"/>
                    </w:rPr>
                    <w:t xml:space="preserve"> </w:t>
                  </w:r>
                  <w:r w:rsidRPr="00431980">
                    <w:rPr>
                      <w:rFonts w:asciiTheme="minorBidi" w:hAnsiTheme="minorBidi"/>
                      <w:rtl/>
                    </w:rPr>
                    <w:t>לא</w:t>
                  </w:r>
                  <w:r w:rsidRPr="00431980">
                    <w:rPr>
                      <w:rFonts w:asciiTheme="minorBidi" w:hAnsiTheme="minorBidi"/>
                    </w:rPr>
                    <w:t xml:space="preserve"> </w:t>
                  </w:r>
                  <w:r w:rsidRPr="00431980">
                    <w:rPr>
                      <w:rFonts w:asciiTheme="minorBidi" w:hAnsiTheme="minorBidi"/>
                      <w:rtl/>
                    </w:rPr>
                    <w:t>יכולים</w:t>
                  </w:r>
                  <w:r w:rsidRPr="00431980">
                    <w:rPr>
                      <w:rFonts w:asciiTheme="minorBidi" w:hAnsiTheme="minorBidi"/>
                    </w:rPr>
                    <w:t xml:space="preserve"> </w:t>
                  </w:r>
                  <w:r w:rsidRPr="00431980">
                    <w:rPr>
                      <w:rFonts w:asciiTheme="minorBidi" w:hAnsiTheme="minorBidi"/>
                      <w:rtl/>
                    </w:rPr>
                    <w:t>להבין</w:t>
                  </w:r>
                  <w:r w:rsidRPr="00431980">
                    <w:rPr>
                      <w:rFonts w:asciiTheme="minorBidi" w:hAnsiTheme="minorBidi"/>
                    </w:rPr>
                    <w:t xml:space="preserve"> </w:t>
                  </w:r>
                  <w:r w:rsidRPr="00431980">
                    <w:rPr>
                      <w:rFonts w:asciiTheme="minorBidi" w:hAnsiTheme="minorBidi"/>
                      <w:rtl/>
                    </w:rPr>
                    <w:t>את</w:t>
                  </w:r>
                  <w:r w:rsidRPr="00431980">
                    <w:rPr>
                      <w:rFonts w:asciiTheme="minorBidi" w:hAnsiTheme="minorBidi"/>
                    </w:rPr>
                    <w:t xml:space="preserve"> </w:t>
                  </w:r>
                  <w:r w:rsidRPr="00431980">
                    <w:rPr>
                      <w:rFonts w:asciiTheme="minorBidi" w:hAnsiTheme="minorBidi"/>
                      <w:rtl/>
                    </w:rPr>
                    <w:t>היופי</w:t>
                  </w:r>
                  <w:r w:rsidRPr="00431980">
                    <w:rPr>
                      <w:rFonts w:asciiTheme="minorBidi" w:hAnsiTheme="minorBidi"/>
                    </w:rPr>
                    <w:t xml:space="preserve"> </w:t>
                  </w:r>
                  <w:r w:rsidRPr="00431980">
                    <w:rPr>
                      <w:rFonts w:asciiTheme="minorBidi" w:hAnsiTheme="minorBidi"/>
                      <w:rtl/>
                    </w:rPr>
                    <w:t>של</w:t>
                  </w:r>
                  <w:r w:rsidRPr="00431980">
                    <w:rPr>
                      <w:rFonts w:asciiTheme="minorBidi" w:hAnsiTheme="minorBidi"/>
                    </w:rPr>
                    <w:t xml:space="preserve"> </w:t>
                  </w:r>
                  <w:r w:rsidRPr="00431980">
                    <w:rPr>
                      <w:rFonts w:asciiTheme="minorBidi" w:hAnsiTheme="minorBidi"/>
                      <w:rtl/>
                    </w:rPr>
                    <w:t>ה</w:t>
                  </w:r>
                  <w:r w:rsidRPr="00431980">
                    <w:rPr>
                      <w:rFonts w:asciiTheme="minorBidi" w:hAnsiTheme="minorBidi"/>
                    </w:rPr>
                    <w:t>'--</w:t>
                  </w:r>
                  <w:r w:rsidRPr="00431980">
                    <w:rPr>
                      <w:rFonts w:asciiTheme="minorBidi" w:hAnsiTheme="minorBidi"/>
                      <w:rtl/>
                    </w:rPr>
                    <w:t>אז</w:t>
                  </w:r>
                  <w:r w:rsidRPr="00431980">
                    <w:rPr>
                      <w:rFonts w:asciiTheme="minorBidi" w:hAnsiTheme="minorBidi"/>
                    </w:rPr>
                    <w:t xml:space="preserve">, </w:t>
                  </w:r>
                  <w:r w:rsidRPr="00431980">
                    <w:rPr>
                      <w:rFonts w:asciiTheme="minorBidi" w:hAnsiTheme="minorBidi"/>
                      <w:rtl/>
                    </w:rPr>
                    <w:t>על</w:t>
                  </w:r>
                  <w:r w:rsidRPr="00431980">
                    <w:rPr>
                      <w:rFonts w:asciiTheme="minorBidi" w:hAnsiTheme="minorBidi"/>
                    </w:rPr>
                    <w:t xml:space="preserve"> </w:t>
                  </w:r>
                  <w:r w:rsidRPr="00431980">
                    <w:rPr>
                      <w:rFonts w:asciiTheme="minorBidi" w:hAnsiTheme="minorBidi"/>
                      <w:rtl/>
                    </w:rPr>
                    <w:t>אחת</w:t>
                  </w:r>
                </w:p>
                <w:p w:rsidR="00431980" w:rsidRPr="00431980" w:rsidRDefault="00431980" w:rsidP="00431980">
                  <w:pPr>
                    <w:autoSpaceDE w:val="0"/>
                    <w:autoSpaceDN w:val="0"/>
                    <w:adjustRightInd w:val="0"/>
                    <w:spacing w:after="0" w:line="240" w:lineRule="auto"/>
                    <w:rPr>
                      <w:rFonts w:asciiTheme="minorBidi" w:hAnsiTheme="minorBidi"/>
                    </w:rPr>
                  </w:pPr>
                  <w:r w:rsidRPr="00431980">
                    <w:rPr>
                      <w:rFonts w:asciiTheme="minorBidi" w:hAnsiTheme="minorBidi"/>
                      <w:rtl/>
                    </w:rPr>
                    <w:t>כמה</w:t>
                  </w:r>
                  <w:r w:rsidRPr="00431980">
                    <w:rPr>
                      <w:rFonts w:asciiTheme="minorBidi" w:hAnsiTheme="minorBidi"/>
                    </w:rPr>
                    <w:t xml:space="preserve"> </w:t>
                  </w:r>
                  <w:r w:rsidRPr="00431980">
                    <w:rPr>
                      <w:rFonts w:asciiTheme="minorBidi" w:hAnsiTheme="minorBidi"/>
                      <w:rtl/>
                    </w:rPr>
                    <w:t>וכמה</w:t>
                  </w:r>
                  <w:r w:rsidRPr="00431980">
                    <w:rPr>
                      <w:rFonts w:asciiTheme="minorBidi" w:hAnsiTheme="minorBidi"/>
                    </w:rPr>
                    <w:t xml:space="preserve"> </w:t>
                  </w:r>
                  <w:r w:rsidRPr="00431980">
                    <w:rPr>
                      <w:rFonts w:asciiTheme="minorBidi" w:hAnsiTheme="minorBidi"/>
                      <w:rtl/>
                    </w:rPr>
                    <w:t>הוא</w:t>
                  </w:r>
                  <w:r w:rsidRPr="00431980">
                    <w:rPr>
                      <w:rFonts w:asciiTheme="minorBidi" w:hAnsiTheme="minorBidi"/>
                    </w:rPr>
                    <w:t xml:space="preserve">, </w:t>
                  </w:r>
                  <w:r w:rsidRPr="00431980">
                    <w:rPr>
                      <w:rFonts w:asciiTheme="minorBidi" w:hAnsiTheme="minorBidi"/>
                      <w:rtl/>
                    </w:rPr>
                    <w:t>המשורר</w:t>
                  </w:r>
                  <w:r w:rsidRPr="00431980">
                    <w:rPr>
                      <w:rFonts w:asciiTheme="minorBidi" w:hAnsiTheme="minorBidi"/>
                    </w:rPr>
                    <w:t xml:space="preserve"> </w:t>
                  </w:r>
                  <w:r w:rsidRPr="00431980">
                    <w:rPr>
                      <w:rFonts w:asciiTheme="minorBidi" w:hAnsiTheme="minorBidi"/>
                      <w:rtl/>
                    </w:rPr>
                    <w:t>הנמוך</w:t>
                  </w:r>
                  <w:r w:rsidRPr="00431980">
                    <w:rPr>
                      <w:rFonts w:asciiTheme="minorBidi" w:hAnsiTheme="minorBidi"/>
                    </w:rPr>
                    <w:t xml:space="preserve"> </w:t>
                  </w:r>
                  <w:r w:rsidRPr="00431980">
                    <w:rPr>
                      <w:rFonts w:asciiTheme="minorBidi" w:hAnsiTheme="minorBidi"/>
                      <w:rtl/>
                    </w:rPr>
                    <w:t>והקטן</w:t>
                  </w:r>
                  <w:r w:rsidRPr="00431980">
                    <w:rPr>
                      <w:rFonts w:asciiTheme="minorBidi" w:hAnsiTheme="minorBidi"/>
                    </w:rPr>
                    <w:t xml:space="preserve">, </w:t>
                  </w:r>
                  <w:r w:rsidRPr="00431980">
                    <w:rPr>
                      <w:rFonts w:asciiTheme="minorBidi" w:hAnsiTheme="minorBidi"/>
                      <w:rtl/>
                    </w:rPr>
                    <w:t>לא</w:t>
                  </w:r>
                  <w:r w:rsidRPr="00431980">
                    <w:rPr>
                      <w:rFonts w:asciiTheme="minorBidi" w:hAnsiTheme="minorBidi"/>
                    </w:rPr>
                    <w:t xml:space="preserve"> </w:t>
                  </w:r>
                  <w:r w:rsidRPr="00431980">
                    <w:rPr>
                      <w:rFonts w:asciiTheme="minorBidi" w:hAnsiTheme="minorBidi"/>
                      <w:rtl/>
                    </w:rPr>
                    <w:t>יכול</w:t>
                  </w:r>
                  <w:r w:rsidRPr="00431980">
                    <w:rPr>
                      <w:rFonts w:asciiTheme="minorBidi" w:hAnsiTheme="minorBidi"/>
                    </w:rPr>
                    <w:t>!</w:t>
                  </w:r>
                </w:p>
                <w:p w:rsidR="00431980" w:rsidRPr="00431980" w:rsidRDefault="00431980" w:rsidP="00431980">
                  <w:pPr>
                    <w:autoSpaceDE w:val="0"/>
                    <w:autoSpaceDN w:val="0"/>
                    <w:adjustRightInd w:val="0"/>
                    <w:spacing w:after="0" w:line="240" w:lineRule="auto"/>
                    <w:rPr>
                      <w:rFonts w:asciiTheme="minorBidi" w:hAnsiTheme="minorBidi"/>
                    </w:rPr>
                  </w:pPr>
                  <w:r w:rsidRPr="00431980">
                    <w:rPr>
                      <w:rFonts w:asciiTheme="minorBidi" w:hAnsiTheme="minorBidi"/>
                      <w:rtl/>
                    </w:rPr>
                    <w:t>ועל</w:t>
                  </w:r>
                  <w:r w:rsidRPr="00431980">
                    <w:rPr>
                      <w:rFonts w:asciiTheme="minorBidi" w:hAnsiTheme="minorBidi"/>
                    </w:rPr>
                    <w:t xml:space="preserve"> </w:t>
                  </w:r>
                  <w:r w:rsidRPr="00431980">
                    <w:rPr>
                      <w:rFonts w:asciiTheme="minorBidi" w:hAnsiTheme="minorBidi"/>
                      <w:rtl/>
                    </w:rPr>
                    <w:t>אחת</w:t>
                  </w:r>
                  <w:r w:rsidRPr="00431980">
                    <w:rPr>
                      <w:rFonts w:asciiTheme="minorBidi" w:hAnsiTheme="minorBidi"/>
                    </w:rPr>
                    <w:t xml:space="preserve"> </w:t>
                  </w:r>
                  <w:r w:rsidRPr="00431980">
                    <w:rPr>
                      <w:rFonts w:asciiTheme="minorBidi" w:hAnsiTheme="minorBidi"/>
                      <w:rtl/>
                    </w:rPr>
                    <w:t>אני</w:t>
                  </w:r>
                  <w:r w:rsidRPr="00431980">
                    <w:rPr>
                      <w:rFonts w:asciiTheme="minorBidi" w:hAnsiTheme="minorBidi"/>
                    </w:rPr>
                    <w:t xml:space="preserve"> </w:t>
                  </w:r>
                  <w:r w:rsidRPr="00431980">
                    <w:rPr>
                      <w:rFonts w:asciiTheme="minorBidi" w:hAnsiTheme="minorBidi"/>
                      <w:rtl/>
                    </w:rPr>
                    <w:t>כמה</w:t>
                  </w:r>
                  <w:r w:rsidRPr="00431980">
                    <w:rPr>
                      <w:rFonts w:asciiTheme="minorBidi" w:hAnsiTheme="minorBidi"/>
                    </w:rPr>
                    <w:t xml:space="preserve"> </w:t>
                  </w:r>
                  <w:r w:rsidRPr="00431980">
                    <w:rPr>
                      <w:rFonts w:asciiTheme="minorBidi" w:hAnsiTheme="minorBidi"/>
                      <w:rtl/>
                    </w:rPr>
                    <w:t>וכמה</w:t>
                  </w:r>
                  <w:r w:rsidRPr="00431980">
                    <w:rPr>
                      <w:rFonts w:asciiTheme="minorBidi" w:hAnsiTheme="minorBidi"/>
                    </w:rPr>
                    <w:t>—</w:t>
                  </w:r>
                  <w:r w:rsidRPr="00431980">
                    <w:rPr>
                      <w:rFonts w:asciiTheme="minorBidi" w:hAnsiTheme="minorBidi"/>
                      <w:rtl/>
                    </w:rPr>
                    <w:t>חופש</w:t>
                  </w:r>
                  <w:r w:rsidRPr="00431980">
                    <w:rPr>
                      <w:rFonts w:asciiTheme="minorBidi" w:hAnsiTheme="minorBidi"/>
                    </w:rPr>
                    <w:t xml:space="preserve"> </w:t>
                  </w:r>
                  <w:r w:rsidRPr="00431980">
                    <w:rPr>
                      <w:rFonts w:asciiTheme="minorBidi" w:hAnsiTheme="minorBidi"/>
                      <w:rtl/>
                    </w:rPr>
                    <w:t>פיוטי</w:t>
                  </w:r>
                  <w:r w:rsidRPr="00431980">
                    <w:rPr>
                      <w:rFonts w:asciiTheme="minorBidi" w:hAnsiTheme="minorBidi"/>
                    </w:rPr>
                    <w:t xml:space="preserve">. </w:t>
                  </w:r>
                  <w:r w:rsidRPr="00431980">
                    <w:rPr>
                      <w:rFonts w:asciiTheme="minorBidi" w:hAnsiTheme="minorBidi"/>
                      <w:rtl/>
                    </w:rPr>
                    <w:t>צריך</w:t>
                  </w:r>
                  <w:r w:rsidRPr="00431980">
                    <w:rPr>
                      <w:rFonts w:asciiTheme="minorBidi" w:hAnsiTheme="minorBidi"/>
                    </w:rPr>
                    <w:t xml:space="preserve"> </w:t>
                  </w:r>
                  <w:r w:rsidRPr="00431980">
                    <w:rPr>
                      <w:rFonts w:asciiTheme="minorBidi" w:hAnsiTheme="minorBidi"/>
                      <w:rtl/>
                    </w:rPr>
                    <w:t>להיות</w:t>
                  </w:r>
                  <w:r w:rsidRPr="00431980">
                    <w:rPr>
                      <w:rFonts w:asciiTheme="minorBidi" w:hAnsiTheme="minorBidi"/>
                    </w:rPr>
                    <w:t xml:space="preserve"> "</w:t>
                  </w:r>
                  <w:r w:rsidRPr="00431980">
                    <w:rPr>
                      <w:rFonts w:asciiTheme="minorBidi" w:hAnsiTheme="minorBidi"/>
                      <w:rtl/>
                    </w:rPr>
                    <w:t>ועל</w:t>
                  </w:r>
                  <w:r w:rsidRPr="00431980">
                    <w:rPr>
                      <w:rFonts w:asciiTheme="minorBidi" w:hAnsiTheme="minorBidi"/>
                    </w:rPr>
                    <w:t xml:space="preserve"> </w:t>
                  </w:r>
                  <w:r w:rsidRPr="00431980">
                    <w:rPr>
                      <w:rFonts w:asciiTheme="minorBidi" w:hAnsiTheme="minorBidi"/>
                      <w:rtl/>
                    </w:rPr>
                    <w:t>אחת</w:t>
                  </w:r>
                  <w:r w:rsidRPr="00431980">
                    <w:rPr>
                      <w:rFonts w:asciiTheme="minorBidi" w:hAnsiTheme="minorBidi"/>
                    </w:rPr>
                    <w:t xml:space="preserve"> </w:t>
                  </w:r>
                  <w:r w:rsidRPr="00431980">
                    <w:rPr>
                      <w:rFonts w:asciiTheme="minorBidi" w:hAnsiTheme="minorBidi"/>
                      <w:rtl/>
                    </w:rPr>
                    <w:t>כמה</w:t>
                  </w:r>
                  <w:r w:rsidRPr="00431980">
                    <w:rPr>
                      <w:rFonts w:asciiTheme="minorBidi" w:hAnsiTheme="minorBidi"/>
                    </w:rPr>
                    <w:t xml:space="preserve"> </w:t>
                  </w:r>
                  <w:r w:rsidRPr="00431980">
                    <w:rPr>
                      <w:rFonts w:asciiTheme="minorBidi" w:hAnsiTheme="minorBidi"/>
                      <w:rtl/>
                    </w:rPr>
                    <w:t>וכמה</w:t>
                  </w:r>
                  <w:r w:rsidRPr="00431980">
                    <w:rPr>
                      <w:rFonts w:asciiTheme="minorBidi" w:hAnsiTheme="minorBidi"/>
                    </w:rPr>
                    <w:t xml:space="preserve"> </w:t>
                  </w:r>
                  <w:r w:rsidRPr="00431980">
                    <w:rPr>
                      <w:rFonts w:asciiTheme="minorBidi" w:hAnsiTheme="minorBidi"/>
                      <w:rtl/>
                    </w:rPr>
                    <w:t>אני</w:t>
                  </w:r>
                  <w:r w:rsidRPr="00431980">
                    <w:rPr>
                      <w:rFonts w:asciiTheme="minorBidi" w:hAnsiTheme="minorBidi"/>
                    </w:rPr>
                    <w:t xml:space="preserve">" </w:t>
                  </w:r>
                  <w:r w:rsidRPr="00431980">
                    <w:rPr>
                      <w:rFonts w:asciiTheme="minorBidi" w:hAnsiTheme="minorBidi"/>
                      <w:rtl/>
                    </w:rPr>
                    <w:t>אבל</w:t>
                  </w:r>
                  <w:r w:rsidRPr="00431980">
                    <w:rPr>
                      <w:rFonts w:asciiTheme="minorBidi" w:hAnsiTheme="minorBidi"/>
                    </w:rPr>
                    <w:t xml:space="preserve"> </w:t>
                  </w:r>
                  <w:r w:rsidRPr="00431980">
                    <w:rPr>
                      <w:rFonts w:asciiTheme="minorBidi" w:hAnsiTheme="minorBidi"/>
                      <w:rtl/>
                    </w:rPr>
                    <w:t>המשורר</w:t>
                  </w:r>
                  <w:r w:rsidRPr="00431980">
                    <w:rPr>
                      <w:rFonts w:asciiTheme="minorBidi" w:hAnsiTheme="minorBidi"/>
                    </w:rPr>
                    <w:t xml:space="preserve"> </w:t>
                  </w:r>
                  <w:r w:rsidRPr="00431980">
                    <w:rPr>
                      <w:rFonts w:asciiTheme="minorBidi" w:hAnsiTheme="minorBidi"/>
                      <w:rtl/>
                    </w:rPr>
                    <w:t>רצה</w:t>
                  </w:r>
                  <w:r w:rsidRPr="00431980">
                    <w:rPr>
                      <w:rFonts w:asciiTheme="minorBidi" w:hAnsiTheme="minorBidi"/>
                    </w:rPr>
                    <w:t xml:space="preserve"> </w:t>
                  </w:r>
                  <w:r w:rsidRPr="00431980">
                    <w:rPr>
                      <w:rFonts w:asciiTheme="minorBidi" w:hAnsiTheme="minorBidi"/>
                      <w:rtl/>
                    </w:rPr>
                    <w:t>לשמור</w:t>
                  </w:r>
                  <w:r w:rsidRPr="00431980">
                    <w:rPr>
                      <w:rFonts w:asciiTheme="minorBidi" w:hAnsiTheme="minorBidi"/>
                    </w:rPr>
                    <w:t xml:space="preserve"> </w:t>
                  </w:r>
                  <w:r w:rsidRPr="00431980">
                    <w:rPr>
                      <w:rFonts w:asciiTheme="minorBidi" w:hAnsiTheme="minorBidi"/>
                      <w:rtl/>
                    </w:rPr>
                    <w:t>על החרוז</w:t>
                  </w:r>
                  <w:r w:rsidRPr="00431980">
                    <w:rPr>
                      <w:rFonts w:asciiTheme="minorBidi" w:hAnsiTheme="minorBidi"/>
                    </w:rPr>
                    <w:t xml:space="preserve"> </w:t>
                  </w:r>
                  <w:r w:rsidRPr="00431980">
                    <w:rPr>
                      <w:rFonts w:asciiTheme="minorBidi" w:hAnsiTheme="minorBidi"/>
                      <w:rtl/>
                    </w:rPr>
                    <w:t>המבריח</w:t>
                  </w:r>
                  <w:r w:rsidRPr="00431980">
                    <w:rPr>
                      <w:rFonts w:asciiTheme="minorBidi" w:hAnsiTheme="minorBidi"/>
                    </w:rPr>
                    <w:t>.</w:t>
                  </w:r>
                </w:p>
                <w:p w:rsidR="00431980" w:rsidRPr="00431980" w:rsidRDefault="00431980" w:rsidP="00431980">
                  <w:pPr>
                    <w:autoSpaceDE w:val="0"/>
                    <w:autoSpaceDN w:val="0"/>
                    <w:adjustRightInd w:val="0"/>
                    <w:spacing w:after="0" w:line="240" w:lineRule="auto"/>
                    <w:rPr>
                      <w:rFonts w:asciiTheme="minorBidi" w:hAnsiTheme="minorBidi"/>
                    </w:rPr>
                  </w:pPr>
                  <w:proofErr w:type="spellStart"/>
                  <w:r w:rsidRPr="00431980">
                    <w:rPr>
                      <w:rFonts w:asciiTheme="minorBidi" w:hAnsiTheme="minorBidi"/>
                      <w:rtl/>
                    </w:rPr>
                    <w:t>הטיבות</w:t>
                  </w:r>
                  <w:proofErr w:type="spellEnd"/>
                  <w:r w:rsidRPr="00431980">
                    <w:rPr>
                      <w:rFonts w:asciiTheme="minorBidi" w:hAnsiTheme="minorBidi"/>
                    </w:rPr>
                    <w:t xml:space="preserve"> </w:t>
                  </w:r>
                  <w:r w:rsidRPr="00431980">
                    <w:rPr>
                      <w:rFonts w:asciiTheme="minorBidi" w:hAnsiTheme="minorBidi"/>
                      <w:rtl/>
                    </w:rPr>
                    <w:t>והגדלת</w:t>
                  </w:r>
                  <w:r w:rsidRPr="00431980">
                    <w:rPr>
                      <w:rFonts w:asciiTheme="minorBidi" w:hAnsiTheme="minorBidi"/>
                    </w:rPr>
                    <w:t xml:space="preserve"> </w:t>
                  </w:r>
                  <w:r w:rsidRPr="00431980">
                    <w:rPr>
                      <w:rFonts w:asciiTheme="minorBidi" w:hAnsiTheme="minorBidi"/>
                      <w:rtl/>
                    </w:rPr>
                    <w:t>חסדים</w:t>
                  </w:r>
                  <w:r w:rsidRPr="00431980">
                    <w:rPr>
                      <w:rFonts w:asciiTheme="minorBidi" w:hAnsiTheme="minorBidi"/>
                    </w:rPr>
                    <w:t xml:space="preserve"> // </w:t>
                  </w:r>
                  <w:r w:rsidRPr="00431980">
                    <w:rPr>
                      <w:rFonts w:asciiTheme="minorBidi" w:hAnsiTheme="minorBidi"/>
                      <w:rtl/>
                    </w:rPr>
                    <w:t>ולך</w:t>
                  </w:r>
                  <w:r w:rsidRPr="00431980">
                    <w:rPr>
                      <w:rFonts w:asciiTheme="minorBidi" w:hAnsiTheme="minorBidi"/>
                    </w:rPr>
                    <w:t xml:space="preserve"> </w:t>
                  </w:r>
                  <w:r w:rsidRPr="00431980">
                    <w:rPr>
                      <w:rFonts w:asciiTheme="minorBidi" w:hAnsiTheme="minorBidi"/>
                      <w:rtl/>
                    </w:rPr>
                    <w:t>תגדיל</w:t>
                  </w:r>
                  <w:r w:rsidRPr="00431980">
                    <w:rPr>
                      <w:rFonts w:asciiTheme="minorBidi" w:hAnsiTheme="minorBidi"/>
                    </w:rPr>
                    <w:t xml:space="preserve"> </w:t>
                  </w:r>
                  <w:r w:rsidRPr="00431980">
                    <w:rPr>
                      <w:rFonts w:asciiTheme="minorBidi" w:hAnsiTheme="minorBidi"/>
                      <w:rtl/>
                    </w:rPr>
                    <w:t>להודות</w:t>
                  </w:r>
                  <w:r w:rsidRPr="00431980">
                    <w:rPr>
                      <w:rFonts w:asciiTheme="minorBidi" w:hAnsiTheme="minorBidi"/>
                    </w:rPr>
                    <w:t xml:space="preserve"> </w:t>
                  </w:r>
                  <w:r w:rsidRPr="00431980">
                    <w:rPr>
                      <w:rFonts w:asciiTheme="minorBidi" w:hAnsiTheme="minorBidi"/>
                      <w:rtl/>
                    </w:rPr>
                    <w:t>הנשמה</w:t>
                  </w:r>
                </w:p>
                <w:p w:rsidR="00431980" w:rsidRPr="00431980" w:rsidRDefault="00431980" w:rsidP="00431980">
                  <w:pPr>
                    <w:autoSpaceDE w:val="0"/>
                    <w:autoSpaceDN w:val="0"/>
                    <w:adjustRightInd w:val="0"/>
                    <w:spacing w:after="0" w:line="240" w:lineRule="auto"/>
                    <w:rPr>
                      <w:rFonts w:asciiTheme="minorBidi" w:hAnsiTheme="minorBidi"/>
                    </w:rPr>
                  </w:pPr>
                  <w:r w:rsidRPr="00431980">
                    <w:rPr>
                      <w:rFonts w:asciiTheme="minorBidi" w:hAnsiTheme="minorBidi"/>
                      <w:rtl/>
                    </w:rPr>
                    <w:t>עשית</w:t>
                  </w:r>
                  <w:r w:rsidRPr="00431980">
                    <w:rPr>
                      <w:rFonts w:asciiTheme="minorBidi" w:hAnsiTheme="minorBidi"/>
                    </w:rPr>
                    <w:t xml:space="preserve"> </w:t>
                  </w:r>
                  <w:r w:rsidRPr="00431980">
                    <w:rPr>
                      <w:rFonts w:asciiTheme="minorBidi" w:hAnsiTheme="minorBidi"/>
                      <w:rtl/>
                    </w:rPr>
                    <w:t>טוב</w:t>
                  </w:r>
                  <w:r w:rsidRPr="00431980">
                    <w:rPr>
                      <w:rFonts w:asciiTheme="minorBidi" w:hAnsiTheme="minorBidi"/>
                    </w:rPr>
                    <w:t xml:space="preserve"> </w:t>
                  </w:r>
                  <w:r w:rsidRPr="00431980">
                    <w:rPr>
                      <w:rFonts w:asciiTheme="minorBidi" w:hAnsiTheme="minorBidi"/>
                      <w:rtl/>
                    </w:rPr>
                    <w:t>וחסד</w:t>
                  </w:r>
                  <w:r w:rsidRPr="00431980">
                    <w:rPr>
                      <w:rFonts w:asciiTheme="minorBidi" w:hAnsiTheme="minorBidi"/>
                    </w:rPr>
                    <w:t xml:space="preserve"> </w:t>
                  </w:r>
                  <w:r w:rsidRPr="00431980">
                    <w:rPr>
                      <w:rFonts w:asciiTheme="minorBidi" w:hAnsiTheme="minorBidi"/>
                      <w:rtl/>
                    </w:rPr>
                    <w:t>גדול</w:t>
                  </w:r>
                  <w:r w:rsidRPr="00431980">
                    <w:rPr>
                      <w:rFonts w:asciiTheme="minorBidi" w:hAnsiTheme="minorBidi"/>
                    </w:rPr>
                    <w:t xml:space="preserve">, </w:t>
                  </w:r>
                  <w:r w:rsidRPr="00431980">
                    <w:rPr>
                      <w:rFonts w:asciiTheme="minorBidi" w:hAnsiTheme="minorBidi"/>
                      <w:rtl/>
                    </w:rPr>
                    <w:t>וכל</w:t>
                  </w:r>
                  <w:r w:rsidRPr="00431980">
                    <w:rPr>
                      <w:rFonts w:asciiTheme="minorBidi" w:hAnsiTheme="minorBidi"/>
                    </w:rPr>
                    <w:t xml:space="preserve"> </w:t>
                  </w:r>
                  <w:r w:rsidRPr="00431980">
                    <w:rPr>
                      <w:rFonts w:asciiTheme="minorBidi" w:hAnsiTheme="minorBidi"/>
                      <w:rtl/>
                    </w:rPr>
                    <w:t>אדם</w:t>
                  </w:r>
                  <w:r w:rsidRPr="00431980">
                    <w:rPr>
                      <w:rFonts w:asciiTheme="minorBidi" w:hAnsiTheme="minorBidi"/>
                    </w:rPr>
                    <w:t xml:space="preserve"> </w:t>
                  </w:r>
                  <w:r w:rsidRPr="00431980">
                    <w:rPr>
                      <w:rFonts w:asciiTheme="minorBidi" w:hAnsiTheme="minorBidi"/>
                      <w:rtl/>
                    </w:rPr>
                    <w:t>חי</w:t>
                  </w:r>
                  <w:r w:rsidRPr="00431980">
                    <w:rPr>
                      <w:rFonts w:asciiTheme="minorBidi" w:hAnsiTheme="minorBidi"/>
                    </w:rPr>
                    <w:t xml:space="preserve"> </w:t>
                  </w:r>
                  <w:r w:rsidRPr="00431980">
                    <w:rPr>
                      <w:rFonts w:asciiTheme="minorBidi" w:hAnsiTheme="minorBidi"/>
                      <w:rtl/>
                    </w:rPr>
                    <w:t>לומר</w:t>
                  </w:r>
                  <w:r w:rsidRPr="00431980">
                    <w:rPr>
                      <w:rFonts w:asciiTheme="minorBidi" w:hAnsiTheme="minorBidi"/>
                    </w:rPr>
                    <w:t xml:space="preserve"> </w:t>
                  </w:r>
                  <w:r w:rsidRPr="00431980">
                    <w:rPr>
                      <w:rFonts w:asciiTheme="minorBidi" w:hAnsiTheme="minorBidi"/>
                      <w:rtl/>
                    </w:rPr>
                    <w:t>לך</w:t>
                  </w:r>
                  <w:r w:rsidRPr="00431980">
                    <w:rPr>
                      <w:rFonts w:asciiTheme="minorBidi" w:hAnsiTheme="minorBidi"/>
                    </w:rPr>
                    <w:t xml:space="preserve"> </w:t>
                  </w:r>
                  <w:r w:rsidRPr="00431980">
                    <w:rPr>
                      <w:rFonts w:asciiTheme="minorBidi" w:hAnsiTheme="minorBidi"/>
                      <w:rtl/>
                    </w:rPr>
                    <w:t>הרבה</w:t>
                  </w:r>
                  <w:r w:rsidRPr="00431980">
                    <w:rPr>
                      <w:rFonts w:asciiTheme="minorBidi" w:hAnsiTheme="minorBidi"/>
                    </w:rPr>
                    <w:t xml:space="preserve"> </w:t>
                  </w:r>
                  <w:r w:rsidRPr="00431980">
                    <w:rPr>
                      <w:rFonts w:asciiTheme="minorBidi" w:hAnsiTheme="minorBidi"/>
                      <w:rtl/>
                    </w:rPr>
                    <w:t>הודאה</w:t>
                  </w:r>
                  <w:r w:rsidRPr="00431980">
                    <w:rPr>
                      <w:rFonts w:asciiTheme="minorBidi" w:hAnsiTheme="minorBidi"/>
                    </w:rPr>
                    <w:t xml:space="preserve">. </w:t>
                  </w:r>
                  <w:r w:rsidRPr="00431980">
                    <w:rPr>
                      <w:rFonts w:asciiTheme="minorBidi" w:hAnsiTheme="minorBidi"/>
                      <w:rtl/>
                    </w:rPr>
                    <w:t>כאן</w:t>
                  </w:r>
                  <w:r w:rsidRPr="00431980">
                    <w:rPr>
                      <w:rFonts w:asciiTheme="minorBidi" w:hAnsiTheme="minorBidi"/>
                    </w:rPr>
                    <w:t xml:space="preserve"> </w:t>
                  </w:r>
                  <w:r w:rsidRPr="00431980">
                    <w:rPr>
                      <w:rFonts w:asciiTheme="minorBidi" w:hAnsiTheme="minorBidi"/>
                      <w:rtl/>
                    </w:rPr>
                    <w:t>רואים</w:t>
                  </w:r>
                  <w:r w:rsidRPr="00431980">
                    <w:rPr>
                      <w:rFonts w:asciiTheme="minorBidi" w:hAnsiTheme="minorBidi"/>
                    </w:rPr>
                    <w:t xml:space="preserve"> </w:t>
                  </w:r>
                  <w:r w:rsidRPr="00431980">
                    <w:rPr>
                      <w:rFonts w:asciiTheme="minorBidi" w:hAnsiTheme="minorBidi"/>
                      <w:rtl/>
                    </w:rPr>
                    <w:t>את</w:t>
                  </w:r>
                  <w:r w:rsidRPr="00431980">
                    <w:rPr>
                      <w:rFonts w:asciiTheme="minorBidi" w:hAnsiTheme="minorBidi"/>
                    </w:rPr>
                    <w:t xml:space="preserve"> </w:t>
                  </w:r>
                  <w:r w:rsidRPr="00431980">
                    <w:rPr>
                      <w:rFonts w:asciiTheme="minorBidi" w:hAnsiTheme="minorBidi"/>
                      <w:rtl/>
                    </w:rPr>
                    <w:t>הדרך</w:t>
                  </w:r>
                  <w:r w:rsidRPr="00431980">
                    <w:rPr>
                      <w:rFonts w:asciiTheme="minorBidi" w:hAnsiTheme="minorBidi"/>
                    </w:rPr>
                    <w:t xml:space="preserve"> </w:t>
                  </w:r>
                  <w:r w:rsidRPr="00431980">
                    <w:rPr>
                      <w:rFonts w:asciiTheme="minorBidi" w:hAnsiTheme="minorBidi"/>
                      <w:rtl/>
                    </w:rPr>
                    <w:t>הנכון</w:t>
                  </w:r>
                  <w:r w:rsidRPr="00431980">
                    <w:rPr>
                      <w:rFonts w:asciiTheme="minorBidi" w:hAnsiTheme="minorBidi"/>
                    </w:rPr>
                    <w:t xml:space="preserve"> </w:t>
                  </w:r>
                  <w:r w:rsidRPr="00431980">
                    <w:rPr>
                      <w:rFonts w:asciiTheme="minorBidi" w:hAnsiTheme="minorBidi"/>
                      <w:rtl/>
                    </w:rPr>
                    <w:t>לעמוד</w:t>
                  </w:r>
                  <w:r w:rsidRPr="00431980">
                    <w:rPr>
                      <w:rFonts w:asciiTheme="minorBidi" w:hAnsiTheme="minorBidi"/>
                    </w:rPr>
                    <w:t xml:space="preserve"> </w:t>
                  </w:r>
                  <w:r w:rsidRPr="00431980">
                    <w:rPr>
                      <w:rFonts w:asciiTheme="minorBidi" w:hAnsiTheme="minorBidi"/>
                      <w:rtl/>
                    </w:rPr>
                    <w:t>לפני</w:t>
                  </w:r>
                  <w:r w:rsidRPr="00431980">
                    <w:rPr>
                      <w:rFonts w:asciiTheme="minorBidi" w:hAnsiTheme="minorBidi"/>
                    </w:rPr>
                    <w:t xml:space="preserve"> </w:t>
                  </w:r>
                  <w:r w:rsidRPr="00431980">
                    <w:rPr>
                      <w:rFonts w:asciiTheme="minorBidi" w:hAnsiTheme="minorBidi"/>
                      <w:rtl/>
                    </w:rPr>
                    <w:t>ה</w:t>
                  </w:r>
                  <w:r w:rsidRPr="00431980">
                    <w:rPr>
                      <w:rFonts w:asciiTheme="minorBidi" w:hAnsiTheme="minorBidi"/>
                    </w:rPr>
                    <w:t>'--</w:t>
                  </w:r>
                  <w:r w:rsidRPr="00431980">
                    <w:rPr>
                      <w:rFonts w:asciiTheme="minorBidi" w:hAnsiTheme="minorBidi"/>
                      <w:rtl/>
                    </w:rPr>
                    <w:t>לא</w:t>
                  </w:r>
                  <w:r w:rsidRPr="00431980">
                    <w:rPr>
                      <w:rFonts w:asciiTheme="minorBidi" w:hAnsiTheme="minorBidi"/>
                    </w:rPr>
                    <w:t xml:space="preserve"> </w:t>
                  </w:r>
                  <w:r w:rsidRPr="00431980">
                    <w:rPr>
                      <w:rFonts w:asciiTheme="minorBidi" w:hAnsiTheme="minorBidi"/>
                      <w:rtl/>
                    </w:rPr>
                    <w:t>בפחד</w:t>
                  </w:r>
                  <w:r w:rsidRPr="00431980">
                    <w:rPr>
                      <w:rFonts w:asciiTheme="minorBidi" w:hAnsiTheme="minorBidi"/>
                    </w:rPr>
                    <w:t>,</w:t>
                  </w:r>
                  <w:r w:rsidRPr="00431980">
                    <w:rPr>
                      <w:rFonts w:asciiTheme="minorBidi" w:hAnsiTheme="minorBidi"/>
                      <w:rtl/>
                    </w:rPr>
                    <w:t xml:space="preserve"> אלא</w:t>
                  </w:r>
                  <w:r w:rsidRPr="00431980">
                    <w:rPr>
                      <w:rFonts w:asciiTheme="minorBidi" w:hAnsiTheme="minorBidi"/>
                    </w:rPr>
                    <w:t xml:space="preserve"> </w:t>
                  </w:r>
                  <w:r w:rsidRPr="00431980">
                    <w:rPr>
                      <w:rFonts w:asciiTheme="minorBidi" w:hAnsiTheme="minorBidi"/>
                      <w:rtl/>
                    </w:rPr>
                    <w:t>בהודאה</w:t>
                  </w:r>
                  <w:r w:rsidRPr="00431980">
                    <w:rPr>
                      <w:rFonts w:asciiTheme="minorBidi" w:hAnsiTheme="minorBidi"/>
                    </w:rPr>
                    <w:t>.</w:t>
                  </w:r>
                </w:p>
                <w:p w:rsidR="00431980" w:rsidRPr="00431980" w:rsidRDefault="00431980" w:rsidP="00431980">
                  <w:pPr>
                    <w:spacing w:after="0" w:line="240" w:lineRule="auto"/>
                    <w:rPr>
                      <w:rFonts w:asciiTheme="minorBidi" w:eastAsia="Times New Roman" w:hAnsiTheme="minorBidi"/>
                    </w:rPr>
                  </w:pPr>
                  <w:r w:rsidRPr="00431980">
                    <w:rPr>
                      <w:rFonts w:asciiTheme="minorBidi" w:hAnsiTheme="minorBidi"/>
                      <w:rtl/>
                    </w:rPr>
                    <w:t>הנשמה</w:t>
                  </w:r>
                  <w:r w:rsidRPr="00431980">
                    <w:rPr>
                      <w:rFonts w:asciiTheme="minorBidi" w:hAnsiTheme="minorBidi"/>
                    </w:rPr>
                    <w:t>—</w:t>
                  </w:r>
                  <w:r w:rsidRPr="00431980">
                    <w:rPr>
                      <w:rFonts w:asciiTheme="minorBidi" w:hAnsiTheme="minorBidi"/>
                      <w:rtl/>
                    </w:rPr>
                    <w:t>מטפורה</w:t>
                  </w:r>
                  <w:r w:rsidRPr="00431980">
                    <w:rPr>
                      <w:rFonts w:asciiTheme="minorBidi" w:hAnsiTheme="minorBidi"/>
                    </w:rPr>
                    <w:t xml:space="preserve"> </w:t>
                  </w:r>
                  <w:r w:rsidRPr="00431980">
                    <w:rPr>
                      <w:rFonts w:asciiTheme="minorBidi" w:hAnsiTheme="minorBidi"/>
                      <w:rtl/>
                    </w:rPr>
                    <w:t>לכל</w:t>
                  </w:r>
                  <w:r w:rsidRPr="00431980">
                    <w:rPr>
                      <w:rFonts w:asciiTheme="minorBidi" w:hAnsiTheme="minorBidi"/>
                    </w:rPr>
                    <w:t xml:space="preserve"> </w:t>
                  </w:r>
                  <w:r w:rsidRPr="00431980">
                    <w:rPr>
                      <w:rFonts w:asciiTheme="minorBidi" w:hAnsiTheme="minorBidi"/>
                      <w:rtl/>
                    </w:rPr>
                    <w:t>אדם</w:t>
                  </w:r>
                  <w:r w:rsidRPr="00431980">
                    <w:rPr>
                      <w:rFonts w:asciiTheme="minorBidi" w:hAnsiTheme="minorBidi"/>
                    </w:rPr>
                    <w:t xml:space="preserve"> </w:t>
                  </w:r>
                  <w:r w:rsidRPr="00431980">
                    <w:rPr>
                      <w:rFonts w:asciiTheme="minorBidi" w:hAnsiTheme="minorBidi"/>
                      <w:rtl/>
                    </w:rPr>
                    <w:t>חי</w:t>
                  </w:r>
                  <w:r w:rsidRPr="00431980">
                    <w:rPr>
                      <w:rFonts w:asciiTheme="minorBidi" w:hAnsiTheme="minorBidi"/>
                    </w:rPr>
                    <w:t>.</w:t>
                  </w:r>
                </w:p>
                <w:p w:rsidR="00431980" w:rsidRPr="00431980" w:rsidRDefault="00431980" w:rsidP="006453AD">
                  <w:pPr>
                    <w:pStyle w:val="a9"/>
                    <w:numPr>
                      <w:ilvl w:val="0"/>
                      <w:numId w:val="9"/>
                    </w:numPr>
                    <w:spacing w:before="240" w:after="60" w:line="240" w:lineRule="auto"/>
                    <w:outlineLvl w:val="0"/>
                    <w:rPr>
                      <w:rFonts w:asciiTheme="minorBidi" w:eastAsia="Times New Roman" w:hAnsiTheme="minorBidi"/>
                      <w:b/>
                      <w:bCs/>
                      <w:kern w:val="36"/>
                      <w:u w:val="single"/>
                      <w:rtl/>
                    </w:rPr>
                  </w:pPr>
                  <w:r w:rsidRPr="00431980">
                    <w:rPr>
                      <w:rFonts w:asciiTheme="minorBidi" w:eastAsia="Times New Roman" w:hAnsiTheme="minorBidi"/>
                      <w:b/>
                      <w:bCs/>
                      <w:kern w:val="36"/>
                      <w:u w:val="single"/>
                      <w:rtl/>
                    </w:rPr>
                    <w:t>תוכן</w:t>
                  </w:r>
                  <w:r w:rsidRPr="00431980">
                    <w:rPr>
                      <w:rStyle w:val="ac"/>
                      <w:rFonts w:asciiTheme="minorBidi" w:eastAsia="Times New Roman" w:hAnsiTheme="minorBidi"/>
                      <w:b/>
                      <w:bCs/>
                      <w:kern w:val="36"/>
                      <w:u w:val="single"/>
                      <w:rtl/>
                    </w:rPr>
                    <w:footnoteReference w:id="3"/>
                  </w:r>
                </w:p>
                <w:p w:rsidR="00431980" w:rsidRPr="00431980" w:rsidRDefault="00431980" w:rsidP="00431980">
                  <w:pPr>
                    <w:pStyle w:val="a9"/>
                    <w:spacing w:before="240" w:after="60" w:line="240" w:lineRule="auto"/>
                    <w:ind w:left="6525"/>
                    <w:outlineLvl w:val="0"/>
                    <w:rPr>
                      <w:rFonts w:asciiTheme="minorBidi" w:eastAsia="Times New Roman" w:hAnsiTheme="minorBidi"/>
                      <w:b/>
                      <w:bCs/>
                      <w:kern w:val="36"/>
                      <w:u w:val="single"/>
                      <w:rtl/>
                    </w:rPr>
                  </w:pPr>
                </w:p>
                <w:p w:rsidR="00431980" w:rsidRPr="00431980" w:rsidRDefault="00431980" w:rsidP="00431980">
                  <w:pPr>
                    <w:spacing w:before="240" w:after="60" w:line="240" w:lineRule="auto"/>
                    <w:ind w:left="720" w:hanging="720"/>
                    <w:outlineLvl w:val="1"/>
                    <w:rPr>
                      <w:rFonts w:asciiTheme="minorBidi" w:eastAsia="Times New Roman" w:hAnsiTheme="minorBidi"/>
                      <w:b/>
                      <w:bCs/>
                      <w:u w:val="single"/>
                      <w:rtl/>
                    </w:rPr>
                  </w:pPr>
                  <w:r w:rsidRPr="00431980">
                    <w:rPr>
                      <w:rFonts w:asciiTheme="minorBidi" w:eastAsia="Arial" w:hAnsiTheme="minorBidi"/>
                      <w:b/>
                      <w:bCs/>
                      <w:rtl/>
                    </w:rPr>
                    <w:t xml:space="preserve">   1.1.   </w:t>
                  </w:r>
                  <w:r w:rsidRPr="00431980">
                    <w:rPr>
                      <w:rFonts w:asciiTheme="minorBidi" w:eastAsia="Times New Roman" w:hAnsiTheme="minorBidi"/>
                      <w:b/>
                      <w:bCs/>
                      <w:u w:val="single"/>
                      <w:rtl/>
                    </w:rPr>
                    <w:t>נושא מרכזי</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שיר קודש</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b/>
                      <w:bCs/>
                      <w:rtl/>
                    </w:rPr>
                    <w:t>"רשות לנשמת":</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Times New Roman" w:hAnsiTheme="minorBidi"/>
                      <w:rtl/>
                    </w:rPr>
                    <w:lastRenderedPageBreak/>
                    <w:t>רשות: פתיחה פיוטית קצרה לתפילה.</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Times New Roman" w:hAnsiTheme="minorBidi"/>
                      <w:rtl/>
                    </w:rPr>
                    <w:t>נשמת: קטע תפילה הנאמר בתפילת שחרית לשבת.</w:t>
                  </w:r>
                </w:p>
                <w:p w:rsidR="00431980" w:rsidRPr="00431980" w:rsidRDefault="00431980" w:rsidP="00431980">
                  <w:pPr>
                    <w:spacing w:before="240" w:after="60" w:line="240" w:lineRule="auto"/>
                    <w:ind w:left="720" w:hanging="720"/>
                    <w:outlineLvl w:val="1"/>
                    <w:rPr>
                      <w:rFonts w:asciiTheme="minorBidi" w:eastAsia="Times New Roman" w:hAnsiTheme="minorBidi"/>
                      <w:b/>
                      <w:bCs/>
                      <w:u w:val="single"/>
                      <w:rtl/>
                    </w:rPr>
                  </w:pPr>
                  <w:r w:rsidRPr="00431980">
                    <w:rPr>
                      <w:rFonts w:asciiTheme="minorBidi" w:eastAsia="Arial" w:hAnsiTheme="minorBidi"/>
                      <w:b/>
                      <w:bCs/>
                      <w:rtl/>
                    </w:rPr>
                    <w:t xml:space="preserve">   1.2.   </w:t>
                  </w:r>
                  <w:r w:rsidRPr="00431980">
                    <w:rPr>
                      <w:rFonts w:asciiTheme="minorBidi" w:eastAsia="Times New Roman" w:hAnsiTheme="minorBidi"/>
                      <w:b/>
                      <w:bCs/>
                      <w:u w:val="single"/>
                      <w:rtl/>
                    </w:rPr>
                    <w:t>תיאור</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השיר הוקרא כפתיחה לתפילת "נשמת", ומכאן ייעודו: שיר הלל לה', אל מול אפסותו של האדם. אפסותו של האדם הנה בשני מישורים - רוחני (שפל רוח) וגשמי (שפל ברך).</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המוטיבים המרכזיים בתפילה מופיעים גם בשיר: רוח, אברי-גוף ולשון.</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לשיר יש "מסגרת רוחנית": הוא פותח ב"רוח" ומסיים ב"נשמה".</w:t>
                  </w:r>
                </w:p>
                <w:p w:rsidR="00431980" w:rsidRPr="00431980" w:rsidRDefault="00431980" w:rsidP="00431980">
                  <w:pPr>
                    <w:spacing w:before="240" w:after="60" w:line="240" w:lineRule="auto"/>
                    <w:ind w:left="720" w:hanging="720"/>
                    <w:outlineLvl w:val="1"/>
                    <w:rPr>
                      <w:rFonts w:asciiTheme="minorBidi" w:eastAsia="Times New Roman" w:hAnsiTheme="minorBidi"/>
                      <w:b/>
                      <w:bCs/>
                      <w:u w:val="single"/>
                      <w:rtl/>
                    </w:rPr>
                  </w:pPr>
                  <w:r w:rsidRPr="00431980">
                    <w:rPr>
                      <w:rFonts w:asciiTheme="minorBidi" w:eastAsia="Arial" w:hAnsiTheme="minorBidi"/>
                      <w:b/>
                      <w:bCs/>
                      <w:rtl/>
                    </w:rPr>
                    <w:t xml:space="preserve">   1.3.   </w:t>
                  </w:r>
                  <w:r w:rsidRPr="00431980">
                    <w:rPr>
                      <w:rFonts w:asciiTheme="minorBidi" w:eastAsia="Times New Roman" w:hAnsiTheme="minorBidi"/>
                      <w:b/>
                      <w:bCs/>
                      <w:u w:val="single"/>
                      <w:rtl/>
                    </w:rPr>
                    <w:t>הבעה</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בשיר יש ביטוי לחוויה אישית, אך גם חוויה כללית, של אדם מול אלוהיו.</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ביטוי לרגשותיו של המשורר: רגשות יראה ופחד והכרה ברוממות האל.</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המבט מופנה החוצה - אל האל, אך גם פנימה - אל האדם עצמו ("</w:t>
                  </w:r>
                  <w:r w:rsidRPr="00431980">
                    <w:rPr>
                      <w:rFonts w:asciiTheme="minorBidi" w:eastAsia="Times New Roman" w:hAnsiTheme="minorBidi"/>
                      <w:b/>
                      <w:bCs/>
                      <w:rtl/>
                    </w:rPr>
                    <w:t>לפניך</w:t>
                  </w:r>
                  <w:r w:rsidRPr="00431980">
                    <w:rPr>
                      <w:rFonts w:asciiTheme="minorBidi" w:eastAsia="Times New Roman" w:hAnsiTheme="minorBidi"/>
                      <w:rtl/>
                    </w:rPr>
                    <w:t xml:space="preserve"> אני נחשב </w:t>
                  </w:r>
                  <w:r w:rsidRPr="00431980">
                    <w:rPr>
                      <w:rFonts w:asciiTheme="minorBidi" w:eastAsia="Times New Roman" w:hAnsiTheme="minorBidi"/>
                      <w:b/>
                      <w:bCs/>
                      <w:rtl/>
                    </w:rPr>
                    <w:t>בעיני</w:t>
                  </w:r>
                  <w:r w:rsidRPr="00431980">
                    <w:rPr>
                      <w:rFonts w:asciiTheme="minorBidi" w:eastAsia="Times New Roman" w:hAnsiTheme="minorBidi"/>
                      <w:rtl/>
                    </w:rPr>
                    <w:t xml:space="preserve"> / כתולעת קטנה באדמה).</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ההכרה בגדולת האל אינה גורמת לתסכול, אלא להפך - להתרוממות הרוח (מן ההכרה הזו נובעת תפילתו של האדם ויכולתו להלל את האל).</w:t>
                  </w:r>
                </w:p>
                <w:p w:rsidR="00431980" w:rsidRPr="00431980" w:rsidRDefault="00431980" w:rsidP="00431980">
                  <w:pPr>
                    <w:spacing w:before="240" w:after="60" w:line="240" w:lineRule="auto"/>
                    <w:outlineLvl w:val="0"/>
                    <w:rPr>
                      <w:rFonts w:asciiTheme="minorBidi" w:eastAsia="Times New Roman" w:hAnsiTheme="minorBidi"/>
                      <w:b/>
                      <w:bCs/>
                      <w:kern w:val="36"/>
                      <w:u w:val="single"/>
                      <w:rtl/>
                    </w:rPr>
                  </w:pPr>
                  <w:r w:rsidRPr="00431980">
                    <w:rPr>
                      <w:rFonts w:asciiTheme="minorBidi" w:eastAsia="Arial" w:hAnsiTheme="minorBidi"/>
                      <w:b/>
                      <w:bCs/>
                      <w:kern w:val="36"/>
                      <w:rtl/>
                    </w:rPr>
                    <w:t xml:space="preserve">                                                                                                                                                              2.                   </w:t>
                  </w:r>
                  <w:r w:rsidRPr="00431980">
                    <w:rPr>
                      <w:rFonts w:asciiTheme="minorBidi" w:eastAsia="Times New Roman" w:hAnsiTheme="minorBidi"/>
                      <w:b/>
                      <w:bCs/>
                      <w:kern w:val="36"/>
                      <w:u w:val="single"/>
                      <w:rtl/>
                    </w:rPr>
                    <w:t>מבנה</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שיר קצר, המחייב תמציתיות רבה</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תבניות של ניגודים:</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Times New Roman" w:hAnsiTheme="minorBidi"/>
                      <w:rtl/>
                    </w:rPr>
                    <w:t xml:space="preserve">   1.   </w:t>
                  </w:r>
                  <w:r w:rsidRPr="00431980">
                    <w:rPr>
                      <w:rFonts w:asciiTheme="minorBidi" w:eastAsia="Times New Roman" w:hAnsiTheme="minorBidi"/>
                      <w:b/>
                      <w:bCs/>
                      <w:rtl/>
                    </w:rPr>
                    <w:t>הקבלה כיאסטית בין בתים 1-2</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Times New Roman" w:hAnsiTheme="minorBidi"/>
                      <w:noProof/>
                      <w:rtl/>
                    </w:rPr>
                    <mc:AlternateContent>
                      <mc:Choice Requires="wps">
                        <w:drawing>
                          <wp:anchor distT="0" distB="0" distL="114300" distR="114300" simplePos="0" relativeHeight="251661312" behindDoc="0" locked="0" layoutInCell="0" allowOverlap="1" wp14:anchorId="694230EA" wp14:editId="2B5B80D6">
                            <wp:simplePos x="0" y="0"/>
                            <wp:positionH relativeFrom="page">
                              <wp:posOffset>4147820</wp:posOffset>
                            </wp:positionH>
                            <wp:positionV relativeFrom="paragraph">
                              <wp:posOffset>160655</wp:posOffset>
                            </wp:positionV>
                            <wp:extent cx="1804035" cy="361315"/>
                            <wp:effectExtent l="13970" t="8255" r="10795" b="11430"/>
                            <wp:wrapNone/>
                            <wp:docPr id="15" name="מחבר ישר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04035" cy="36131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F5F19" id="מחבר ישר 15" o:spid="_x0000_s1026" style="position:absolute;left:0;text-align:left;flip:x 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6.6pt,12.65pt" to="468.6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52GTwIAAIYEAAAOAAAAZHJzL2Uyb0RvYy54bWysVMGO0zAQvSPxD5bvbZI2Ld1o0xVqWjgs&#10;UGkX7q7tNBaObdlu0wrxEXtCXDjDF/V3GLvd7i4cQIgenLFn5vnN+E0vr3atRFtundCqxFk/xYgr&#10;qplQ6xK/v130Jhg5TxQjUite4j13+Gr6/NllZwo+0I2WjFsEIMoVnSlx470pksTRhrfE9bXhCpy1&#10;ti3xsLXrhFnSAXork0GajpNOW2asptw5OK2OTjyN+HXNqX9X1457JEsM3HxcbVxXYU2ml6RYW2Ia&#10;QU80yD+waIlQcOkZqiKeoI0Vv0G1glrtdO37VLeJrmtBeawBqsnSX6q5aYjhsRZojjPnNrn/B0vf&#10;bpcWCQZvN8JIkRbe6PDt8OVwd/iODl8PP+ADHmhTZ1wB0TO1tKFQulM35lrTjw4pPWuIWvNI93Zv&#10;ACILGcmTlLBxBi5bdW80gxiy8Tr2bFfbFtVSmNchMVofghWugQ6hXXyu/fm5+M4jCofZJM3TIdCm&#10;4BuOs+GRaEKKgBiyjXX+FdctCkaJpVChnaQg22vnA8OHkHCs9EJIGSUhFepKfDEajGKC01Kw4Axh&#10;zq5XM2nRlgRRxV8sFzyPw6zeKBbBGk7YXDHkY28UDAIO6K7FSHIYGzBinCdC/jkOSEsVeEAfoIyT&#10;dVTbp4v0Yj6ZT/JePhjPe3laVb2Xi1neGy+yF6NqWM1mVfY5lJTlRSMY4ypUda/8LP87ZZ1m8KjZ&#10;s/bP7Uueosc+A9n7byQdxRH0cFTWSrP90oYnCToBscfg02CGaXq8j1EPfx/TnwAAAP//AwBQSwME&#10;FAAGAAgAAAAhABiT7CbeAAAACQEAAA8AAABkcnMvZG93bnJldi54bWxMj8FOwzAMhu9IvENkJG4s&#10;JWVjLU0nhISEdqhEGXev8dqKJqmadCtvjznBzZY//f7+YrfYQZxpCr13Gu5XCQhyjTe9azUcPl7v&#10;tiBCRGdw8I40fFOAXXl9VWBu/MW907mOreAQF3LU0MU45lKGpiOLYeVHcnw7+cli5HVqpZnwwuF2&#10;kCpJNtJi7/hDhyO9dNR81bPVUGfVcorz2/xJe3WgKts/yAq1vr1Znp9ARFriHwy/+qwOJTsd/exM&#10;EIOGzTpVjGpQ6xQEA1n6yMNRw1YpkGUh/zcofwAAAP//AwBQSwECLQAUAAYACAAAACEAtoM4kv4A&#10;AADhAQAAEwAAAAAAAAAAAAAAAAAAAAAAW0NvbnRlbnRfVHlwZXNdLnhtbFBLAQItABQABgAIAAAA&#10;IQA4/SH/1gAAAJQBAAALAAAAAAAAAAAAAAAAAC8BAABfcmVscy8ucmVsc1BLAQItABQABgAIAAAA&#10;IQDak52GTwIAAIYEAAAOAAAAAAAAAAAAAAAAAC4CAABkcnMvZTJvRG9jLnhtbFBLAQItABQABgAI&#10;AAAAIQAYk+wm3gAAAAkBAAAPAAAAAAAAAAAAAAAAAKkEAABkcnMvZG93bnJldi54bWxQSwUGAAAA&#10;AAQABADzAAAAtAUAAAAA&#10;" o:allowincell="f">
                            <v:stroke startarrowwidth="narrow" startarrowlength="short" endarrowwidth="narrow" endarrowlength="short"/>
                            <w10:wrap anchorx="page"/>
                          </v:line>
                        </w:pict>
                      </mc:Fallback>
                    </mc:AlternateContent>
                  </w:r>
                  <w:r w:rsidRPr="00431980">
                    <w:rPr>
                      <w:rFonts w:asciiTheme="minorBidi" w:eastAsia="Times New Roman" w:hAnsiTheme="minorBidi"/>
                      <w:noProof/>
                      <w:rtl/>
                    </w:rPr>
                    <mc:AlternateContent>
                      <mc:Choice Requires="wps">
                        <w:drawing>
                          <wp:anchor distT="0" distB="0" distL="114300" distR="114300" simplePos="0" relativeHeight="251662336" behindDoc="0" locked="0" layoutInCell="0" allowOverlap="1" wp14:anchorId="706A66EF" wp14:editId="3CFBCCD2">
                            <wp:simplePos x="0" y="0"/>
                            <wp:positionH relativeFrom="page">
                              <wp:posOffset>4147820</wp:posOffset>
                            </wp:positionH>
                            <wp:positionV relativeFrom="paragraph">
                              <wp:posOffset>250825</wp:posOffset>
                            </wp:positionV>
                            <wp:extent cx="1263015" cy="271145"/>
                            <wp:effectExtent l="13970" t="12700" r="8890" b="11430"/>
                            <wp:wrapNone/>
                            <wp:docPr id="14" name="מחבר ישר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3015" cy="27114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0ABD5" id="מחבר ישר 14"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6.6pt,19.75pt" to="426.0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CBSgIAAHwEAAAOAAAAZHJzL2Uyb0RvYy54bWysVM2O0zAQviPxDpbvbZJu2m2jpivUtHBY&#10;oNIuD+DaTmPh2JbtbVohHoIT4sIZnqivw9jtdikcQIgc/Dczn2e++Zzpza6VaMutE1qVOOunGHFF&#10;NRNqU+J398veGCPniWJEasVLvOcO38yeP5t2puAD3WjJuEUAolzRmRI33psiSRxteEtcXxuuwFhr&#10;2xIPW7tJmCUdoLcyGaTpKOm0ZcZqyp2D0+poxLOIX9ec+rd17bhHssSQm4+jjeM6jMlsSoqNJaYR&#10;9JQG+YcsWiIUXHqGqogn6MGK36BaQa12uvZ9qttE17WgPNYA1WTpL9XcNcTwWAuQ48yZJvf/YOmb&#10;7coiwaB3OUaKtNCjw9fD58Onwzd0+HL4DhNYgKbOuAK852plQ6F0p+7MrabvHVJ63hC14THd+70B&#10;iCxEJBchYeMMXLbuXmsGPuTB68jZrrYtqqUwr0JgAAde0C42aX9uEt95ROEwG4yu0myIEQXb4DrL&#10;8mG8jBQBJ0Qb6/xLrlsUFiWWQgUSSUG2t86HvJ5cwrHSSyFlFIJUqCvxZDgYxgCnpWDBGNyc3azn&#10;0qItCVKK3+neCzerHxSLYA0nbKEY8pERBfLHAd21GEkOjwUW0c8TIf/sB0lLFfIAHqCM0+qosQ+T&#10;dLIYL8Z5Lx+MFr08rarei+U8742W2fWwuqrm8yr7GErK8qIRjHEVqnrUe5b/nZ5OL++o1LPiz/Ql&#10;l+iRZ0j2cY5JR0kEFRz1tNZsv7KhJUEdIPHofHqO4Q39vI9eTz+N2Q8AAAD//wMAUEsDBBQABgAI&#10;AAAAIQDgkq2h4AAAAAkBAAAPAAAAZHJzL2Rvd25yZXYueG1sTI/BSsNAEIbvgu+wjOBF7CZbUtqY&#10;TRFBBCkFq4cet8mYhGRnw+6mjW/veLK3Gebjn+8vtrMdxBl96BxpSBcJCKTK1R01Gr4+Xx/XIEI0&#10;VJvBEWr4wQDb8vamMHntLvSB50NsBIdQyI2GNsYxlzJULVoTFm5E4tu389ZEXn0ja28uHG4HqZJk&#10;Ja3piD+0ZsSXFqv+MFkNm6Pf9eTMvup92L2/pdPDfNxrfX83Pz+BiDjHfxj+9FkdSnY6uYnqIAYN&#10;q2ypGNWw3GQgGFhnKgVx4kEpkGUhrxuUvwAAAP//AwBQSwECLQAUAAYACAAAACEAtoM4kv4AAADh&#10;AQAAEwAAAAAAAAAAAAAAAAAAAAAAW0NvbnRlbnRfVHlwZXNdLnhtbFBLAQItABQABgAIAAAAIQA4&#10;/SH/1gAAAJQBAAALAAAAAAAAAAAAAAAAAC8BAABfcmVscy8ucmVsc1BLAQItABQABgAIAAAAIQBz&#10;OxCBSgIAAHwEAAAOAAAAAAAAAAAAAAAAAC4CAABkcnMvZTJvRG9jLnhtbFBLAQItABQABgAIAAAA&#10;IQDgkq2h4AAAAAkBAAAPAAAAAAAAAAAAAAAAAKQEAABkcnMvZG93bnJldi54bWxQSwUGAAAAAAQA&#10;BADzAAAAsQUAAAAA&#10;" o:allowincell="f">
                            <v:stroke startarrowwidth="narrow" startarrowlength="short" endarrowwidth="narrow" endarrowlength="short"/>
                            <w10:wrap anchorx="page"/>
                          </v:line>
                        </w:pict>
                      </mc:Fallback>
                    </mc:AlternateContent>
                  </w:r>
                  <w:r w:rsidRPr="00431980">
                    <w:rPr>
                      <w:rFonts w:asciiTheme="minorBidi" w:eastAsia="Times New Roman" w:hAnsiTheme="minorBidi"/>
                      <w:rtl/>
                    </w:rPr>
                    <w:t xml:space="preserve">שפל רוח, שפל ברך וקומה / </w:t>
                  </w:r>
                  <w:r w:rsidRPr="00431980">
                    <w:rPr>
                      <w:rFonts w:asciiTheme="minorBidi" w:eastAsia="Times New Roman" w:hAnsiTheme="minorBidi"/>
                      <w:u w:val="single"/>
                      <w:rtl/>
                    </w:rPr>
                    <w:t>אקדמך</w:t>
                  </w:r>
                  <w:r w:rsidRPr="00431980">
                    <w:rPr>
                      <w:rFonts w:asciiTheme="minorBidi" w:eastAsia="Times New Roman" w:hAnsiTheme="minorBidi"/>
                      <w:b/>
                      <w:bCs/>
                      <w:rtl/>
                    </w:rPr>
                    <w:t xml:space="preserve"> </w:t>
                  </w:r>
                  <w:r w:rsidRPr="00431980">
                    <w:rPr>
                      <w:rFonts w:asciiTheme="minorBidi" w:eastAsia="Times New Roman" w:hAnsiTheme="minorBidi"/>
                      <w:rtl/>
                    </w:rPr>
                    <w:t>ברב פחד ואימה</w:t>
                  </w:r>
                </w:p>
                <w:p w:rsidR="00431980" w:rsidRPr="00431980" w:rsidRDefault="00431980" w:rsidP="00431980">
                  <w:pPr>
                    <w:spacing w:after="0" w:line="240" w:lineRule="auto"/>
                    <w:ind w:left="360" w:hanging="360"/>
                    <w:rPr>
                      <w:rFonts w:asciiTheme="minorBidi" w:eastAsia="Times New Roman" w:hAnsiTheme="minorBidi"/>
                      <w:rtl/>
                    </w:rPr>
                  </w:pP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Times New Roman" w:hAnsiTheme="minorBidi"/>
                      <w:u w:val="single"/>
                      <w:rtl/>
                    </w:rPr>
                    <w:t>לפניך</w:t>
                  </w:r>
                  <w:r w:rsidRPr="00431980">
                    <w:rPr>
                      <w:rFonts w:asciiTheme="minorBidi" w:eastAsia="Times New Roman" w:hAnsiTheme="minorBidi"/>
                      <w:rtl/>
                    </w:rPr>
                    <w:t xml:space="preserve"> אני נחשב בעיני / כתולעת קטנה באדמה</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Times New Roman" w:hAnsiTheme="minorBidi"/>
                      <w:rtl/>
                    </w:rPr>
                    <w:t xml:space="preserve">   2.   </w:t>
                  </w:r>
                  <w:r w:rsidRPr="00431980">
                    <w:rPr>
                      <w:rFonts w:asciiTheme="minorBidi" w:eastAsia="Times New Roman" w:hAnsiTheme="minorBidi"/>
                      <w:b/>
                      <w:bCs/>
                      <w:rtl/>
                    </w:rPr>
                    <w:t>הקבלה ניגודית בין הדלתות והסוגרים</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Times New Roman" w:hAnsiTheme="minorBidi"/>
                      <w:rtl/>
                    </w:rPr>
                    <w:t xml:space="preserve">מלוא עולם, אשר אין קץ לגודלו / </w:t>
                  </w:r>
                  <w:proofErr w:type="spellStart"/>
                  <w:r w:rsidRPr="00431980">
                    <w:rPr>
                      <w:rFonts w:asciiTheme="minorBidi" w:eastAsia="Times New Roman" w:hAnsiTheme="minorBidi"/>
                      <w:rtl/>
                    </w:rPr>
                    <w:t>הכמוני</w:t>
                  </w:r>
                  <w:proofErr w:type="spellEnd"/>
                  <w:r w:rsidRPr="00431980">
                    <w:rPr>
                      <w:rFonts w:asciiTheme="minorBidi" w:eastAsia="Times New Roman" w:hAnsiTheme="minorBidi"/>
                      <w:rtl/>
                    </w:rPr>
                    <w:t xml:space="preserve"> יהללך, ובמה?</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Times New Roman" w:hAnsiTheme="minorBidi"/>
                      <w:rtl/>
                    </w:rPr>
                    <w:t xml:space="preserve">                         </w:t>
                  </w:r>
                  <w:r w:rsidRPr="00431980">
                    <w:rPr>
                      <w:rFonts w:asciiTheme="minorBidi" w:eastAsia="Times New Roman" w:hAnsiTheme="minorBidi"/>
                    </w:rPr>
                    <w:sym w:font="Symbol" w:char="00BD"/>
                  </w:r>
                  <w:r w:rsidRPr="00431980">
                    <w:rPr>
                      <w:rFonts w:asciiTheme="minorBidi" w:eastAsia="Times New Roman" w:hAnsiTheme="minorBidi"/>
                      <w:rtl/>
                    </w:rPr>
                    <w:t xml:space="preserve">                                           </w:t>
                  </w:r>
                  <w:r w:rsidRPr="00431980">
                    <w:rPr>
                      <w:rFonts w:asciiTheme="minorBidi" w:eastAsia="Times New Roman" w:hAnsiTheme="minorBidi"/>
                    </w:rPr>
                    <w:sym w:font="Symbol" w:char="00BD"/>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Times New Roman" w:hAnsiTheme="minorBidi"/>
                      <w:rtl/>
                    </w:rPr>
                    <w:t>הדרך לא יכילון מלאכי רום / על אחת אני כמה וכמה</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b/>
                      <w:bCs/>
                      <w:rtl/>
                    </w:rPr>
                    <w:t xml:space="preserve">תפארת הפתיחה: </w:t>
                  </w:r>
                  <w:r w:rsidRPr="00431980">
                    <w:rPr>
                      <w:rFonts w:asciiTheme="minorBidi" w:eastAsia="Times New Roman" w:hAnsiTheme="minorBidi"/>
                      <w:rtl/>
                    </w:rPr>
                    <w:t>חריזה בין הדלת והסוגר  + הבעת הרעיון המרכזי בשיר.</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בבית האחרון פונה המשורר לאל, אך התבנית הניגודית נעלמת.</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השיר מתחיל ומסתיים באדם, ובנוי כמסגרת המאחדת בתוכה את הפרדוקסים הקשורים לאמונה דתית.</w:t>
                  </w:r>
                </w:p>
                <w:p w:rsidR="00431980" w:rsidRPr="00431980" w:rsidRDefault="00431980" w:rsidP="00431980">
                  <w:pPr>
                    <w:spacing w:after="0" w:line="240" w:lineRule="auto"/>
                    <w:ind w:left="360" w:hanging="360"/>
                    <w:rPr>
                      <w:rFonts w:asciiTheme="minorBidi" w:eastAsia="Times New Roman" w:hAnsiTheme="minorBidi"/>
                      <w:rtl/>
                    </w:rPr>
                  </w:pP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כל בית עומד בפני עצמו - אין פסיחות.</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b/>
                      <w:bCs/>
                      <w:rtl/>
                    </w:rPr>
                    <w:t>אקרוסטיכון: ש ל מ ה + יחידת סיכום (הבית החמישי)</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b/>
                      <w:bCs/>
                      <w:rtl/>
                    </w:rPr>
                    <w:t>הדלתות של כל בתי האקרוסטיכון מביעים את תפיסתו של המשורר את עצמו.</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תבניות לשוניות ניגודיות רבות: שפל - גדלו; תולעת קטנה באדמה - מלאכי רום;</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אוצר המילים חופף ברובו לתפילת "נשמת": רוח, ברך, קומה, לגדלו, יהללך, על-אחת, שמו, תהלל, כל נשמה; מילים נוספות מקבילות לתפילות הנאמרות לפני ה"נשמת".</w:t>
                  </w:r>
                </w:p>
                <w:p w:rsidR="00431980" w:rsidRPr="00431980" w:rsidRDefault="00431980" w:rsidP="00431980">
                  <w:pPr>
                    <w:spacing w:before="240" w:after="60" w:line="240" w:lineRule="auto"/>
                    <w:outlineLvl w:val="0"/>
                    <w:rPr>
                      <w:rFonts w:asciiTheme="minorBidi" w:eastAsia="Times New Roman" w:hAnsiTheme="minorBidi"/>
                      <w:b/>
                      <w:bCs/>
                      <w:kern w:val="36"/>
                      <w:u w:val="single"/>
                      <w:rtl/>
                    </w:rPr>
                  </w:pPr>
                  <w:r w:rsidRPr="00431980">
                    <w:rPr>
                      <w:rFonts w:asciiTheme="minorBidi" w:eastAsia="Arial" w:hAnsiTheme="minorBidi"/>
                      <w:b/>
                      <w:bCs/>
                      <w:kern w:val="36"/>
                      <w:rtl/>
                    </w:rPr>
                    <w:t xml:space="preserve">                                                                                                                                         3.                   </w:t>
                  </w:r>
                  <w:r w:rsidRPr="00431980">
                    <w:rPr>
                      <w:rFonts w:asciiTheme="minorBidi" w:eastAsia="Times New Roman" w:hAnsiTheme="minorBidi"/>
                      <w:b/>
                      <w:bCs/>
                      <w:kern w:val="36"/>
                      <w:u w:val="single"/>
                      <w:rtl/>
                    </w:rPr>
                    <w:t>קישוטי לשון</w:t>
                  </w:r>
                </w:p>
                <w:p w:rsidR="00431980" w:rsidRPr="00431980" w:rsidRDefault="00431980" w:rsidP="00431980">
                  <w:pPr>
                    <w:spacing w:before="240" w:after="60" w:line="240" w:lineRule="auto"/>
                    <w:ind w:left="720" w:hanging="720"/>
                    <w:outlineLvl w:val="1"/>
                    <w:rPr>
                      <w:rFonts w:asciiTheme="minorBidi" w:eastAsia="Times New Roman" w:hAnsiTheme="minorBidi"/>
                      <w:b/>
                      <w:bCs/>
                      <w:u w:val="single"/>
                      <w:rtl/>
                    </w:rPr>
                  </w:pPr>
                  <w:r w:rsidRPr="00431980">
                    <w:rPr>
                      <w:rFonts w:asciiTheme="minorBidi" w:eastAsia="Arial" w:hAnsiTheme="minorBidi"/>
                      <w:b/>
                      <w:bCs/>
                      <w:rtl/>
                    </w:rPr>
                    <w:t xml:space="preserve">   3.1.   </w:t>
                  </w:r>
                  <w:r w:rsidRPr="00431980">
                    <w:rPr>
                      <w:rFonts w:asciiTheme="minorBidi" w:eastAsia="Times New Roman" w:hAnsiTheme="minorBidi"/>
                      <w:b/>
                      <w:bCs/>
                      <w:u w:val="single"/>
                      <w:rtl/>
                    </w:rPr>
                    <w:t>משנה ההוראה</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b/>
                      <w:bCs/>
                      <w:rtl/>
                    </w:rPr>
                    <w:t xml:space="preserve">משנה ההוראה - הגדרה: </w:t>
                  </w:r>
                  <w:r w:rsidRPr="00431980">
                    <w:rPr>
                      <w:rFonts w:asciiTheme="minorBidi" w:eastAsia="Times New Roman" w:hAnsiTheme="minorBidi"/>
                      <w:rtl/>
                    </w:rPr>
                    <w:t>מילה או ניב שיש להם יותר ממובן אחד</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בשיר - "אשחר": 1) אפנה  2) שחר, תפילת שחרית</w:t>
                  </w:r>
                </w:p>
                <w:p w:rsidR="00431980" w:rsidRPr="00431980" w:rsidRDefault="00431980" w:rsidP="00431980">
                  <w:pPr>
                    <w:spacing w:before="240" w:after="60" w:line="240" w:lineRule="auto"/>
                    <w:ind w:left="720" w:hanging="720"/>
                    <w:outlineLvl w:val="1"/>
                    <w:rPr>
                      <w:rFonts w:asciiTheme="minorBidi" w:eastAsia="Times New Roman" w:hAnsiTheme="minorBidi"/>
                      <w:b/>
                      <w:bCs/>
                      <w:u w:val="single"/>
                      <w:rtl/>
                    </w:rPr>
                  </w:pPr>
                  <w:r w:rsidRPr="00431980">
                    <w:rPr>
                      <w:rFonts w:asciiTheme="minorBidi" w:eastAsia="Arial" w:hAnsiTheme="minorBidi"/>
                      <w:b/>
                      <w:bCs/>
                      <w:rtl/>
                    </w:rPr>
                    <w:t xml:space="preserve">   3.2.   </w:t>
                  </w:r>
                  <w:r w:rsidRPr="00431980">
                    <w:rPr>
                      <w:rFonts w:asciiTheme="minorBidi" w:eastAsia="Times New Roman" w:hAnsiTheme="minorBidi"/>
                      <w:b/>
                      <w:bCs/>
                      <w:u w:val="single"/>
                      <w:rtl/>
                    </w:rPr>
                    <w:t>דימוי</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"כתולעת קטנה באדמה"</w:t>
                  </w:r>
                </w:p>
                <w:p w:rsidR="00431980" w:rsidRPr="00431980" w:rsidRDefault="00431980" w:rsidP="00431980">
                  <w:pPr>
                    <w:spacing w:after="0" w:line="240" w:lineRule="auto"/>
                    <w:rPr>
                      <w:rFonts w:asciiTheme="minorBidi" w:eastAsia="Times New Roman" w:hAnsiTheme="minorBidi"/>
                      <w:rtl/>
                    </w:rPr>
                  </w:pP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יש לציין שבשירת קודש מעטים, בדרך-כלל, קישוטי הלשון; שירת קודש מצטיינת בבהירות והבעה פשוטה וברורה.</w:t>
                  </w:r>
                </w:p>
                <w:p w:rsidR="00431980" w:rsidRPr="00431980" w:rsidRDefault="00431980" w:rsidP="00431980">
                  <w:pPr>
                    <w:spacing w:before="240" w:after="60" w:line="240" w:lineRule="auto"/>
                    <w:ind w:left="720" w:hanging="720"/>
                    <w:outlineLvl w:val="1"/>
                    <w:rPr>
                      <w:rFonts w:asciiTheme="minorBidi" w:eastAsia="Times New Roman" w:hAnsiTheme="minorBidi"/>
                      <w:b/>
                      <w:bCs/>
                      <w:u w:val="single"/>
                      <w:rtl/>
                    </w:rPr>
                  </w:pPr>
                  <w:r w:rsidRPr="00431980">
                    <w:rPr>
                      <w:rFonts w:asciiTheme="minorBidi" w:eastAsia="Arial" w:hAnsiTheme="minorBidi"/>
                      <w:b/>
                      <w:bCs/>
                      <w:rtl/>
                    </w:rPr>
                    <w:lastRenderedPageBreak/>
                    <w:t xml:space="preserve">   3.3.   </w:t>
                  </w:r>
                  <w:r w:rsidRPr="00431980">
                    <w:rPr>
                      <w:rFonts w:asciiTheme="minorBidi" w:eastAsia="Times New Roman" w:hAnsiTheme="minorBidi"/>
                      <w:b/>
                      <w:bCs/>
                      <w:u w:val="single"/>
                      <w:rtl/>
                    </w:rPr>
                    <w:t>שיבוצים</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מרבית השיבוצים לקוחים מתהילים, אך גם ממקומות אחרים: ישעיה, קהלת, איוב ועוד.</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המילים והניבים המשובצים:</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Times New Roman" w:hAnsiTheme="minorBidi"/>
                      <w:b/>
                      <w:bCs/>
                      <w:rtl/>
                    </w:rPr>
                    <w:t>שפל רוח</w:t>
                  </w:r>
                  <w:r w:rsidRPr="00431980">
                    <w:rPr>
                      <w:rFonts w:asciiTheme="minorBidi" w:eastAsia="Times New Roman" w:hAnsiTheme="minorBidi"/>
                      <w:rtl/>
                    </w:rPr>
                    <w:t xml:space="preserve">, שפל </w:t>
                  </w:r>
                  <w:r w:rsidRPr="00431980">
                    <w:rPr>
                      <w:rFonts w:asciiTheme="minorBidi" w:eastAsia="Times New Roman" w:hAnsiTheme="minorBidi"/>
                      <w:b/>
                      <w:bCs/>
                      <w:rtl/>
                    </w:rPr>
                    <w:t>ברך וקומה</w:t>
                  </w:r>
                  <w:r w:rsidRPr="00431980">
                    <w:rPr>
                      <w:rFonts w:asciiTheme="minorBidi" w:eastAsia="Times New Roman" w:hAnsiTheme="minorBidi"/>
                      <w:rtl/>
                    </w:rPr>
                    <w:t xml:space="preserve"> / אקדמך</w:t>
                  </w:r>
                  <w:r w:rsidRPr="00431980">
                    <w:rPr>
                      <w:rFonts w:asciiTheme="minorBidi" w:eastAsia="Times New Roman" w:hAnsiTheme="minorBidi"/>
                      <w:b/>
                      <w:bCs/>
                      <w:rtl/>
                    </w:rPr>
                    <w:t xml:space="preserve"> </w:t>
                  </w:r>
                  <w:r w:rsidRPr="00431980">
                    <w:rPr>
                      <w:rFonts w:asciiTheme="minorBidi" w:eastAsia="Times New Roman" w:hAnsiTheme="minorBidi"/>
                      <w:rtl/>
                    </w:rPr>
                    <w:t xml:space="preserve">ברב </w:t>
                  </w:r>
                  <w:r w:rsidRPr="00431980">
                    <w:rPr>
                      <w:rFonts w:asciiTheme="minorBidi" w:eastAsia="Times New Roman" w:hAnsiTheme="minorBidi"/>
                      <w:b/>
                      <w:bCs/>
                      <w:rtl/>
                    </w:rPr>
                    <w:t>פחד ואימה</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Times New Roman" w:hAnsiTheme="minorBidi"/>
                      <w:rtl/>
                    </w:rPr>
                    <w:t xml:space="preserve">לפניך אני נחשב בעיני / </w:t>
                  </w:r>
                  <w:r w:rsidRPr="00431980">
                    <w:rPr>
                      <w:rFonts w:asciiTheme="minorBidi" w:eastAsia="Times New Roman" w:hAnsiTheme="minorBidi"/>
                      <w:b/>
                      <w:bCs/>
                      <w:rtl/>
                    </w:rPr>
                    <w:t xml:space="preserve">כתולעת </w:t>
                  </w:r>
                  <w:r w:rsidRPr="00431980">
                    <w:rPr>
                      <w:rFonts w:asciiTheme="minorBidi" w:eastAsia="Times New Roman" w:hAnsiTheme="minorBidi"/>
                      <w:rtl/>
                    </w:rPr>
                    <w:t>קטנה באדמה</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Times New Roman" w:hAnsiTheme="minorBidi"/>
                      <w:b/>
                      <w:bCs/>
                      <w:rtl/>
                    </w:rPr>
                    <w:t>מלוא</w:t>
                  </w:r>
                  <w:r w:rsidRPr="00431980">
                    <w:rPr>
                      <w:rFonts w:asciiTheme="minorBidi" w:eastAsia="Times New Roman" w:hAnsiTheme="minorBidi"/>
                      <w:rtl/>
                    </w:rPr>
                    <w:t xml:space="preserve"> עולם, אשר </w:t>
                  </w:r>
                  <w:r w:rsidRPr="00431980">
                    <w:rPr>
                      <w:rFonts w:asciiTheme="minorBidi" w:eastAsia="Times New Roman" w:hAnsiTheme="minorBidi"/>
                      <w:b/>
                      <w:bCs/>
                      <w:rtl/>
                    </w:rPr>
                    <w:t>אין קץ לגודלו</w:t>
                  </w:r>
                  <w:r w:rsidRPr="00431980">
                    <w:rPr>
                      <w:rFonts w:asciiTheme="minorBidi" w:eastAsia="Times New Roman" w:hAnsiTheme="minorBidi"/>
                      <w:rtl/>
                    </w:rPr>
                    <w:t xml:space="preserve"> / </w:t>
                  </w:r>
                  <w:proofErr w:type="spellStart"/>
                  <w:r w:rsidRPr="00431980">
                    <w:rPr>
                      <w:rFonts w:asciiTheme="minorBidi" w:eastAsia="Times New Roman" w:hAnsiTheme="minorBidi"/>
                      <w:b/>
                      <w:bCs/>
                      <w:rtl/>
                    </w:rPr>
                    <w:t>הכמוני</w:t>
                  </w:r>
                  <w:proofErr w:type="spellEnd"/>
                  <w:r w:rsidRPr="00431980">
                    <w:rPr>
                      <w:rFonts w:asciiTheme="minorBidi" w:eastAsia="Times New Roman" w:hAnsiTheme="minorBidi"/>
                      <w:b/>
                      <w:bCs/>
                      <w:rtl/>
                    </w:rPr>
                    <w:t xml:space="preserve"> יהללך</w:t>
                  </w:r>
                  <w:r w:rsidRPr="00431980">
                    <w:rPr>
                      <w:rFonts w:asciiTheme="minorBidi" w:eastAsia="Times New Roman" w:hAnsiTheme="minorBidi"/>
                      <w:rtl/>
                    </w:rPr>
                    <w:t>, ובמה?</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Times New Roman" w:hAnsiTheme="minorBidi"/>
                      <w:rtl/>
                    </w:rPr>
                    <w:t xml:space="preserve">הדרך לא יכילון </w:t>
                  </w:r>
                  <w:r w:rsidRPr="00431980">
                    <w:rPr>
                      <w:rFonts w:asciiTheme="minorBidi" w:eastAsia="Times New Roman" w:hAnsiTheme="minorBidi"/>
                      <w:b/>
                      <w:bCs/>
                      <w:rtl/>
                    </w:rPr>
                    <w:t>מלאכי</w:t>
                  </w:r>
                  <w:r w:rsidRPr="00431980">
                    <w:rPr>
                      <w:rFonts w:asciiTheme="minorBidi" w:eastAsia="Times New Roman" w:hAnsiTheme="minorBidi"/>
                      <w:rtl/>
                    </w:rPr>
                    <w:t xml:space="preserve"> רום / על אחת אני </w:t>
                  </w:r>
                  <w:r w:rsidRPr="00431980">
                    <w:rPr>
                      <w:rFonts w:asciiTheme="minorBidi" w:eastAsia="Times New Roman" w:hAnsiTheme="minorBidi"/>
                      <w:b/>
                      <w:bCs/>
                      <w:rtl/>
                    </w:rPr>
                    <w:t>כמה וכמה</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Times New Roman" w:hAnsiTheme="minorBidi"/>
                      <w:b/>
                      <w:bCs/>
                      <w:rtl/>
                    </w:rPr>
                    <w:t>אשחר אל בראשית רעיוני</w:t>
                  </w:r>
                  <w:r w:rsidRPr="00431980">
                    <w:rPr>
                      <w:rFonts w:asciiTheme="minorBidi" w:eastAsia="Times New Roman" w:hAnsiTheme="minorBidi"/>
                      <w:rtl/>
                    </w:rPr>
                    <w:t xml:space="preserve"> / אשר </w:t>
                  </w:r>
                  <w:r w:rsidRPr="00431980">
                    <w:rPr>
                      <w:rFonts w:asciiTheme="minorBidi" w:eastAsia="Times New Roman" w:hAnsiTheme="minorBidi"/>
                      <w:b/>
                      <w:bCs/>
                      <w:rtl/>
                    </w:rPr>
                    <w:t>לשמו תהלל כל נשמה</w:t>
                  </w:r>
                </w:p>
                <w:p w:rsidR="00431980" w:rsidRPr="00431980" w:rsidRDefault="00431980" w:rsidP="00431980">
                  <w:pPr>
                    <w:spacing w:before="240" w:after="60" w:line="240" w:lineRule="auto"/>
                    <w:ind w:left="720" w:hanging="720"/>
                    <w:outlineLvl w:val="1"/>
                    <w:rPr>
                      <w:rFonts w:asciiTheme="minorBidi" w:eastAsia="Times New Roman" w:hAnsiTheme="minorBidi"/>
                      <w:b/>
                      <w:bCs/>
                      <w:u w:val="single"/>
                      <w:rtl/>
                    </w:rPr>
                  </w:pPr>
                  <w:r w:rsidRPr="00431980">
                    <w:rPr>
                      <w:rFonts w:asciiTheme="minorBidi" w:eastAsia="Arial" w:hAnsiTheme="minorBidi"/>
                      <w:b/>
                      <w:bCs/>
                      <w:rtl/>
                    </w:rPr>
                    <w:t xml:space="preserve">   3.4.   </w:t>
                  </w:r>
                  <w:r w:rsidRPr="00431980">
                    <w:rPr>
                      <w:rFonts w:asciiTheme="minorBidi" w:eastAsia="Times New Roman" w:hAnsiTheme="minorBidi"/>
                      <w:b/>
                      <w:bCs/>
                      <w:u w:val="single"/>
                      <w:rtl/>
                    </w:rPr>
                    <w:t>חרוז</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כל הדלתות מסתיימות בצליל "מה", כמו סיומת המילה "נשמה".</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חרוז פנימי בתוך "תפארת הפתיחה".</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הצליל "</w:t>
                  </w:r>
                  <w:r w:rsidRPr="00431980">
                    <w:rPr>
                      <w:rFonts w:asciiTheme="minorBidi" w:eastAsia="Times New Roman" w:hAnsiTheme="minorBidi"/>
                    </w:rPr>
                    <w:t>X</w:t>
                  </w:r>
                  <w:r w:rsidRPr="00431980">
                    <w:rPr>
                      <w:rFonts w:asciiTheme="minorBidi" w:eastAsia="Times New Roman" w:hAnsiTheme="minorBidi"/>
                      <w:rtl/>
                    </w:rPr>
                    <w:t>ה" (</w:t>
                  </w:r>
                  <w:r w:rsidRPr="00431980">
                    <w:rPr>
                      <w:rFonts w:asciiTheme="minorBidi" w:eastAsia="Times New Roman" w:hAnsiTheme="minorBidi"/>
                    </w:rPr>
                    <w:t>A</w:t>
                  </w:r>
                  <w:r w:rsidRPr="00431980">
                    <w:rPr>
                      <w:rFonts w:asciiTheme="minorBidi" w:eastAsia="Times New Roman" w:hAnsiTheme="minorBidi"/>
                      <w:rtl/>
                    </w:rPr>
                    <w:t>) מופיע פעמים רבות בשיר ומדגיש את ה"מה" שבסופי הבתים.</w:t>
                  </w:r>
                </w:p>
                <w:p w:rsidR="00431980" w:rsidRPr="00431980" w:rsidRDefault="00431980" w:rsidP="00431980">
                  <w:pPr>
                    <w:spacing w:before="240" w:after="60" w:line="240" w:lineRule="auto"/>
                    <w:ind w:left="720" w:hanging="720"/>
                    <w:outlineLvl w:val="1"/>
                    <w:rPr>
                      <w:rFonts w:asciiTheme="minorBidi" w:eastAsia="Times New Roman" w:hAnsiTheme="minorBidi"/>
                      <w:b/>
                      <w:bCs/>
                      <w:u w:val="single"/>
                      <w:rtl/>
                    </w:rPr>
                  </w:pPr>
                  <w:r w:rsidRPr="00431980">
                    <w:rPr>
                      <w:rFonts w:asciiTheme="minorBidi" w:eastAsia="Arial" w:hAnsiTheme="minorBidi"/>
                      <w:b/>
                      <w:bCs/>
                      <w:rtl/>
                    </w:rPr>
                    <w:t xml:space="preserve">   3.5.   </w:t>
                  </w:r>
                  <w:r w:rsidRPr="00431980">
                    <w:rPr>
                      <w:rFonts w:asciiTheme="minorBidi" w:eastAsia="Times New Roman" w:hAnsiTheme="minorBidi"/>
                      <w:b/>
                      <w:bCs/>
                      <w:u w:val="single"/>
                      <w:rtl/>
                    </w:rPr>
                    <w:t>צימודים</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b/>
                      <w:bCs/>
                      <w:rtl/>
                    </w:rPr>
                    <w:t xml:space="preserve">צימוד - הגדרה: </w:t>
                  </w:r>
                  <w:r w:rsidRPr="00431980">
                    <w:rPr>
                      <w:rFonts w:asciiTheme="minorBidi" w:eastAsia="Times New Roman" w:hAnsiTheme="minorBidi"/>
                      <w:rtl/>
                    </w:rPr>
                    <w:t>חריזת שתי מילים שוות במראה ובצליל ושונות במשמעות.</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צימוד נוסף: כמה - וכמה</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צימוד שונה אות: ובמה - וכמה</w:t>
                  </w:r>
                </w:p>
                <w:p w:rsidR="00431980" w:rsidRPr="00431980" w:rsidRDefault="00431980" w:rsidP="00431980">
                  <w:pPr>
                    <w:spacing w:before="240" w:after="60" w:line="240" w:lineRule="auto"/>
                    <w:ind w:left="720" w:hanging="720"/>
                    <w:outlineLvl w:val="1"/>
                    <w:rPr>
                      <w:rFonts w:asciiTheme="minorBidi" w:eastAsia="Times New Roman" w:hAnsiTheme="minorBidi"/>
                      <w:b/>
                      <w:bCs/>
                      <w:u w:val="single"/>
                      <w:rtl/>
                    </w:rPr>
                  </w:pPr>
                  <w:r w:rsidRPr="00431980">
                    <w:rPr>
                      <w:rFonts w:asciiTheme="minorBidi" w:eastAsia="Arial" w:hAnsiTheme="minorBidi"/>
                      <w:b/>
                      <w:bCs/>
                      <w:rtl/>
                    </w:rPr>
                    <w:t xml:space="preserve">   3.6.   </w:t>
                  </w:r>
                  <w:r w:rsidRPr="00431980">
                    <w:rPr>
                      <w:rFonts w:asciiTheme="minorBidi" w:eastAsia="Times New Roman" w:hAnsiTheme="minorBidi"/>
                      <w:b/>
                      <w:bCs/>
                      <w:u w:val="single"/>
                      <w:rtl/>
                    </w:rPr>
                    <w:t>משקל</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Symbol" w:hAnsiTheme="minorBidi"/>
                      <w:rtl/>
                    </w:rPr>
                    <w:t xml:space="preserve">    </w:t>
                  </w:r>
                  <w:r w:rsidRPr="00431980">
                    <w:rPr>
                      <w:rFonts w:asciiTheme="minorBidi" w:eastAsia="Symbol" w:hAnsiTheme="minorBidi"/>
                    </w:rPr>
                    <w:t></w:t>
                  </w:r>
                  <w:r w:rsidRPr="00431980">
                    <w:rPr>
                      <w:rFonts w:asciiTheme="minorBidi" w:eastAsia="Symbol" w:hAnsiTheme="minorBidi"/>
                      <w:rtl/>
                    </w:rPr>
                    <w:t xml:space="preserve">    </w:t>
                  </w:r>
                  <w:r w:rsidRPr="00431980">
                    <w:rPr>
                      <w:rFonts w:asciiTheme="minorBidi" w:eastAsia="Times New Roman" w:hAnsiTheme="minorBidi"/>
                      <w:rtl/>
                    </w:rPr>
                    <w:t>המשקל המרובה:</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Times New Roman" w:hAnsiTheme="minorBidi"/>
                    </w:rPr>
                    <w:sym w:font="Symbol" w:char="00DA"/>
                  </w:r>
                  <w:r w:rsidRPr="00431980">
                    <w:rPr>
                      <w:rFonts w:asciiTheme="minorBidi" w:eastAsia="Times New Roman" w:hAnsiTheme="minorBidi"/>
                      <w:rtl/>
                    </w:rPr>
                    <w:t xml:space="preserve"> -   - - /   </w:t>
                  </w:r>
                  <w:r w:rsidRPr="00431980">
                    <w:rPr>
                      <w:rFonts w:asciiTheme="minorBidi" w:eastAsia="Times New Roman" w:hAnsiTheme="minorBidi"/>
                    </w:rPr>
                    <w:sym w:font="Symbol" w:char="00DA"/>
                  </w:r>
                  <w:r w:rsidRPr="00431980">
                    <w:rPr>
                      <w:rFonts w:asciiTheme="minorBidi" w:eastAsia="Times New Roman" w:hAnsiTheme="minorBidi"/>
                      <w:rtl/>
                    </w:rPr>
                    <w:t xml:space="preserve"> -   -  - /  </w:t>
                  </w:r>
                  <w:r w:rsidRPr="00431980">
                    <w:rPr>
                      <w:rFonts w:asciiTheme="minorBidi" w:eastAsia="Times New Roman" w:hAnsiTheme="minorBidi"/>
                    </w:rPr>
                    <w:sym w:font="Symbol" w:char="00DA"/>
                  </w:r>
                  <w:r w:rsidRPr="00431980">
                    <w:rPr>
                      <w:rFonts w:asciiTheme="minorBidi" w:eastAsia="Times New Roman" w:hAnsiTheme="minorBidi"/>
                      <w:rtl/>
                    </w:rPr>
                    <w:t xml:space="preserve"> -  - //    </w:t>
                  </w:r>
                  <w:r w:rsidRPr="00431980">
                    <w:rPr>
                      <w:rFonts w:asciiTheme="minorBidi" w:eastAsia="Times New Roman" w:hAnsiTheme="minorBidi"/>
                    </w:rPr>
                    <w:sym w:font="Symbol" w:char="00DA"/>
                  </w:r>
                  <w:r w:rsidRPr="00431980">
                    <w:rPr>
                      <w:rFonts w:asciiTheme="minorBidi" w:eastAsia="Times New Roman" w:hAnsiTheme="minorBidi"/>
                      <w:rtl/>
                    </w:rPr>
                    <w:t xml:space="preserve">- -  - /    </w:t>
                  </w:r>
                  <w:r w:rsidRPr="00431980">
                    <w:rPr>
                      <w:rFonts w:asciiTheme="minorBidi" w:eastAsia="Times New Roman" w:hAnsiTheme="minorBidi"/>
                    </w:rPr>
                    <w:sym w:font="Symbol" w:char="00DA"/>
                  </w:r>
                  <w:r w:rsidRPr="00431980">
                    <w:rPr>
                      <w:rFonts w:asciiTheme="minorBidi" w:eastAsia="Times New Roman" w:hAnsiTheme="minorBidi"/>
                      <w:rtl/>
                    </w:rPr>
                    <w:t xml:space="preserve"> -   -  - /   </w:t>
                  </w:r>
                  <w:r w:rsidRPr="00431980">
                    <w:rPr>
                      <w:rFonts w:asciiTheme="minorBidi" w:eastAsia="Times New Roman" w:hAnsiTheme="minorBidi"/>
                    </w:rPr>
                    <w:sym w:font="Symbol" w:char="00DA"/>
                  </w:r>
                  <w:r w:rsidRPr="00431980">
                    <w:rPr>
                      <w:rFonts w:asciiTheme="minorBidi" w:eastAsia="Times New Roman" w:hAnsiTheme="minorBidi"/>
                      <w:rtl/>
                    </w:rPr>
                    <w:t>-   -</w:t>
                  </w:r>
                </w:p>
                <w:p w:rsidR="00431980" w:rsidRPr="00431980" w:rsidRDefault="00431980" w:rsidP="00431980">
                  <w:pPr>
                    <w:spacing w:after="0" w:line="240" w:lineRule="auto"/>
                    <w:ind w:left="360" w:hanging="360"/>
                    <w:rPr>
                      <w:rFonts w:asciiTheme="minorBidi" w:eastAsia="Times New Roman" w:hAnsiTheme="minorBidi"/>
                      <w:rtl/>
                    </w:rPr>
                  </w:pPr>
                  <w:r w:rsidRPr="00431980">
                    <w:rPr>
                      <w:rFonts w:asciiTheme="minorBidi" w:eastAsia="Times New Roman" w:hAnsiTheme="minorBidi"/>
                      <w:rtl/>
                    </w:rPr>
                    <w:t>שפל רוח / שפל ברך / וקומה // אקדמך / ברוב פחד / ואימה</w:t>
                  </w:r>
                </w:p>
                <w:p w:rsidR="00431980" w:rsidRPr="00431980" w:rsidRDefault="00431980" w:rsidP="00431980">
                  <w:pPr>
                    <w:spacing w:after="0" w:line="240" w:lineRule="auto"/>
                    <w:rPr>
                      <w:rFonts w:asciiTheme="minorBidi" w:eastAsia="Times New Roman" w:hAnsiTheme="minorBidi"/>
                    </w:rPr>
                  </w:pPr>
                </w:p>
              </w:tc>
            </w:tr>
          </w:tbl>
          <w:p w:rsidR="00431980" w:rsidRPr="00431980" w:rsidRDefault="00431980" w:rsidP="00431980">
            <w:pPr>
              <w:spacing w:after="0" w:line="240" w:lineRule="auto"/>
              <w:rPr>
                <w:rFonts w:asciiTheme="minorBidi" w:eastAsia="Times New Roman" w:hAnsiTheme="minorBidi"/>
              </w:rPr>
            </w:pPr>
          </w:p>
        </w:tc>
        <w:tc>
          <w:tcPr>
            <w:tcW w:w="0" w:type="auto"/>
            <w:vAlign w:val="center"/>
            <w:hideMark/>
          </w:tcPr>
          <w:p w:rsidR="00431980" w:rsidRPr="00431980" w:rsidRDefault="00431980" w:rsidP="00431980">
            <w:pPr>
              <w:spacing w:after="0" w:line="240" w:lineRule="auto"/>
              <w:rPr>
                <w:rFonts w:asciiTheme="minorBidi" w:eastAsia="Times New Roman" w:hAnsiTheme="minorBidi"/>
              </w:rPr>
            </w:pPr>
          </w:p>
        </w:tc>
      </w:tr>
    </w:tbl>
    <w:p w:rsidR="00431980" w:rsidRPr="00431980" w:rsidRDefault="00431980" w:rsidP="00431980">
      <w:pPr>
        <w:rPr>
          <w:rFonts w:asciiTheme="minorBidi" w:hAnsiTheme="minorBidi"/>
          <w:rtl/>
        </w:rPr>
      </w:pPr>
      <w:r w:rsidRPr="00431980">
        <w:rPr>
          <w:rFonts w:asciiTheme="minorBidi" w:hAnsiTheme="minorBidi"/>
          <w:rtl/>
        </w:rPr>
        <w:lastRenderedPageBreak/>
        <w:t>שאלות לתלמיד – עיין בשיר, בקובץ על השיר, ונסה לענות על השאלות:</w:t>
      </w:r>
    </w:p>
    <w:p w:rsidR="00431980" w:rsidRPr="00431980" w:rsidRDefault="00431980" w:rsidP="00431980">
      <w:pPr>
        <w:rPr>
          <w:rFonts w:asciiTheme="minorBidi" w:hAnsiTheme="minorBidi"/>
          <w:rtl/>
        </w:rPr>
      </w:pPr>
      <w:r w:rsidRPr="00431980">
        <w:rPr>
          <w:rFonts w:asciiTheme="minorBidi" w:hAnsiTheme="minorBidi"/>
          <w:rtl/>
        </w:rPr>
        <w:t>המניע של השיר הוא ההכרה בצורך להתכונן לתפילה.</w:t>
      </w:r>
    </w:p>
    <w:p w:rsidR="00431980" w:rsidRPr="00431980" w:rsidRDefault="00431980" w:rsidP="00431980">
      <w:pPr>
        <w:pStyle w:val="a9"/>
        <w:numPr>
          <w:ilvl w:val="0"/>
          <w:numId w:val="8"/>
        </w:numPr>
        <w:spacing w:after="200" w:line="276" w:lineRule="auto"/>
        <w:rPr>
          <w:rFonts w:asciiTheme="minorBidi" w:hAnsiTheme="minorBidi"/>
        </w:rPr>
      </w:pPr>
      <w:r w:rsidRPr="00431980">
        <w:rPr>
          <w:rFonts w:asciiTheme="minorBidi" w:hAnsiTheme="minorBidi"/>
          <w:rtl/>
        </w:rPr>
        <w:t>מהי הבעיה המציקה למשורר ואינה מניחה לו להתפלל?</w:t>
      </w:r>
    </w:p>
    <w:p w:rsidR="00431980" w:rsidRPr="00431980" w:rsidRDefault="00431980" w:rsidP="00431980">
      <w:pPr>
        <w:pStyle w:val="a9"/>
        <w:numPr>
          <w:ilvl w:val="0"/>
          <w:numId w:val="8"/>
        </w:numPr>
        <w:spacing w:after="200" w:line="276" w:lineRule="auto"/>
        <w:rPr>
          <w:rFonts w:asciiTheme="minorBidi" w:hAnsiTheme="minorBidi"/>
        </w:rPr>
      </w:pPr>
      <w:r w:rsidRPr="00431980">
        <w:rPr>
          <w:rFonts w:asciiTheme="minorBidi" w:hAnsiTheme="minorBidi"/>
          <w:rtl/>
        </w:rPr>
        <w:t xml:space="preserve">מהו הפתרון שמציע המשורר </w:t>
      </w:r>
      <w:proofErr w:type="spellStart"/>
      <w:r w:rsidRPr="00431980">
        <w:rPr>
          <w:rFonts w:asciiTheme="minorBidi" w:hAnsiTheme="minorBidi"/>
          <w:rtl/>
        </w:rPr>
        <w:t>לבעייה</w:t>
      </w:r>
      <w:proofErr w:type="spellEnd"/>
      <w:r w:rsidRPr="00431980">
        <w:rPr>
          <w:rFonts w:asciiTheme="minorBidi" w:hAnsiTheme="minorBidi"/>
          <w:rtl/>
        </w:rPr>
        <w:t>?</w:t>
      </w:r>
    </w:p>
    <w:p w:rsidR="00431980" w:rsidRPr="00431980" w:rsidRDefault="00431980" w:rsidP="00431980">
      <w:pPr>
        <w:ind w:left="360"/>
        <w:rPr>
          <w:rFonts w:asciiTheme="minorBidi" w:hAnsiTheme="minorBidi"/>
          <w:rtl/>
        </w:rPr>
      </w:pPr>
      <w:r w:rsidRPr="00431980">
        <w:rPr>
          <w:rFonts w:asciiTheme="minorBidi" w:hAnsiTheme="minorBidi"/>
          <w:rtl/>
        </w:rPr>
        <w:t>הפיוט כולו נתון בסימן המתח והניגוד בין רום ושפל. רכז את ציורי הנסיגה בפיוט</w:t>
      </w:r>
    </w:p>
    <w:p w:rsidR="006453AD" w:rsidRDefault="006453AD" w:rsidP="006453AD">
      <w:pPr>
        <w:tabs>
          <w:tab w:val="left" w:pos="2366"/>
          <w:tab w:val="center" w:pos="4153"/>
        </w:tabs>
        <w:spacing w:line="360" w:lineRule="auto"/>
        <w:rPr>
          <w:rFonts w:cs="David"/>
          <w:rtl/>
        </w:rPr>
      </w:pPr>
    </w:p>
    <w:p w:rsidR="006453AD" w:rsidRPr="006453AD" w:rsidRDefault="006453AD" w:rsidP="006453AD">
      <w:pPr>
        <w:tabs>
          <w:tab w:val="left" w:pos="2366"/>
          <w:tab w:val="center" w:pos="4153"/>
        </w:tabs>
        <w:spacing w:line="360" w:lineRule="auto"/>
        <w:rPr>
          <w:rFonts w:cs="David"/>
          <w:rtl/>
        </w:rPr>
      </w:pPr>
      <w:r w:rsidRPr="006453AD">
        <w:rPr>
          <w:rFonts w:cs="David" w:hint="cs"/>
          <w:b/>
          <w:bCs/>
          <w:sz w:val="28"/>
          <w:szCs w:val="28"/>
          <w:rtl/>
        </w:rPr>
        <w:t xml:space="preserve">ידעתני בטרם </w:t>
      </w:r>
      <w:proofErr w:type="spellStart"/>
      <w:r w:rsidRPr="006453AD">
        <w:rPr>
          <w:rFonts w:cs="David" w:hint="cs"/>
          <w:b/>
          <w:bCs/>
          <w:sz w:val="28"/>
          <w:szCs w:val="28"/>
          <w:rtl/>
        </w:rPr>
        <w:t>תצרני</w:t>
      </w:r>
      <w:proofErr w:type="spellEnd"/>
      <w:r w:rsidRPr="006453AD">
        <w:rPr>
          <w:rFonts w:cs="David" w:hint="cs"/>
          <w:b/>
          <w:bCs/>
          <w:sz w:val="28"/>
          <w:szCs w:val="28"/>
          <w:rtl/>
        </w:rPr>
        <w:t xml:space="preserve"> </w:t>
      </w:r>
      <w:r w:rsidRPr="006453AD">
        <w:rPr>
          <w:rFonts w:cs="David"/>
          <w:b/>
          <w:bCs/>
          <w:sz w:val="28"/>
          <w:szCs w:val="28"/>
          <w:rtl/>
        </w:rPr>
        <w:t>–</w:t>
      </w:r>
      <w:r w:rsidRPr="006453AD">
        <w:rPr>
          <w:rFonts w:cs="David" w:hint="cs"/>
          <w:b/>
          <w:bCs/>
          <w:sz w:val="28"/>
          <w:szCs w:val="28"/>
          <w:rtl/>
        </w:rPr>
        <w:t xml:space="preserve"> רבי יהודה הלוי</w:t>
      </w:r>
      <w:r>
        <w:rPr>
          <w:rFonts w:cs="David" w:hint="cs"/>
          <w:b/>
          <w:bCs/>
          <w:sz w:val="28"/>
          <w:szCs w:val="28"/>
          <w:rtl/>
        </w:rPr>
        <w:t xml:space="preserve"> </w:t>
      </w:r>
      <w:r>
        <w:rPr>
          <w:rFonts w:cs="David"/>
          <w:rtl/>
        </w:rPr>
        <w:t>–</w:t>
      </w:r>
      <w:r>
        <w:rPr>
          <w:rFonts w:cs="David" w:hint="cs"/>
          <w:rtl/>
        </w:rPr>
        <w:t xml:space="preserve"> ספרד מאה 11-12</w:t>
      </w:r>
    </w:p>
    <w:p w:rsidR="006453AD" w:rsidRPr="00121AB6" w:rsidRDefault="006453AD" w:rsidP="006453AD">
      <w:pPr>
        <w:pStyle w:val="a9"/>
        <w:spacing w:after="0" w:line="240" w:lineRule="auto"/>
        <w:rPr>
          <w:rFonts w:asciiTheme="minorBidi" w:hAnsiTheme="minorBidi"/>
          <w:b/>
          <w:bCs/>
          <w:sz w:val="24"/>
          <w:szCs w:val="24"/>
          <w:rtl/>
        </w:rPr>
      </w:pPr>
      <w:r w:rsidRPr="00121AB6">
        <w:rPr>
          <w:rFonts w:asciiTheme="minorBidi" w:hAnsiTheme="minorBidi"/>
          <w:b/>
          <w:bCs/>
          <w:sz w:val="24"/>
          <w:szCs w:val="24"/>
          <w:rtl/>
        </w:rPr>
        <w:t xml:space="preserve">יְדַעְתַּנִי בְּטֶרֶם </w:t>
      </w:r>
      <w:proofErr w:type="spellStart"/>
      <w:r w:rsidRPr="00121AB6">
        <w:rPr>
          <w:rFonts w:asciiTheme="minorBidi" w:hAnsiTheme="minorBidi"/>
          <w:b/>
          <w:bCs/>
          <w:sz w:val="24"/>
          <w:szCs w:val="24"/>
          <w:rtl/>
        </w:rPr>
        <w:t>תִּצְּרֵנִי</w:t>
      </w:r>
      <w:proofErr w:type="spellEnd"/>
      <w:r w:rsidRPr="00121AB6">
        <w:rPr>
          <w:rFonts w:asciiTheme="minorBidi" w:hAnsiTheme="minorBidi"/>
          <w:b/>
          <w:bCs/>
          <w:sz w:val="24"/>
          <w:szCs w:val="24"/>
          <w:rtl/>
        </w:rPr>
        <w:t xml:space="preserve"> / וְכָל עוֹד רוּחֲךָ בִי </w:t>
      </w:r>
      <w:proofErr w:type="spellStart"/>
      <w:r w:rsidRPr="00121AB6">
        <w:rPr>
          <w:rFonts w:asciiTheme="minorBidi" w:hAnsiTheme="minorBidi"/>
          <w:b/>
          <w:bCs/>
          <w:sz w:val="24"/>
          <w:szCs w:val="24"/>
          <w:rtl/>
        </w:rPr>
        <w:t>תִּצְּרֵנִי</w:t>
      </w:r>
      <w:proofErr w:type="spellEnd"/>
    </w:p>
    <w:p w:rsidR="006453AD" w:rsidRPr="00121AB6" w:rsidRDefault="006453AD" w:rsidP="006453AD">
      <w:pPr>
        <w:pStyle w:val="a9"/>
        <w:spacing w:after="0" w:line="240" w:lineRule="auto"/>
        <w:rPr>
          <w:rFonts w:asciiTheme="minorBidi" w:hAnsiTheme="minorBidi"/>
          <w:b/>
          <w:bCs/>
          <w:sz w:val="24"/>
          <w:szCs w:val="24"/>
          <w:rtl/>
        </w:rPr>
      </w:pPr>
      <w:r w:rsidRPr="00121AB6">
        <w:rPr>
          <w:rFonts w:asciiTheme="minorBidi" w:hAnsiTheme="minorBidi"/>
          <w:b/>
          <w:bCs/>
          <w:sz w:val="24"/>
          <w:szCs w:val="24"/>
          <w:rtl/>
        </w:rPr>
        <w:t>הֲיֶשׁ לִי מַעֲמָד אִם תֶּהְדְּפֵנִי / וְאִם לִי מַהֲלָךְ אִם תַּעְצְרֵנִי</w:t>
      </w:r>
    </w:p>
    <w:p w:rsidR="006453AD" w:rsidRPr="00121AB6" w:rsidRDefault="006453AD" w:rsidP="006453AD">
      <w:pPr>
        <w:pStyle w:val="a9"/>
        <w:spacing w:after="0" w:line="240" w:lineRule="auto"/>
        <w:rPr>
          <w:rFonts w:asciiTheme="minorBidi" w:hAnsiTheme="minorBidi"/>
          <w:b/>
          <w:bCs/>
          <w:sz w:val="24"/>
          <w:szCs w:val="24"/>
          <w:rtl/>
        </w:rPr>
      </w:pPr>
      <w:r w:rsidRPr="00121AB6">
        <w:rPr>
          <w:rFonts w:asciiTheme="minorBidi" w:hAnsiTheme="minorBidi"/>
          <w:b/>
          <w:bCs/>
          <w:sz w:val="24"/>
          <w:szCs w:val="24"/>
          <w:rtl/>
        </w:rPr>
        <w:t xml:space="preserve">וּמָה אֹמַר וּמַחְשָׁבִי בְיָדְךָ / וּמָה אוּכַל עֲשֹׂה עַד </w:t>
      </w:r>
      <w:proofErr w:type="spellStart"/>
      <w:r w:rsidRPr="00121AB6">
        <w:rPr>
          <w:rFonts w:asciiTheme="minorBidi" w:hAnsiTheme="minorBidi"/>
          <w:b/>
          <w:bCs/>
          <w:sz w:val="24"/>
          <w:szCs w:val="24"/>
          <w:rtl/>
        </w:rPr>
        <w:t>תַּעְזְרֵנִי</w:t>
      </w:r>
      <w:proofErr w:type="spellEnd"/>
      <w:r w:rsidRPr="00121AB6">
        <w:rPr>
          <w:rFonts w:asciiTheme="minorBidi" w:hAnsiTheme="minorBidi"/>
          <w:b/>
          <w:bCs/>
          <w:sz w:val="24"/>
          <w:szCs w:val="24"/>
          <w:rtl/>
        </w:rPr>
        <w:t xml:space="preserve"> </w:t>
      </w:r>
    </w:p>
    <w:p w:rsidR="006453AD" w:rsidRPr="00121AB6" w:rsidRDefault="006453AD" w:rsidP="006453AD">
      <w:pPr>
        <w:pStyle w:val="a9"/>
        <w:spacing w:after="0" w:line="240" w:lineRule="auto"/>
        <w:rPr>
          <w:rFonts w:asciiTheme="minorBidi" w:hAnsiTheme="minorBidi"/>
          <w:b/>
          <w:bCs/>
          <w:sz w:val="24"/>
          <w:szCs w:val="24"/>
          <w:rtl/>
        </w:rPr>
      </w:pPr>
      <w:proofErr w:type="spellStart"/>
      <w:r w:rsidRPr="00121AB6">
        <w:rPr>
          <w:rFonts w:asciiTheme="minorBidi" w:hAnsiTheme="minorBidi"/>
          <w:b/>
          <w:bCs/>
          <w:sz w:val="24"/>
          <w:szCs w:val="24"/>
          <w:rtl/>
        </w:rPr>
        <w:t>דְּרַשְׁתִּיך</w:t>
      </w:r>
      <w:proofErr w:type="spellEnd"/>
      <w:r w:rsidRPr="00121AB6">
        <w:rPr>
          <w:rFonts w:asciiTheme="minorBidi" w:hAnsiTheme="minorBidi"/>
          <w:b/>
          <w:bCs/>
          <w:sz w:val="24"/>
          <w:szCs w:val="24"/>
          <w:rtl/>
        </w:rPr>
        <w:t xml:space="preserve">ָ בְּעֵת רָצוֹן עֲנֵנִי / </w:t>
      </w:r>
      <w:proofErr w:type="spellStart"/>
      <w:r w:rsidRPr="00121AB6">
        <w:rPr>
          <w:rFonts w:asciiTheme="minorBidi" w:hAnsiTheme="minorBidi"/>
          <w:b/>
          <w:bCs/>
          <w:sz w:val="24"/>
          <w:szCs w:val="24"/>
          <w:rtl/>
        </w:rPr>
        <w:t>וְכַצִּנָּה</w:t>
      </w:r>
      <w:proofErr w:type="spellEnd"/>
      <w:r w:rsidRPr="00121AB6">
        <w:rPr>
          <w:rFonts w:asciiTheme="minorBidi" w:hAnsiTheme="minorBidi"/>
          <w:b/>
          <w:bCs/>
          <w:sz w:val="24"/>
          <w:szCs w:val="24"/>
          <w:rtl/>
        </w:rPr>
        <w:t xml:space="preserve"> רְצוֹנְךָ תַעְטְרֵנִי</w:t>
      </w:r>
    </w:p>
    <w:p w:rsidR="006453AD" w:rsidRPr="00121AB6" w:rsidRDefault="006453AD" w:rsidP="006453AD">
      <w:pPr>
        <w:pStyle w:val="a9"/>
        <w:spacing w:after="0" w:line="240" w:lineRule="auto"/>
        <w:rPr>
          <w:rFonts w:asciiTheme="minorBidi" w:hAnsiTheme="minorBidi"/>
          <w:b/>
          <w:bCs/>
          <w:sz w:val="24"/>
          <w:szCs w:val="24"/>
          <w:rtl/>
        </w:rPr>
      </w:pPr>
      <w:r w:rsidRPr="00121AB6">
        <w:rPr>
          <w:rFonts w:asciiTheme="minorBidi" w:hAnsiTheme="minorBidi"/>
          <w:b/>
          <w:bCs/>
          <w:sz w:val="24"/>
          <w:szCs w:val="24"/>
          <w:rtl/>
        </w:rPr>
        <w:t>הֲקִימֵנִי לְשַׁחֵר אֶת דְּבִירְךָ / וְאֶת שִׁמְךָ לְבָרֵךְ עוֹרֲרֵנִי</w:t>
      </w:r>
    </w:p>
    <w:p w:rsidR="006453AD" w:rsidRPr="006453AD" w:rsidRDefault="006453AD" w:rsidP="006453AD">
      <w:pPr>
        <w:spacing w:after="0" w:line="240" w:lineRule="auto"/>
        <w:rPr>
          <w:rFonts w:asciiTheme="minorBidi" w:hAnsiTheme="minorBidi"/>
          <w:b/>
          <w:bCs/>
          <w:rtl/>
        </w:rPr>
      </w:pPr>
    </w:p>
    <w:p w:rsidR="006453AD" w:rsidRPr="006453AD" w:rsidRDefault="006453AD" w:rsidP="006453AD">
      <w:pPr>
        <w:rPr>
          <w:b/>
          <w:bCs/>
          <w:noProof/>
          <w:u w:val="single"/>
          <w:rtl/>
        </w:rPr>
      </w:pPr>
      <w:r w:rsidRPr="006453AD">
        <w:rPr>
          <w:rFonts w:hint="cs"/>
          <w:b/>
          <w:bCs/>
          <w:noProof/>
          <w:u w:val="single"/>
          <w:rtl/>
        </w:rPr>
        <w:t>סוג הפיוט-</w:t>
      </w:r>
    </w:p>
    <w:p w:rsidR="006453AD" w:rsidRPr="006453AD" w:rsidRDefault="006453AD" w:rsidP="006453AD">
      <w:pPr>
        <w:rPr>
          <w:noProof/>
          <w:rtl/>
        </w:rPr>
      </w:pPr>
      <w:r w:rsidRPr="006453AD">
        <w:rPr>
          <w:rFonts w:hint="cs"/>
          <w:b/>
          <w:bCs/>
          <w:noProof/>
          <w:u w:val="single"/>
          <w:rtl/>
        </w:rPr>
        <w:t>רשות</w:t>
      </w:r>
      <w:r w:rsidRPr="006453AD">
        <w:rPr>
          <w:rFonts w:hint="cs"/>
          <w:noProof/>
          <w:rtl/>
        </w:rPr>
        <w:t xml:space="preserve"> ( לברכו)</w:t>
      </w:r>
    </w:p>
    <w:p w:rsidR="006453AD" w:rsidRPr="006453AD" w:rsidRDefault="006453AD" w:rsidP="006453AD">
      <w:pPr>
        <w:pStyle w:val="ad"/>
        <w:rPr>
          <w:rFonts w:ascii="Arial" w:hAnsi="Arial" w:cs="Arial"/>
          <w:sz w:val="22"/>
          <w:szCs w:val="22"/>
          <w:rtl/>
        </w:rPr>
      </w:pPr>
      <w:r w:rsidRPr="006453AD">
        <w:rPr>
          <w:rFonts w:ascii="Arial" w:hAnsi="Arial" w:cs="Arial"/>
          <w:sz w:val="22"/>
          <w:szCs w:val="22"/>
          <w:rtl/>
        </w:rPr>
        <w:t xml:space="preserve">פיוטי הרשות נקראים כך, משום שמעיקרם הם שירי רשות- נטילת רשות לפני תפילה מקהל המתפללים. בפיוטים מסוג זה נוטל החזן רשות מן הציבור לשמש שלוחם לפני הקב"ה. פיוטי רשות רבים נכתבו בימי הביניים בספרד. פיוטים אלו הם לרוב יצירות קצרות ותמציתיות ברמה פיוטית גבוהה והם משמשים לרוב פתיחה לתפילות מסוימות. כגון: רשות לנשמת, </w:t>
      </w:r>
      <w:r w:rsidRPr="006453AD">
        <w:rPr>
          <w:rFonts w:ascii="Arial" w:hAnsi="Arial" w:cs="Arial" w:hint="cs"/>
          <w:sz w:val="22"/>
          <w:szCs w:val="22"/>
          <w:rtl/>
        </w:rPr>
        <w:t xml:space="preserve">    </w:t>
      </w:r>
      <w:r w:rsidRPr="006453AD">
        <w:rPr>
          <w:rFonts w:ascii="Arial" w:hAnsi="Arial" w:cs="Arial"/>
          <w:sz w:val="22"/>
          <w:szCs w:val="22"/>
          <w:rtl/>
        </w:rPr>
        <w:t>( ברוב פיוטי הרשות הייעוד הליטורגי משתקף ברעיונות הפיוט ובעיקר מופיע במפורש, כידוע, בסיום הפיוט).</w:t>
      </w:r>
    </w:p>
    <w:p w:rsidR="006453AD" w:rsidRPr="006453AD" w:rsidRDefault="006453AD" w:rsidP="006453AD">
      <w:pPr>
        <w:pStyle w:val="ad"/>
        <w:rPr>
          <w:rFonts w:asciiTheme="minorBidi" w:hAnsiTheme="minorBidi" w:cstheme="minorBidi"/>
          <w:sz w:val="22"/>
          <w:szCs w:val="22"/>
          <w:rtl/>
        </w:rPr>
      </w:pPr>
      <w:proofErr w:type="spellStart"/>
      <w:r w:rsidRPr="006453AD">
        <w:rPr>
          <w:rFonts w:asciiTheme="minorBidi" w:hAnsiTheme="minorBidi" w:cstheme="minorBidi"/>
          <w:sz w:val="22"/>
          <w:szCs w:val="22"/>
          <w:rtl/>
        </w:rPr>
        <w:lastRenderedPageBreak/>
        <w:t>פליישר</w:t>
      </w:r>
      <w:proofErr w:type="spellEnd"/>
      <w:r w:rsidRPr="006453AD">
        <w:rPr>
          <w:rFonts w:asciiTheme="minorBidi" w:hAnsiTheme="minorBidi" w:cstheme="minorBidi" w:hint="cs"/>
          <w:sz w:val="22"/>
          <w:szCs w:val="22"/>
          <w:rtl/>
        </w:rPr>
        <w:t xml:space="preserve"> כותב </w:t>
      </w:r>
      <w:r w:rsidRPr="006453AD">
        <w:rPr>
          <w:rFonts w:asciiTheme="minorBidi" w:hAnsiTheme="minorBidi" w:cstheme="minorBidi"/>
          <w:sz w:val="22"/>
          <w:szCs w:val="22"/>
          <w:rtl/>
        </w:rPr>
        <w:t xml:space="preserve">על פיוטי הרשות- "בסך הכול חידשו פייטני ספרד המאוחרים לאבן </w:t>
      </w:r>
      <w:proofErr w:type="spellStart"/>
      <w:r w:rsidRPr="006453AD">
        <w:rPr>
          <w:rFonts w:asciiTheme="minorBidi" w:hAnsiTheme="minorBidi" w:cstheme="minorBidi"/>
          <w:sz w:val="22"/>
          <w:szCs w:val="22"/>
          <w:rtl/>
        </w:rPr>
        <w:t>אביתור</w:t>
      </w:r>
      <w:proofErr w:type="spellEnd"/>
      <w:r w:rsidRPr="006453AD">
        <w:rPr>
          <w:rFonts w:asciiTheme="minorBidi" w:hAnsiTheme="minorBidi" w:cstheme="minorBidi"/>
          <w:sz w:val="22"/>
          <w:szCs w:val="22"/>
          <w:rtl/>
        </w:rPr>
        <w:t xml:space="preserve"> ארבעה סוגי רשויות, כולם צמודים לסיומם של פסוקי </w:t>
      </w:r>
      <w:proofErr w:type="spellStart"/>
      <w:r w:rsidRPr="006453AD">
        <w:rPr>
          <w:rFonts w:asciiTheme="minorBidi" w:hAnsiTheme="minorBidi" w:cstheme="minorBidi"/>
          <w:sz w:val="22"/>
          <w:szCs w:val="22"/>
          <w:rtl/>
        </w:rPr>
        <w:t>דזמרה</w:t>
      </w:r>
      <w:proofErr w:type="spellEnd"/>
      <w:r w:rsidRPr="006453AD">
        <w:rPr>
          <w:rFonts w:asciiTheme="minorBidi" w:hAnsiTheme="minorBidi" w:cstheme="minorBidi"/>
          <w:sz w:val="22"/>
          <w:szCs w:val="22"/>
          <w:rtl/>
        </w:rPr>
        <w:t>, והם- הרשות ל</w:t>
      </w:r>
      <w:r w:rsidRPr="006453AD">
        <w:rPr>
          <w:rFonts w:asciiTheme="minorBidi" w:hAnsiTheme="minorBidi" w:cstheme="minorBidi" w:hint="cs"/>
          <w:sz w:val="22"/>
          <w:szCs w:val="22"/>
          <w:rtl/>
        </w:rPr>
        <w:t xml:space="preserve"> </w:t>
      </w:r>
      <w:r w:rsidRPr="006453AD">
        <w:rPr>
          <w:rFonts w:asciiTheme="minorBidi" w:hAnsiTheme="minorBidi" w:cstheme="minorBidi"/>
          <w:sz w:val="22"/>
          <w:szCs w:val="22"/>
          <w:rtl/>
        </w:rPr>
        <w:t xml:space="preserve">'נשמת', </w:t>
      </w:r>
      <w:proofErr w:type="spellStart"/>
      <w:r w:rsidRPr="006453AD">
        <w:rPr>
          <w:rFonts w:asciiTheme="minorBidi" w:hAnsiTheme="minorBidi" w:cstheme="minorBidi"/>
          <w:sz w:val="22"/>
          <w:szCs w:val="22"/>
          <w:rtl/>
        </w:rPr>
        <w:t>המ</w:t>
      </w:r>
      <w:r w:rsidRPr="006453AD">
        <w:rPr>
          <w:rFonts w:asciiTheme="minorBidi" w:hAnsiTheme="minorBidi" w:cstheme="minorBidi" w:hint="cs"/>
          <w:sz w:val="22"/>
          <w:szCs w:val="22"/>
          <w:rtl/>
        </w:rPr>
        <w:t>ו</w:t>
      </w:r>
      <w:r w:rsidRPr="006453AD">
        <w:rPr>
          <w:rFonts w:asciiTheme="minorBidi" w:hAnsiTheme="minorBidi" w:cstheme="minorBidi"/>
          <w:sz w:val="22"/>
          <w:szCs w:val="22"/>
          <w:rtl/>
        </w:rPr>
        <w:t>חרך</w:t>
      </w:r>
      <w:proofErr w:type="spellEnd"/>
      <w:r w:rsidRPr="006453AD">
        <w:rPr>
          <w:rFonts w:asciiTheme="minorBidi" w:hAnsiTheme="minorBidi" w:cstheme="minorBidi"/>
          <w:sz w:val="22"/>
          <w:szCs w:val="22"/>
          <w:rtl/>
        </w:rPr>
        <w:t>, הרשות לקדיש והרשות ל</w:t>
      </w:r>
      <w:r w:rsidRPr="006453AD">
        <w:rPr>
          <w:rFonts w:asciiTheme="minorBidi" w:hAnsiTheme="minorBidi" w:cstheme="minorBidi" w:hint="cs"/>
          <w:sz w:val="22"/>
          <w:szCs w:val="22"/>
          <w:rtl/>
        </w:rPr>
        <w:t xml:space="preserve"> </w:t>
      </w:r>
      <w:r w:rsidRPr="006453AD">
        <w:rPr>
          <w:rFonts w:asciiTheme="minorBidi" w:hAnsiTheme="minorBidi" w:cstheme="minorBidi"/>
          <w:sz w:val="22"/>
          <w:szCs w:val="22"/>
          <w:rtl/>
        </w:rPr>
        <w:t>'ברכו'.</w:t>
      </w:r>
      <w:r w:rsidRPr="006453AD">
        <w:rPr>
          <w:rFonts w:asciiTheme="minorBidi" w:hAnsiTheme="minorBidi" w:cstheme="minorBidi" w:hint="cs"/>
          <w:sz w:val="22"/>
          <w:szCs w:val="22"/>
          <w:rtl/>
        </w:rPr>
        <w:t xml:space="preserve"> נראה שכולם חודשו בימי שלמה אבן גבירול ועל ידו"</w:t>
      </w:r>
      <w:r w:rsidRPr="006453AD">
        <w:rPr>
          <w:rStyle w:val="ac"/>
          <w:rFonts w:asciiTheme="minorBidi" w:hAnsiTheme="minorBidi" w:cstheme="minorBidi"/>
          <w:sz w:val="22"/>
          <w:szCs w:val="22"/>
          <w:rtl/>
        </w:rPr>
        <w:footnoteReference w:id="4"/>
      </w:r>
      <w:r w:rsidRPr="006453AD">
        <w:rPr>
          <w:rFonts w:asciiTheme="minorBidi" w:hAnsiTheme="minorBidi" w:cstheme="minorBidi" w:hint="cs"/>
          <w:sz w:val="22"/>
          <w:szCs w:val="22"/>
          <w:rtl/>
        </w:rPr>
        <w:t>.</w:t>
      </w:r>
    </w:p>
    <w:p w:rsidR="006453AD" w:rsidRPr="006453AD" w:rsidRDefault="006453AD" w:rsidP="006453AD">
      <w:pPr>
        <w:rPr>
          <w:noProof/>
          <w:rtl/>
        </w:rPr>
      </w:pPr>
      <w:r w:rsidRPr="006453AD">
        <w:rPr>
          <w:rFonts w:hint="cs"/>
          <w:noProof/>
          <w:rtl/>
        </w:rPr>
        <w:t>הרשויות כאמור, הן קטעי פיוט קצרים ועצמאיים המיועדים להקדים פסקאות מסוימות במסגרת הליטורגית, ברכות ותפילות.הרשות נחשבת כאחד הסוגים של שירי הפרט, רב הרשויות עוסקות בחשבון הנפש של האדם עם נפשו ובעמידתו מול בוראו- הכרת גדלות הבורא, הכרת חכמתו על פי שכלול מעשי הבריאה, הכניעה מפניו, הדבקות בו</w:t>
      </w:r>
      <w:r w:rsidRPr="006453AD">
        <w:rPr>
          <w:rStyle w:val="ac"/>
          <w:noProof/>
          <w:rtl/>
        </w:rPr>
        <w:footnoteReference w:id="5"/>
      </w:r>
      <w:r w:rsidRPr="006453AD">
        <w:rPr>
          <w:rFonts w:hint="cs"/>
          <w:noProof/>
          <w:rtl/>
        </w:rPr>
        <w:t xml:space="preserve">. בדבריו של שירמן על רשויותיו של אבן גבירול ניתן למצוא מאפיינים מרכזיים של הרשויות האישיות, כפי שיבואו לידי ביטוי גם בפיוט שלנו </w:t>
      </w:r>
      <w:r w:rsidRPr="006453AD">
        <w:rPr>
          <w:noProof/>
          <w:rtl/>
        </w:rPr>
        <w:t>–</w:t>
      </w:r>
      <w:r w:rsidRPr="006453AD">
        <w:rPr>
          <w:rFonts w:hint="cs"/>
          <w:noProof/>
          <w:rtl/>
        </w:rPr>
        <w:t xml:space="preserve"> שנכתב ע"י ר' יהודה הלוי- "אבן גבירול הוא כנראה הפייטן הראשון שביטא במספר הגון של פיוטים מובהקים, </w:t>
      </w:r>
      <w:r w:rsidRPr="006453AD">
        <w:rPr>
          <w:rFonts w:hint="cs"/>
          <w:b/>
          <w:bCs/>
          <w:noProof/>
          <w:rtl/>
        </w:rPr>
        <w:t>רובם מסוג הרשויות, את רגשות עצמו...</w:t>
      </w:r>
      <w:r w:rsidRPr="006453AD">
        <w:rPr>
          <w:rFonts w:hint="cs"/>
          <w:noProof/>
          <w:rtl/>
        </w:rPr>
        <w:t xml:space="preserve">ברשויות, יותר מבכל שאר הסוגים, מורגשת הרוח החדשה שהכניס אבן גבירול אל שירת הקודש...היא הכריחה את המחברים </w:t>
      </w:r>
      <w:r w:rsidRPr="006453AD">
        <w:rPr>
          <w:rFonts w:hint="cs"/>
          <w:b/>
          <w:bCs/>
          <w:noProof/>
          <w:rtl/>
        </w:rPr>
        <w:t>לשאוף לריכוז מירבי של הביטוי</w:t>
      </w:r>
      <w:r w:rsidRPr="006453AD">
        <w:rPr>
          <w:rFonts w:hint="cs"/>
          <w:noProof/>
          <w:rtl/>
        </w:rPr>
        <w:t xml:space="preserve">...ברשויותיו אבן גבירול מפתח לעתים רעיון אחד בלבד, אולם גם אם הוא כולל בהן רעיונות אחדים, הוא </w:t>
      </w:r>
      <w:r w:rsidRPr="006453AD">
        <w:rPr>
          <w:rFonts w:hint="cs"/>
          <w:b/>
          <w:bCs/>
          <w:noProof/>
          <w:rtl/>
        </w:rPr>
        <w:t>מצרפם לחטיבה אחת...</w:t>
      </w:r>
      <w:r w:rsidRPr="006453AD">
        <w:rPr>
          <w:rFonts w:hint="cs"/>
          <w:noProof/>
          <w:rtl/>
        </w:rPr>
        <w:t xml:space="preserve">הכניס אבן גבירול אל </w:t>
      </w:r>
      <w:r w:rsidRPr="006453AD">
        <w:rPr>
          <w:rFonts w:hint="cs"/>
          <w:b/>
          <w:bCs/>
          <w:noProof/>
          <w:rtl/>
        </w:rPr>
        <w:t>פיוטיו הקצרים הרהורים על השאלות העמוקות שהטרידוהו, כגון מהות האל</w:t>
      </w:r>
      <w:r w:rsidRPr="006453AD">
        <w:rPr>
          <w:rFonts w:hint="cs"/>
          <w:noProof/>
          <w:rtl/>
        </w:rPr>
        <w:t>, העולם והאדם, החטא, השכר והעונש"</w:t>
      </w:r>
      <w:r w:rsidRPr="006453AD">
        <w:rPr>
          <w:rStyle w:val="ac"/>
          <w:noProof/>
          <w:rtl/>
        </w:rPr>
        <w:footnoteReference w:id="6"/>
      </w:r>
      <w:r w:rsidRPr="006453AD">
        <w:rPr>
          <w:rFonts w:hint="cs"/>
          <w:noProof/>
          <w:rtl/>
        </w:rPr>
        <w:t>.</w:t>
      </w:r>
    </w:p>
    <w:p w:rsidR="006453AD" w:rsidRPr="006453AD" w:rsidRDefault="006453AD" w:rsidP="006453AD">
      <w:pPr>
        <w:pStyle w:val="ad"/>
        <w:rPr>
          <w:rFonts w:ascii="Arial" w:hAnsi="Arial" w:cs="Arial"/>
          <w:sz w:val="22"/>
          <w:szCs w:val="22"/>
          <w:rtl/>
        </w:rPr>
      </w:pPr>
      <w:r w:rsidRPr="006453AD">
        <w:rPr>
          <w:rFonts w:ascii="Arial" w:hAnsi="Arial" w:cs="Arial"/>
          <w:sz w:val="22"/>
          <w:szCs w:val="22"/>
          <w:rtl/>
        </w:rPr>
        <w:t>ובכל זאת על מנת ליצור ולבסס אחידות בקריטריונים ובמושגי היסוד- נחזור ונדגיש את המאפיינים הידועים והמקובלים של פיוטי הרשות</w:t>
      </w:r>
      <w:r w:rsidRPr="006453AD">
        <w:rPr>
          <w:rStyle w:val="ac"/>
          <w:rFonts w:ascii="Arial" w:hAnsi="Arial" w:cs="Arial"/>
          <w:sz w:val="22"/>
          <w:szCs w:val="22"/>
          <w:rtl/>
        </w:rPr>
        <w:footnoteReference w:id="7"/>
      </w:r>
      <w:r w:rsidRPr="006453AD">
        <w:rPr>
          <w:rFonts w:ascii="Arial" w:hAnsi="Arial" w:cs="Arial"/>
          <w:sz w:val="22"/>
          <w:szCs w:val="22"/>
          <w:rtl/>
        </w:rPr>
        <w:t>-</w:t>
      </w:r>
    </w:p>
    <w:p w:rsidR="006453AD" w:rsidRPr="006453AD" w:rsidRDefault="006453AD" w:rsidP="006453AD">
      <w:pPr>
        <w:pStyle w:val="1"/>
        <w:numPr>
          <w:ilvl w:val="0"/>
          <w:numId w:val="10"/>
        </w:numPr>
        <w:rPr>
          <w:rFonts w:ascii="Arial" w:hAnsi="Arial"/>
          <w:rtl/>
        </w:rPr>
      </w:pPr>
      <w:r w:rsidRPr="006453AD">
        <w:rPr>
          <w:rFonts w:ascii="Arial" w:hAnsi="Arial"/>
          <w:rtl/>
        </w:rPr>
        <w:t>הרשות היא שיר שעניינו בקשת רשות להתפלל</w:t>
      </w:r>
    </w:p>
    <w:p w:rsidR="006453AD" w:rsidRPr="006453AD" w:rsidRDefault="006453AD" w:rsidP="006453AD">
      <w:pPr>
        <w:pStyle w:val="21"/>
        <w:numPr>
          <w:ilvl w:val="0"/>
          <w:numId w:val="10"/>
        </w:numPr>
        <w:rPr>
          <w:rFonts w:ascii="Arial" w:hAnsi="Arial" w:cs="Arial"/>
          <w:sz w:val="22"/>
          <w:szCs w:val="22"/>
        </w:rPr>
      </w:pPr>
      <w:r w:rsidRPr="006453AD">
        <w:rPr>
          <w:rFonts w:ascii="Arial" w:hAnsi="Arial" w:cs="Arial"/>
          <w:sz w:val="22"/>
          <w:szCs w:val="22"/>
          <w:rtl/>
        </w:rPr>
        <w:t>כל שיר רשות הוא שיר קודש המשמש פתיחה קצרה לתפילה (מסוימת)</w:t>
      </w:r>
    </w:p>
    <w:p w:rsidR="006453AD" w:rsidRPr="006453AD" w:rsidRDefault="006453AD" w:rsidP="006453AD">
      <w:pPr>
        <w:pStyle w:val="21"/>
        <w:rPr>
          <w:rFonts w:ascii="Arial" w:hAnsi="Arial" w:cs="Arial"/>
          <w:sz w:val="22"/>
          <w:szCs w:val="22"/>
          <w:rtl/>
        </w:rPr>
      </w:pPr>
      <w:r w:rsidRPr="006453AD">
        <w:rPr>
          <w:rFonts w:ascii="Arial" w:hAnsi="Arial" w:cs="Arial"/>
          <w:sz w:val="22"/>
          <w:szCs w:val="22"/>
          <w:rtl/>
        </w:rPr>
        <w:t>3)</w:t>
      </w:r>
      <w:r w:rsidRPr="006453AD">
        <w:rPr>
          <w:rFonts w:ascii="Arial" w:hAnsi="Arial" w:cs="Arial"/>
          <w:sz w:val="22"/>
          <w:szCs w:val="22"/>
          <w:rtl/>
        </w:rPr>
        <w:tab/>
        <w:t>הפיוט מסוג רשות הוא שיר קצר ( לרוב ארבעה-חמישה בתים), שקול וחרוז בחרוז  מבריח</w:t>
      </w:r>
      <w:r w:rsidRPr="006453AD">
        <w:rPr>
          <w:rStyle w:val="ac"/>
          <w:rFonts w:ascii="Arial" w:hAnsi="Arial" w:cs="Arial"/>
          <w:sz w:val="22"/>
          <w:szCs w:val="22"/>
          <w:rtl/>
        </w:rPr>
        <w:footnoteReference w:id="8"/>
      </w:r>
      <w:r w:rsidRPr="006453AD">
        <w:rPr>
          <w:rFonts w:ascii="Arial" w:hAnsi="Arial" w:cs="Arial"/>
          <w:sz w:val="22"/>
          <w:szCs w:val="22"/>
          <w:rtl/>
        </w:rPr>
        <w:t>.</w:t>
      </w:r>
    </w:p>
    <w:p w:rsidR="006453AD" w:rsidRPr="006453AD" w:rsidRDefault="006453AD" w:rsidP="006453AD">
      <w:pPr>
        <w:pStyle w:val="21"/>
        <w:rPr>
          <w:rFonts w:ascii="Arial" w:hAnsi="Arial" w:cs="Arial"/>
          <w:sz w:val="22"/>
          <w:szCs w:val="22"/>
          <w:rtl/>
        </w:rPr>
      </w:pPr>
      <w:r w:rsidRPr="006453AD">
        <w:rPr>
          <w:rFonts w:ascii="Arial" w:hAnsi="Arial" w:cs="Arial"/>
          <w:sz w:val="22"/>
          <w:szCs w:val="22"/>
          <w:rtl/>
        </w:rPr>
        <w:t>4)</w:t>
      </w:r>
      <w:r w:rsidRPr="006453AD">
        <w:rPr>
          <w:rFonts w:ascii="Arial" w:hAnsi="Arial" w:cs="Arial"/>
          <w:sz w:val="22"/>
          <w:szCs w:val="22"/>
          <w:rtl/>
        </w:rPr>
        <w:tab/>
        <w:t>שיר רשות מאופיין בשילוב בין השקפת עולם דתית ו/או תכנים פילוסופיים לבין תכנים אישיים.</w:t>
      </w:r>
    </w:p>
    <w:p w:rsidR="006453AD" w:rsidRPr="006453AD" w:rsidRDefault="006453AD" w:rsidP="006453AD">
      <w:pPr>
        <w:pStyle w:val="21"/>
        <w:rPr>
          <w:rFonts w:ascii="Arial" w:hAnsi="Arial" w:cs="Arial"/>
          <w:sz w:val="22"/>
          <w:szCs w:val="22"/>
          <w:rtl/>
        </w:rPr>
      </w:pPr>
      <w:r w:rsidRPr="006453AD">
        <w:rPr>
          <w:rFonts w:ascii="Arial" w:hAnsi="Arial" w:cs="Arial"/>
          <w:sz w:val="22"/>
          <w:szCs w:val="22"/>
          <w:rtl/>
        </w:rPr>
        <w:t>5)</w:t>
      </w:r>
      <w:r w:rsidRPr="006453AD">
        <w:rPr>
          <w:rFonts w:ascii="Arial" w:hAnsi="Arial" w:cs="Arial"/>
          <w:sz w:val="22"/>
          <w:szCs w:val="22"/>
          <w:rtl/>
        </w:rPr>
        <w:tab/>
        <w:t xml:space="preserve">סיום שיר הרשות ( לרוב הבית האחרון שלו) מכיל רמז לעניינו ולייעודו בתפילה. </w:t>
      </w:r>
    </w:p>
    <w:p w:rsidR="006453AD" w:rsidRPr="006453AD" w:rsidRDefault="006453AD" w:rsidP="006453AD">
      <w:pPr>
        <w:pStyle w:val="22"/>
        <w:rPr>
          <w:rFonts w:ascii="Arial" w:hAnsi="Arial" w:cs="Arial"/>
          <w:sz w:val="22"/>
          <w:szCs w:val="22"/>
          <w:rtl/>
        </w:rPr>
      </w:pPr>
      <w:r w:rsidRPr="006453AD">
        <w:rPr>
          <w:rFonts w:ascii="Arial" w:hAnsi="Arial" w:cs="Arial"/>
          <w:sz w:val="22"/>
          <w:szCs w:val="22"/>
          <w:rtl/>
        </w:rPr>
        <w:t>יש להדגיש, שדווקא משום שהפיוט "שחר עלה" הוא מסוג רשות לאומית- אין ללמוד על ייעודו הליטורגי. כאמור, ברשויות הלאומיות –לא ניתן ללמוד על יעודן וסוגן. פיוטים אלו מסוג הרשויות הלאומיות- מיועדים לראשית תפילה, אבל אין בהם כל רמז לתפילה שנועדה להיות אחריהם</w:t>
      </w:r>
      <w:r w:rsidRPr="006453AD">
        <w:rPr>
          <w:rStyle w:val="ac"/>
          <w:rFonts w:ascii="Arial" w:hAnsi="Arial" w:cs="Arial"/>
          <w:sz w:val="22"/>
          <w:szCs w:val="22"/>
          <w:rtl/>
        </w:rPr>
        <w:footnoteReference w:id="9"/>
      </w:r>
      <w:r w:rsidRPr="006453AD">
        <w:rPr>
          <w:rFonts w:ascii="Arial" w:hAnsi="Arial" w:cs="Arial"/>
          <w:sz w:val="22"/>
          <w:szCs w:val="22"/>
          <w:rtl/>
        </w:rPr>
        <w:t>.</w:t>
      </w:r>
    </w:p>
    <w:p w:rsidR="006453AD" w:rsidRPr="006453AD" w:rsidRDefault="006453AD" w:rsidP="006453AD">
      <w:pPr>
        <w:pStyle w:val="21"/>
        <w:rPr>
          <w:rFonts w:ascii="Arial" w:hAnsi="Arial" w:cs="Arial"/>
          <w:sz w:val="22"/>
          <w:szCs w:val="22"/>
          <w:rtl/>
        </w:rPr>
      </w:pPr>
      <w:r w:rsidRPr="006453AD">
        <w:rPr>
          <w:rFonts w:ascii="Arial" w:hAnsi="Arial" w:cs="Arial"/>
          <w:sz w:val="22"/>
          <w:szCs w:val="22"/>
          <w:rtl/>
        </w:rPr>
        <w:t>6)</w:t>
      </w:r>
      <w:r w:rsidRPr="006453AD">
        <w:rPr>
          <w:rFonts w:ascii="Arial" w:hAnsi="Arial" w:cs="Arial"/>
          <w:sz w:val="22"/>
          <w:szCs w:val="22"/>
          <w:rtl/>
        </w:rPr>
        <w:tab/>
        <w:t>הרשות היא שיר קצר המתאפיין בביטוי מרוכז ותמציתי של הרעיון המובע בו.</w:t>
      </w:r>
    </w:p>
    <w:p w:rsidR="006453AD" w:rsidRPr="006453AD" w:rsidRDefault="006453AD" w:rsidP="006453AD">
      <w:pPr>
        <w:rPr>
          <w:noProof/>
          <w:rtl/>
        </w:rPr>
      </w:pPr>
    </w:p>
    <w:p w:rsidR="006453AD" w:rsidRPr="006453AD" w:rsidRDefault="006453AD" w:rsidP="006453AD">
      <w:pPr>
        <w:rPr>
          <w:rFonts w:asciiTheme="minorBidi" w:hAnsiTheme="minorBidi"/>
          <w:b/>
          <w:bCs/>
          <w:noProof/>
          <w:u w:val="single"/>
          <w:rtl/>
        </w:rPr>
      </w:pPr>
      <w:r w:rsidRPr="006453AD">
        <w:rPr>
          <w:rFonts w:asciiTheme="minorBidi" w:hAnsiTheme="minorBidi"/>
          <w:b/>
          <w:bCs/>
          <w:noProof/>
          <w:u w:val="single"/>
          <w:rtl/>
        </w:rPr>
        <w:t>הרעיו</w:t>
      </w:r>
      <w:r w:rsidRPr="006453AD">
        <w:rPr>
          <w:rFonts w:asciiTheme="minorBidi" w:hAnsiTheme="minorBidi" w:hint="cs"/>
          <w:b/>
          <w:bCs/>
          <w:noProof/>
          <w:u w:val="single"/>
          <w:rtl/>
        </w:rPr>
        <w:t>ן ההגותי</w:t>
      </w:r>
      <w:r w:rsidRPr="006453AD">
        <w:rPr>
          <w:rFonts w:asciiTheme="minorBidi" w:hAnsiTheme="minorBidi"/>
          <w:b/>
          <w:bCs/>
          <w:noProof/>
          <w:u w:val="single"/>
          <w:rtl/>
        </w:rPr>
        <w:t xml:space="preserve"> בתשתית הפיוט-</w:t>
      </w:r>
      <w:r w:rsidRPr="006453AD">
        <w:rPr>
          <w:rFonts w:asciiTheme="minorBidi" w:hAnsiTheme="minorBidi" w:hint="cs"/>
          <w:b/>
          <w:bCs/>
          <w:noProof/>
          <w:u w:val="single"/>
          <w:rtl/>
        </w:rPr>
        <w:t>התמסרות מוחלטת של האדם לבוראו</w:t>
      </w:r>
    </w:p>
    <w:p w:rsidR="006453AD" w:rsidRPr="006453AD" w:rsidRDefault="006453AD" w:rsidP="006453AD">
      <w:pPr>
        <w:rPr>
          <w:rFonts w:asciiTheme="minorBidi" w:hAnsiTheme="minorBidi"/>
          <w:noProof/>
          <w:rtl/>
        </w:rPr>
      </w:pPr>
      <w:r w:rsidRPr="006453AD">
        <w:rPr>
          <w:rFonts w:asciiTheme="minorBidi" w:hAnsiTheme="minorBidi"/>
          <w:noProof/>
          <w:rtl/>
        </w:rPr>
        <w:t>שירת הקודש העברית- בייחוד בתקופת ספרד לא הכילה עומק פילוסופי, אלא דברי הגות ומחשבה כפי שעלו ברוח התקופה ובשאלות שהעסיקו את המשוררים.</w:t>
      </w:r>
    </w:p>
    <w:p w:rsidR="006453AD" w:rsidRPr="006453AD" w:rsidRDefault="006453AD" w:rsidP="006453AD">
      <w:pPr>
        <w:rPr>
          <w:rFonts w:asciiTheme="minorBidi" w:hAnsiTheme="minorBidi"/>
          <w:noProof/>
          <w:rtl/>
        </w:rPr>
      </w:pPr>
      <w:r w:rsidRPr="006453AD">
        <w:rPr>
          <w:rFonts w:asciiTheme="minorBidi" w:hAnsiTheme="minorBidi"/>
          <w:noProof/>
          <w:rtl/>
        </w:rPr>
        <w:t xml:space="preserve">הפייטן ידע בעת כתיבת הפיוט, כי השיר ייאמר לפני הציבור השומע בדרך כלל את מילותיו בפעם הראשונה במעמד הנתון, בלא יכולת להשתהות על כל פסקה או על כל אמירה המעוררת חשיבה פילוסופית או רעיונית. הפייטן יצר את שיריו לכל קהל המתפללים הכולל גם את פשוטי העם </w:t>
      </w:r>
      <w:r w:rsidRPr="006453AD">
        <w:rPr>
          <w:rFonts w:asciiTheme="minorBidi" w:hAnsiTheme="minorBidi"/>
          <w:noProof/>
          <w:rtl/>
        </w:rPr>
        <w:lastRenderedPageBreak/>
        <w:t>שהשכלתם בענייני ספרות והגות אינה גדולה כל כך, ולכן רוב המשוררים- גם אם עסקו ברעיונות ובהרהורים מחשבתיים שהעסיקו אותם ואת בני דורם- ניסחו אותם באופן בהיר</w:t>
      </w:r>
      <w:r w:rsidRPr="006453AD">
        <w:rPr>
          <w:rStyle w:val="ac"/>
          <w:rFonts w:asciiTheme="minorBidi" w:hAnsiTheme="minorBidi"/>
          <w:noProof/>
          <w:rtl/>
        </w:rPr>
        <w:footnoteReference w:id="10"/>
      </w:r>
      <w:r w:rsidRPr="006453AD">
        <w:rPr>
          <w:rFonts w:asciiTheme="minorBidi" w:hAnsiTheme="minorBidi"/>
          <w:noProof/>
          <w:rtl/>
        </w:rPr>
        <w:t xml:space="preserve">.                      </w:t>
      </w:r>
    </w:p>
    <w:p w:rsidR="006453AD" w:rsidRPr="006453AD" w:rsidRDefault="006453AD" w:rsidP="006453AD">
      <w:pPr>
        <w:rPr>
          <w:rFonts w:asciiTheme="minorBidi" w:hAnsiTheme="minorBidi"/>
          <w:noProof/>
          <w:rtl/>
        </w:rPr>
      </w:pPr>
      <w:r w:rsidRPr="006453AD">
        <w:rPr>
          <w:rFonts w:asciiTheme="minorBidi" w:hAnsiTheme="minorBidi"/>
          <w:noProof/>
          <w:rtl/>
        </w:rPr>
        <w:t xml:space="preserve">   וכך, כמו בפיוטים רבים מימי הביניים- הדובר בשיר שלנו מעלה את הסוגיה המהותית על הקשר שבין האל-הבורא לאדם. הוא מודע כמובן לגדלות האל, רוחו הטובה של הקב"ה המנחה את נפש האדם היא מרכז הפיוט. רוח מכוונת זו שוכנת בנפש המאמין, הכוונה האלקית מקיימת ומובילה את האדם.</w:t>
      </w:r>
    </w:p>
    <w:p w:rsidR="006453AD" w:rsidRPr="006453AD" w:rsidRDefault="006453AD" w:rsidP="006453AD">
      <w:pPr>
        <w:rPr>
          <w:rFonts w:asciiTheme="minorBidi" w:hAnsiTheme="minorBidi"/>
          <w:noProof/>
          <w:rtl/>
        </w:rPr>
      </w:pPr>
      <w:r w:rsidRPr="006453AD">
        <w:rPr>
          <w:rFonts w:asciiTheme="minorBidi" w:hAnsiTheme="minorBidi"/>
          <w:noProof/>
          <w:rtl/>
        </w:rPr>
        <w:t>ר' יהודה הלוי תופס את הבורא במלוא גדלותו, וכאדם מאמין יודע ומדגיש, עד כמה הוא חסר ערך, תלוי ונזקק עד בלי קץ לפני בוראו. ואולם, כפי שנאמר, גם אם מכיר האדם בכך שהוא- היחיד מצפה לחסדי הבורא ולהחלטותיו בחיים – אין בפיוט תחושה של איום, חרדה קיומית וחוסר אונים משפיל, להיפך- הרצון העז שעולה ממנו הוא להתקרב לקב"ה ולמצות את יכולת ההגנה וההובלה שאפשר לזכות בחסדו על מנת להגיע ולממש את תפארת מעשי הבורא בברכות ובתפילות.</w:t>
      </w:r>
    </w:p>
    <w:p w:rsidR="006453AD" w:rsidRPr="006453AD" w:rsidRDefault="006453AD" w:rsidP="006453AD">
      <w:pPr>
        <w:rPr>
          <w:rFonts w:asciiTheme="minorBidi" w:hAnsiTheme="minorBidi"/>
          <w:noProof/>
          <w:rtl/>
        </w:rPr>
      </w:pPr>
      <w:r w:rsidRPr="006453AD">
        <w:rPr>
          <w:rFonts w:asciiTheme="minorBidi" w:hAnsiTheme="minorBidi"/>
          <w:noProof/>
          <w:rtl/>
        </w:rPr>
        <w:t>ר' יהודה הלוי עוסק בפיוט זה בהשגחת האל על ברואיו, הוא מונה את החסדים שעושה עימו הבורא יומיום מיום שנוצר ולאורך כל חייו. הפיוט מחזק את תחושת ההכנעה וההכרה של האדם היחיד כפעול בידי הקב"ה. לאורך הפיוט מתחדדת תחושה זו באמצעות השאלות הרטוריות שאך מחזקות את התובנה, כי אין בידי האדם לנקוף החלטה או מעשה ללא רצון האל או בניגוד לרצונו.</w:t>
      </w:r>
    </w:p>
    <w:p w:rsidR="006453AD" w:rsidRPr="006453AD" w:rsidRDefault="006453AD" w:rsidP="006453AD">
      <w:pPr>
        <w:rPr>
          <w:rFonts w:asciiTheme="minorBidi" w:hAnsiTheme="minorBidi"/>
          <w:noProof/>
        </w:rPr>
      </w:pPr>
      <w:r w:rsidRPr="006453AD">
        <w:rPr>
          <w:rFonts w:asciiTheme="minorBidi" w:hAnsiTheme="minorBidi"/>
          <w:noProof/>
          <w:rtl/>
        </w:rPr>
        <w:t xml:space="preserve">ובסיום הפיוט מבקש הדובר מהקב"ה שיקימהו לשחר דבירו ויעוררו לברך את שמו. דווקא מעשים אלו- ההתעוררות לשם התקרבות, ברכה ותפילה- מעידים על החלטת האדם שנובעת מכוונה אלקית. בחלק זה של הפיוט, בזמן שהדובר פונה לקב"ה ומבקש ממנו לעורר אותו כדי לברך את שם כבודו- יש הבנה של התמסרות מוחלטת- אהבה עזה ומוחלטת המבוססת על קיום אין סופי ברצון האל. </w:t>
      </w:r>
    </w:p>
    <w:p w:rsidR="006453AD" w:rsidRPr="006453AD" w:rsidRDefault="006453AD" w:rsidP="006453AD">
      <w:pPr>
        <w:rPr>
          <w:rFonts w:asciiTheme="minorBidi" w:hAnsiTheme="minorBidi"/>
          <w:noProof/>
          <w:rtl/>
        </w:rPr>
      </w:pPr>
      <w:r w:rsidRPr="006453AD">
        <w:rPr>
          <w:rFonts w:asciiTheme="minorBidi" w:hAnsiTheme="minorBidi"/>
          <w:noProof/>
          <w:rtl/>
        </w:rPr>
        <w:t xml:space="preserve">אם כן, הפיוט "ידעתני בטרם תצרני" מלבד ההבנה המוכרת של תפיסת האל  שאין קץ לגדלו, לכוחו וליכולותיו ובניגוד גמור- תחושת אפסות האדם וביטולו ביחס לאל- מעלה עוד רעיון מחשבתי שמחדד את אהבת ה'. אהבה זו נמסרת בפיוט כרגש עמוק ומתמשך המושתת על התפיסה הקיומית שהאדם   שהוא נתון כל חייו בידי כוחות גדולים ממנו. האהבה </w:t>
      </w:r>
      <w:r w:rsidRPr="006453AD">
        <w:rPr>
          <w:rFonts w:asciiTheme="minorBidi" w:hAnsiTheme="minorBidi" w:hint="cs"/>
          <w:noProof/>
          <w:rtl/>
        </w:rPr>
        <w:t xml:space="preserve">של האדם את הקב"ה בפיוט מעורר חוויה של התמסרות מוחלטת, האדם האוהב מוסר את עצמו בידי הקב"ה- הוא תלוי בו תלות של קיום. והנה כבר בפתיחת הפיוט </w:t>
      </w:r>
      <w:r w:rsidRPr="006453AD">
        <w:rPr>
          <w:rFonts w:asciiTheme="minorBidi" w:hAnsiTheme="minorBidi"/>
          <w:noProof/>
          <w:rtl/>
        </w:rPr>
        <w:t>–</w:t>
      </w:r>
      <w:r w:rsidRPr="006453AD">
        <w:rPr>
          <w:rFonts w:asciiTheme="minorBidi" w:hAnsiTheme="minorBidi" w:hint="cs"/>
          <w:noProof/>
          <w:rtl/>
        </w:rPr>
        <w:t xml:space="preserve"> בבית הראשון</w:t>
      </w:r>
      <w:r w:rsidRPr="006453AD">
        <w:rPr>
          <w:rFonts w:asciiTheme="minorBidi" w:hAnsiTheme="minorBidi"/>
          <w:noProof/>
          <w:rtl/>
        </w:rPr>
        <w:t>–</w:t>
      </w:r>
      <w:r w:rsidRPr="006453AD">
        <w:rPr>
          <w:rFonts w:asciiTheme="minorBidi" w:hAnsiTheme="minorBidi" w:hint="cs"/>
          <w:noProof/>
          <w:rtl/>
        </w:rPr>
        <w:t xml:space="preserve"> "ידעתני בטרם תצרני"- קרבת ה' וההתמסרות אליו עוד לפני בואו של האדם לעולם, עוד לפני קיומו בחיים, וגם אחרי לידתו- ההתמסרות, התלות נמשכת מתוך תחושת ביטחון והגנה- כל עוד רוח אלקים בו ( והוא בקיום )- הרי שהאל נוצר-מגן  עליו ומכוון אותו.</w:t>
      </w:r>
    </w:p>
    <w:p w:rsidR="006453AD" w:rsidRPr="006453AD" w:rsidRDefault="006453AD" w:rsidP="006453AD">
      <w:pPr>
        <w:rPr>
          <w:rFonts w:asciiTheme="minorBidi" w:hAnsiTheme="minorBidi"/>
          <w:noProof/>
          <w:rtl/>
        </w:rPr>
      </w:pPr>
      <w:r w:rsidRPr="006453AD">
        <w:rPr>
          <w:rFonts w:asciiTheme="minorBidi" w:hAnsiTheme="minorBidi" w:hint="cs"/>
          <w:noProof/>
          <w:rtl/>
        </w:rPr>
        <w:t>בבית הראשון -אפילו הצימוד השלם המהווה חרוז פנימי בין הדלת לסוגר מחזק את תחושת  השמירה, התלות והתתמסרות המוחלטת שלו- של האדם כלפי האל. ההצהרה הקיומית העולה בבית זה היא של אמונה חד משמעית- האל ידע את האדם עוד בטרם נברא ונוצר, והוא גם שיגן ושינצור אותו במהלך כל חייו.</w:t>
      </w:r>
    </w:p>
    <w:p w:rsidR="006453AD" w:rsidRPr="006453AD" w:rsidRDefault="006453AD" w:rsidP="006453AD">
      <w:pPr>
        <w:rPr>
          <w:rFonts w:asciiTheme="minorBidi" w:hAnsiTheme="minorBidi"/>
          <w:noProof/>
          <w:rtl/>
        </w:rPr>
      </w:pPr>
      <w:r w:rsidRPr="006453AD">
        <w:rPr>
          <w:rFonts w:asciiTheme="minorBidi" w:hAnsiTheme="minorBidi" w:hint="cs"/>
          <w:noProof/>
          <w:rtl/>
        </w:rPr>
        <w:t xml:space="preserve">בהמשך הפיוט- בבתים השני והשלישי- מעלה הדובר מצבים קיומיים כשאלות רטוריות- על מנת לחזק שוב את הרעיון של אהבה המושתת על התמסרות מוחלטת: לאדם אין אפשרות אלא לסמוך על האל ועזרתו, בלעדיו ובניגוד להחלטתו האדם לא יוכל לעשות כלום.           וכך רק ממצב זה של תלות מוחלטת, התמסרות, אהבה עזה המבוססת על אמון וביטחון </w:t>
      </w:r>
      <w:r w:rsidRPr="006453AD">
        <w:rPr>
          <w:rFonts w:asciiTheme="minorBidi" w:hAnsiTheme="minorBidi"/>
          <w:noProof/>
          <w:rtl/>
        </w:rPr>
        <w:t>–</w:t>
      </w:r>
      <w:r w:rsidRPr="006453AD">
        <w:rPr>
          <w:rFonts w:asciiTheme="minorBidi" w:hAnsiTheme="minorBidi" w:hint="cs"/>
          <w:noProof/>
          <w:rtl/>
        </w:rPr>
        <w:t xml:space="preserve"> מגיע הדובר לתובנה: "דרשתיך בעת רצון"- אני דורש  ומחפש קרבתך בעת רצון, ואז מגיע לתחושה שהוא נתון ומסור בידי האל, ולכן מבקש להיות עטור, עטוף ומוגן ( כצנה- כבגד קרב) ברצונו של ה'. שהרי הוא סומך על החלטותיו ומאמין באופן מלא בכך שהוא מקיימו.</w:t>
      </w:r>
    </w:p>
    <w:p w:rsidR="006453AD" w:rsidRPr="006453AD" w:rsidRDefault="006453AD" w:rsidP="006453AD">
      <w:pPr>
        <w:rPr>
          <w:rFonts w:asciiTheme="minorBidi" w:hAnsiTheme="minorBidi"/>
          <w:noProof/>
        </w:rPr>
      </w:pPr>
      <w:r w:rsidRPr="006453AD">
        <w:rPr>
          <w:rFonts w:asciiTheme="minorBidi" w:hAnsiTheme="minorBidi" w:hint="cs"/>
          <w:noProof/>
          <w:rtl/>
        </w:rPr>
        <w:t xml:space="preserve">כאמור, רק מתוך ידיעה ותובנה עמוקה של תחושת התמסרות ותלות </w:t>
      </w:r>
      <w:r w:rsidRPr="006453AD">
        <w:rPr>
          <w:rFonts w:asciiTheme="minorBidi" w:hAnsiTheme="minorBidi"/>
          <w:noProof/>
          <w:rtl/>
        </w:rPr>
        <w:t>–</w:t>
      </w:r>
      <w:r w:rsidRPr="006453AD">
        <w:rPr>
          <w:rFonts w:asciiTheme="minorBidi" w:hAnsiTheme="minorBidi" w:hint="cs"/>
          <w:noProof/>
          <w:rtl/>
        </w:rPr>
        <w:t xml:space="preserve"> מבקש הדובר מהקב"ה: "הקימני לשחר את דבירך/ ואת שמך לברך עוררני"</w:t>
      </w:r>
      <w:r w:rsidRPr="006453AD">
        <w:rPr>
          <w:rStyle w:val="ac"/>
          <w:rFonts w:asciiTheme="minorBidi" w:hAnsiTheme="minorBidi"/>
          <w:noProof/>
          <w:rtl/>
        </w:rPr>
        <w:footnoteReference w:id="11"/>
      </w:r>
      <w:r w:rsidRPr="006453AD">
        <w:rPr>
          <w:rFonts w:asciiTheme="minorBidi" w:hAnsiTheme="minorBidi" w:hint="cs"/>
          <w:noProof/>
          <w:rtl/>
        </w:rPr>
        <w:t>.</w:t>
      </w:r>
    </w:p>
    <w:p w:rsidR="006453AD" w:rsidRPr="0020425E" w:rsidRDefault="006453AD" w:rsidP="006453AD">
      <w:pPr>
        <w:rPr>
          <w:b/>
          <w:bCs/>
          <w:noProof/>
          <w:sz w:val="24"/>
          <w:szCs w:val="24"/>
          <w:u w:val="single"/>
          <w:rtl/>
        </w:rPr>
      </w:pPr>
      <w:r w:rsidRPr="0020425E">
        <w:rPr>
          <w:rFonts w:hint="cs"/>
          <w:b/>
          <w:bCs/>
          <w:noProof/>
          <w:sz w:val="24"/>
          <w:szCs w:val="24"/>
          <w:u w:val="single"/>
          <w:rtl/>
        </w:rPr>
        <w:lastRenderedPageBreak/>
        <w:t>פירוש הפיוט על פי בתים-</w:t>
      </w:r>
    </w:p>
    <w:p w:rsidR="006453AD" w:rsidRPr="0020425E" w:rsidRDefault="006453AD" w:rsidP="006453AD">
      <w:pPr>
        <w:rPr>
          <w:b/>
          <w:bCs/>
          <w:noProof/>
          <w:u w:val="single"/>
          <w:rtl/>
        </w:rPr>
      </w:pPr>
      <w:r w:rsidRPr="0020425E">
        <w:rPr>
          <w:rFonts w:hint="cs"/>
          <w:b/>
          <w:bCs/>
          <w:noProof/>
          <w:u w:val="single"/>
          <w:rtl/>
        </w:rPr>
        <w:t>בית א'-</w:t>
      </w:r>
    </w:p>
    <w:p w:rsidR="006453AD" w:rsidRDefault="006453AD" w:rsidP="006453AD">
      <w:pPr>
        <w:rPr>
          <w:noProof/>
          <w:rtl/>
        </w:rPr>
      </w:pPr>
      <w:r w:rsidRPr="0020425E">
        <w:rPr>
          <w:rFonts w:hint="cs"/>
          <w:noProof/>
          <w:u w:val="single"/>
          <w:rtl/>
        </w:rPr>
        <w:t>ידעתני בטרם תצרני:</w:t>
      </w:r>
      <w:r>
        <w:rPr>
          <w:rFonts w:hint="cs"/>
          <w:noProof/>
          <w:rtl/>
        </w:rPr>
        <w:t xml:space="preserve"> על פי נבואת ההקדשה של ירמיהו. שיבוץ מיר' א,ה "ויהי דבר ה' אליי לאמור: בטרם אצרך בבטן ידעתיך, ובטרם תצא מרחם הקדשתיך". הפייטן פונה לקב"ה ש"ידע" אותו עוד בטרם יצירתו, שהכול גלוי וידוע לפניו. </w:t>
      </w:r>
    </w:p>
    <w:p w:rsidR="006453AD" w:rsidRDefault="006453AD" w:rsidP="006453AD">
      <w:pPr>
        <w:rPr>
          <w:noProof/>
          <w:rtl/>
        </w:rPr>
      </w:pPr>
      <w:r w:rsidRPr="00902AA6">
        <w:rPr>
          <w:rFonts w:hint="cs"/>
          <w:noProof/>
          <w:u w:val="single"/>
          <w:rtl/>
        </w:rPr>
        <w:t>וכל עוד רוחך בי תצרני:</w:t>
      </w:r>
      <w:r>
        <w:rPr>
          <w:rFonts w:hint="cs"/>
          <w:noProof/>
          <w:rtl/>
        </w:rPr>
        <w:t xml:space="preserve"> כל עוד רוח אלקים בי, כלומר- אני עוד בחיים, אתה הקב"ה- תצרני, תשמרני. על פי איו' כז,ג "כי כל עוד נשמתי בי ורוח אלוה באפי". כל ימיי אני צריך שמירתך לקיימני.</w:t>
      </w:r>
    </w:p>
    <w:p w:rsidR="006453AD" w:rsidRDefault="006453AD" w:rsidP="006453AD">
      <w:pPr>
        <w:rPr>
          <w:noProof/>
          <w:rtl/>
        </w:rPr>
      </w:pPr>
      <w:r w:rsidRPr="00902AA6">
        <w:rPr>
          <w:rFonts w:hint="cs"/>
          <w:noProof/>
          <w:u w:val="single"/>
          <w:rtl/>
        </w:rPr>
        <w:t>תצרני:</w:t>
      </w:r>
      <w:r>
        <w:rPr>
          <w:rFonts w:hint="cs"/>
          <w:noProof/>
          <w:rtl/>
        </w:rPr>
        <w:t xml:space="preserve"> מלשון שמירה והגנה. על פי תה' לב,ז "אתה סתר לי מצר תצרני".</w:t>
      </w:r>
    </w:p>
    <w:p w:rsidR="006453AD" w:rsidRDefault="006453AD" w:rsidP="006453AD">
      <w:pPr>
        <w:rPr>
          <w:noProof/>
          <w:rtl/>
        </w:rPr>
      </w:pPr>
      <w:r>
        <w:rPr>
          <w:rFonts w:hint="cs"/>
          <w:noProof/>
          <w:rtl/>
        </w:rPr>
        <w:t xml:space="preserve">** הבית כולו מדגיש את תלותו של האדם באל, החל מהעת שלפני לידתו- "בטרם תצרני" </w:t>
      </w:r>
      <w:r>
        <w:rPr>
          <w:noProof/>
          <w:rtl/>
        </w:rPr>
        <w:t>–</w:t>
      </w:r>
      <w:r>
        <w:rPr>
          <w:rFonts w:hint="cs"/>
          <w:noProof/>
          <w:rtl/>
        </w:rPr>
        <w:t xml:space="preserve"> הקב"ה כבר יודע, שולט ומכוון אותו ועד יום מותו- "כל עוד רוחך בי". תלות זו מבליטה ביתר שאת את אחד הרעיונות המרכזיים שעולים בשירת הקודש בכלל וברשויות האישיות בפרט- אפסות האדם מול גדולת האל, כניעת האדם לרצון האל ותלותו בו</w:t>
      </w:r>
      <w:r>
        <w:rPr>
          <w:rStyle w:val="ac"/>
          <w:noProof/>
          <w:rtl/>
        </w:rPr>
        <w:footnoteReference w:id="12"/>
      </w:r>
      <w:r>
        <w:rPr>
          <w:rFonts w:hint="cs"/>
          <w:noProof/>
          <w:rtl/>
        </w:rPr>
        <w:t xml:space="preserve">.                                                            </w:t>
      </w:r>
    </w:p>
    <w:p w:rsidR="006453AD" w:rsidRDefault="006453AD" w:rsidP="006453AD">
      <w:pPr>
        <w:rPr>
          <w:noProof/>
          <w:rtl/>
        </w:rPr>
      </w:pPr>
      <w:r>
        <w:rPr>
          <w:rFonts w:hint="cs"/>
          <w:noProof/>
          <w:rtl/>
        </w:rPr>
        <w:t xml:space="preserve">      גם החרוז הפנימי בבית זה המושתת על צימוד שלם של הפועל- "תצרני" מחזק את המשמעות של התלות המוחלטת :</w:t>
      </w:r>
    </w:p>
    <w:p w:rsidR="006453AD" w:rsidRDefault="006453AD" w:rsidP="006453AD">
      <w:pPr>
        <w:rPr>
          <w:noProof/>
          <w:rtl/>
        </w:rPr>
      </w:pPr>
      <w:r>
        <w:rPr>
          <w:rFonts w:hint="cs"/>
          <w:noProof/>
          <w:rtl/>
        </w:rPr>
        <w:t xml:space="preserve">בדלת של הבית- "תצרני"- לשון י.צ.ר </w:t>
      </w:r>
      <w:r>
        <w:rPr>
          <w:noProof/>
          <w:rtl/>
        </w:rPr>
        <w:t>–</w:t>
      </w:r>
      <w:r>
        <w:rPr>
          <w:rFonts w:hint="cs"/>
          <w:noProof/>
          <w:rtl/>
        </w:rPr>
        <w:t xml:space="preserve"> יצירה, בריאה, התהוות ראשונית, קיום יש מאין</w:t>
      </w:r>
    </w:p>
    <w:p w:rsidR="006453AD" w:rsidRPr="006453AD" w:rsidRDefault="006453AD" w:rsidP="006453AD">
      <w:pPr>
        <w:rPr>
          <w:noProof/>
          <w:rtl/>
        </w:rPr>
      </w:pPr>
      <w:r>
        <w:rPr>
          <w:rFonts w:hint="cs"/>
          <w:noProof/>
          <w:rtl/>
        </w:rPr>
        <w:t xml:space="preserve">בסוגר של הבית- "תצרני"- לשון נ.צ.ר- שמירה, הגנה, קיום </w:t>
      </w:r>
    </w:p>
    <w:p w:rsidR="006453AD" w:rsidRPr="00E71A78" w:rsidRDefault="006453AD" w:rsidP="006453AD">
      <w:pPr>
        <w:rPr>
          <w:b/>
          <w:bCs/>
          <w:noProof/>
          <w:u w:val="single"/>
          <w:rtl/>
        </w:rPr>
      </w:pPr>
      <w:r w:rsidRPr="00E71A78">
        <w:rPr>
          <w:rFonts w:hint="cs"/>
          <w:b/>
          <w:bCs/>
          <w:noProof/>
          <w:u w:val="single"/>
          <w:rtl/>
        </w:rPr>
        <w:t>בית ב'-</w:t>
      </w:r>
    </w:p>
    <w:p w:rsidR="006453AD" w:rsidRDefault="006453AD" w:rsidP="006453AD">
      <w:pPr>
        <w:rPr>
          <w:noProof/>
          <w:rtl/>
        </w:rPr>
      </w:pPr>
      <w:r w:rsidRPr="00E71A78">
        <w:rPr>
          <w:rFonts w:hint="cs"/>
          <w:noProof/>
          <w:u w:val="single"/>
          <w:rtl/>
        </w:rPr>
        <w:t>היש לי מעמד אם תהדפני</w:t>
      </w:r>
      <w:r>
        <w:rPr>
          <w:rFonts w:hint="cs"/>
          <w:noProof/>
          <w:rtl/>
        </w:rPr>
        <w:t>: האם יכולה להיות לי- האדם אפשרות למעמד יציב, אם אתה הקב"ה תהדוף אותי ותפילני?</w:t>
      </w:r>
    </w:p>
    <w:p w:rsidR="006453AD" w:rsidRDefault="006453AD" w:rsidP="006453AD">
      <w:pPr>
        <w:rPr>
          <w:noProof/>
          <w:rtl/>
        </w:rPr>
      </w:pPr>
      <w:r w:rsidRPr="00E71A78">
        <w:rPr>
          <w:rFonts w:hint="cs"/>
          <w:noProof/>
          <w:u w:val="single"/>
          <w:rtl/>
        </w:rPr>
        <w:t>מעמד</w:t>
      </w:r>
      <w:r>
        <w:rPr>
          <w:rFonts w:hint="cs"/>
          <w:noProof/>
          <w:rtl/>
        </w:rPr>
        <w:t>: מקום עמידה בטוח ויציב. על פי מל' א,י "ומאכל שולחנו ומושב עבדיו ו</w:t>
      </w:r>
      <w:r w:rsidRPr="00E71A78">
        <w:rPr>
          <w:rFonts w:hint="cs"/>
          <w:noProof/>
          <w:u w:val="single"/>
          <w:rtl/>
        </w:rPr>
        <w:t>מעמד</w:t>
      </w:r>
      <w:r>
        <w:rPr>
          <w:rFonts w:hint="cs"/>
          <w:noProof/>
          <w:rtl/>
        </w:rPr>
        <w:t xml:space="preserve"> משרתיו ומלבושיהם ומשקיו". וכן על פי דבה"י ב לה,טו "והמשוררים בני אסף על </w:t>
      </w:r>
      <w:r w:rsidRPr="00E71A78">
        <w:rPr>
          <w:rFonts w:hint="cs"/>
          <w:noProof/>
          <w:u w:val="single"/>
          <w:rtl/>
        </w:rPr>
        <w:t>מעמדם</w:t>
      </w:r>
      <w:r>
        <w:rPr>
          <w:rFonts w:hint="cs"/>
          <w:noProof/>
          <w:rtl/>
        </w:rPr>
        <w:t>".</w:t>
      </w:r>
    </w:p>
    <w:p w:rsidR="006453AD" w:rsidRDefault="006453AD" w:rsidP="006453AD">
      <w:pPr>
        <w:rPr>
          <w:noProof/>
          <w:rtl/>
        </w:rPr>
      </w:pPr>
      <w:r w:rsidRPr="00E71A78">
        <w:rPr>
          <w:rFonts w:hint="cs"/>
          <w:noProof/>
          <w:u w:val="single"/>
          <w:rtl/>
        </w:rPr>
        <w:t>תהדפני</w:t>
      </w:r>
      <w:r>
        <w:rPr>
          <w:rFonts w:hint="cs"/>
          <w:noProof/>
          <w:rtl/>
        </w:rPr>
        <w:t>: תדחוף אותי , תזיז אותי בחוזקה ממקומי. על פי יר' מו, טו "מדוע נסחף אביריך? לא עמד, כי ה' הדפו".</w:t>
      </w:r>
    </w:p>
    <w:p w:rsidR="006453AD" w:rsidRDefault="006453AD" w:rsidP="006453AD">
      <w:pPr>
        <w:rPr>
          <w:noProof/>
          <w:rtl/>
        </w:rPr>
      </w:pPr>
      <w:r w:rsidRPr="00E71A78">
        <w:rPr>
          <w:rFonts w:hint="cs"/>
          <w:noProof/>
          <w:u w:val="single"/>
          <w:rtl/>
        </w:rPr>
        <w:t>ואם יש לי מהלך אם תעצרני:</w:t>
      </w:r>
      <w:r>
        <w:rPr>
          <w:rFonts w:hint="cs"/>
          <w:noProof/>
          <w:rtl/>
        </w:rPr>
        <w:t xml:space="preserve"> ואם- והאם, המשך שאלות רטוריות: לא רק עמידתי תלויה בחסדיך, אלא גם יכולתי ללכת ולנוע: האם יהיה לי מהלך, יכולת תזוזה, אם אתה הקב"ה תעצור בעדי ?</w:t>
      </w:r>
    </w:p>
    <w:p w:rsidR="006453AD" w:rsidRDefault="006453AD" w:rsidP="006453AD">
      <w:pPr>
        <w:rPr>
          <w:noProof/>
          <w:rtl/>
        </w:rPr>
      </w:pPr>
      <w:r w:rsidRPr="00E71A78">
        <w:rPr>
          <w:rFonts w:hint="cs"/>
          <w:noProof/>
          <w:u w:val="single"/>
          <w:rtl/>
        </w:rPr>
        <w:t>מהלך:</w:t>
      </w:r>
      <w:r>
        <w:rPr>
          <w:rFonts w:hint="cs"/>
          <w:noProof/>
          <w:rtl/>
        </w:rPr>
        <w:t xml:space="preserve"> הליכה, תנועה. על פי יונ' ג,ג "ונינוה הייתה עיר גדולה לאלוקים, מהלך שלושת ימים".</w:t>
      </w:r>
    </w:p>
    <w:p w:rsidR="006453AD" w:rsidRDefault="006453AD" w:rsidP="006453AD">
      <w:pPr>
        <w:rPr>
          <w:noProof/>
          <w:rtl/>
        </w:rPr>
      </w:pPr>
      <w:r>
        <w:rPr>
          <w:rFonts w:hint="cs"/>
          <w:noProof/>
          <w:rtl/>
        </w:rPr>
        <w:t xml:space="preserve">** הבית השני בפיוט מתחיל רצף של שאלות רטוריות המבליטות עד כמה האדם, הפרט, היחיד תלוי באופן מוחלט ומסור ללא גבול בידי הקב"ה- רצונו והחלטותיו. הדובר מעלה מצבים קיומיים ( לכאורה דמיוניים) כשאלות רטוריות ובכך מחזק את התובנה שקיומו של האדם מלידתו ועד מותו- כל רצף פעולותיו בעולם- אינן אלא תלויות ומסורות בידי האל. בשאלות הרטוריות מחזק הדובר את טענתו- הוא פונה לבוראו ואומר לפניו- ברשותך אני, אין בי יכולת משל עצמי לעשות דבר חוץ מדעתך ומעזרתך, ולפי שהאדם ממילא תלוי ומסור ברצונו של הבורא, בבית הבא של הפיוט- הוא סומך בקשה </w:t>
      </w:r>
      <w:r>
        <w:rPr>
          <w:noProof/>
          <w:rtl/>
        </w:rPr>
        <w:t>–</w:t>
      </w:r>
      <w:r>
        <w:rPr>
          <w:rFonts w:hint="cs"/>
          <w:noProof/>
          <w:rtl/>
        </w:rPr>
        <w:t xml:space="preserve"> שיראה לו הבורא רצונו, ושיעטוף אותו בכוונת הקב"ה .</w:t>
      </w:r>
    </w:p>
    <w:p w:rsidR="006453AD" w:rsidRDefault="006453AD" w:rsidP="006453AD">
      <w:pPr>
        <w:rPr>
          <w:noProof/>
          <w:rtl/>
        </w:rPr>
      </w:pPr>
      <w:r>
        <w:rPr>
          <w:rFonts w:hint="cs"/>
          <w:noProof/>
          <w:rtl/>
        </w:rPr>
        <w:t>בבית זה ישנה תקבולת ניגודית הבנויה באמצעות שאלות רטוריות מנוגדות והפוכות בתוכנן, אך מחזקות ומבליטות את הרעיון הזהה: האדם לא יוכל ללכת- אם ברצון האל שיעצור ולא יוכל לעצור ולעמוד אם האל דווקא ירצה להוליכו.</w:t>
      </w:r>
    </w:p>
    <w:p w:rsidR="006453AD" w:rsidRDefault="006453AD" w:rsidP="006453AD">
      <w:pPr>
        <w:rPr>
          <w:noProof/>
          <w:rtl/>
        </w:rPr>
      </w:pPr>
      <w:r>
        <w:rPr>
          <w:rFonts w:hint="cs"/>
          <w:noProof/>
          <w:rtl/>
        </w:rPr>
        <w:lastRenderedPageBreak/>
        <w:t>התקבולת מבוססת על ניגודים: מעמד // מהלך</w:t>
      </w:r>
      <w:r>
        <w:rPr>
          <w:rStyle w:val="ac"/>
          <w:noProof/>
          <w:rtl/>
        </w:rPr>
        <w:footnoteReference w:id="13"/>
      </w:r>
    </w:p>
    <w:p w:rsidR="006453AD" w:rsidRDefault="006453AD" w:rsidP="006453AD">
      <w:pPr>
        <w:rPr>
          <w:noProof/>
          <w:rtl/>
        </w:rPr>
      </w:pPr>
      <w:r>
        <w:rPr>
          <w:rFonts w:hint="cs"/>
          <w:noProof/>
          <w:rtl/>
        </w:rPr>
        <w:t xml:space="preserve">                    תהדפני ( תדחפני בכוח)// תעצרני ( תמנע את הליכתי)</w:t>
      </w:r>
    </w:p>
    <w:p w:rsidR="006453AD" w:rsidRPr="006E1345" w:rsidRDefault="006453AD" w:rsidP="006453AD">
      <w:pPr>
        <w:rPr>
          <w:b/>
          <w:bCs/>
          <w:noProof/>
          <w:u w:val="single"/>
          <w:rtl/>
        </w:rPr>
      </w:pPr>
      <w:r w:rsidRPr="006E1345">
        <w:rPr>
          <w:rFonts w:hint="cs"/>
          <w:b/>
          <w:bCs/>
          <w:noProof/>
          <w:u w:val="single"/>
          <w:rtl/>
        </w:rPr>
        <w:t xml:space="preserve">בית ג'- </w:t>
      </w:r>
    </w:p>
    <w:p w:rsidR="006453AD" w:rsidRDefault="006453AD" w:rsidP="006453AD">
      <w:pPr>
        <w:rPr>
          <w:noProof/>
          <w:rtl/>
        </w:rPr>
      </w:pPr>
      <w:r w:rsidRPr="00F42DDF">
        <w:rPr>
          <w:rFonts w:hint="cs"/>
          <w:noProof/>
          <w:u w:val="single"/>
          <w:rtl/>
        </w:rPr>
        <w:t>ומה אומר ומחשבי בידך:</w:t>
      </w:r>
      <w:r>
        <w:rPr>
          <w:rFonts w:hint="cs"/>
          <w:noProof/>
          <w:rtl/>
        </w:rPr>
        <w:t xml:space="preserve"> ומה אוכל לומר ( על דעת עצמי ומתוך רצוני החופשי), והרי אף מחשבותיי</w:t>
      </w:r>
    </w:p>
    <w:p w:rsidR="006453AD" w:rsidRDefault="006453AD" w:rsidP="006453AD">
      <w:pPr>
        <w:rPr>
          <w:noProof/>
          <w:rtl/>
        </w:rPr>
      </w:pPr>
      <w:r>
        <w:rPr>
          <w:rFonts w:hint="cs"/>
          <w:noProof/>
          <w:rtl/>
        </w:rPr>
        <w:t xml:space="preserve">ידועות לך ומסורות בידיך?! </w:t>
      </w:r>
      <w:r>
        <w:rPr>
          <w:rStyle w:val="ac"/>
          <w:noProof/>
          <w:rtl/>
        </w:rPr>
        <w:footnoteReference w:id="14"/>
      </w:r>
    </w:p>
    <w:p w:rsidR="006453AD" w:rsidRDefault="006453AD" w:rsidP="006453AD">
      <w:pPr>
        <w:rPr>
          <w:noProof/>
          <w:rtl/>
        </w:rPr>
      </w:pPr>
      <w:r w:rsidRPr="00F42DDF">
        <w:rPr>
          <w:rFonts w:hint="cs"/>
          <w:noProof/>
          <w:u w:val="single"/>
          <w:rtl/>
        </w:rPr>
        <w:t>ומחשבי:</w:t>
      </w:r>
      <w:r>
        <w:rPr>
          <w:rFonts w:hint="cs"/>
          <w:noProof/>
          <w:rtl/>
        </w:rPr>
        <w:t xml:space="preserve"> מחשבותיי</w:t>
      </w:r>
    </w:p>
    <w:p w:rsidR="006453AD" w:rsidRDefault="006453AD" w:rsidP="006453AD">
      <w:pPr>
        <w:rPr>
          <w:noProof/>
          <w:rtl/>
        </w:rPr>
      </w:pPr>
      <w:r w:rsidRPr="00F42DDF">
        <w:rPr>
          <w:rFonts w:hint="cs"/>
          <w:noProof/>
          <w:u w:val="single"/>
          <w:rtl/>
        </w:rPr>
        <w:t>ומה אוכל עשה עד תעזרני:</w:t>
      </w:r>
      <w:r>
        <w:rPr>
          <w:rFonts w:hint="cs"/>
          <w:noProof/>
          <w:rtl/>
        </w:rPr>
        <w:t xml:space="preserve"> ומה אוכל לעשות ולפעול ללא עזרתך? שהרי בלי סיוע והכוונה, אין לי כוח עשייה כלל.</w:t>
      </w:r>
    </w:p>
    <w:p w:rsidR="006453AD" w:rsidRDefault="006453AD" w:rsidP="006453AD">
      <w:pPr>
        <w:rPr>
          <w:noProof/>
          <w:rtl/>
        </w:rPr>
      </w:pPr>
      <w:r>
        <w:rPr>
          <w:rFonts w:hint="cs"/>
          <w:noProof/>
          <w:rtl/>
        </w:rPr>
        <w:t xml:space="preserve">** הבית השלישי בהמשך לבית ב'- גם הוא מונה רצף שאלות רטוריות המחזקות את הבסיס הרעיוני של התובנה והאמונה </w:t>
      </w:r>
      <w:r>
        <w:rPr>
          <w:noProof/>
          <w:rtl/>
        </w:rPr>
        <w:t>–</w:t>
      </w:r>
      <w:r>
        <w:rPr>
          <w:rFonts w:hint="cs"/>
          <w:noProof/>
          <w:rtl/>
        </w:rPr>
        <w:t xml:space="preserve"> חוסנו של האדם תלוי בקב"ה שכן הוא- האדם מסור באופן מוחלט בקב"ה. תלותו והזדקקותו לו היא ללא גבול- ולמעשה, לאדם אין יכולת לגבור ולעשות מעצמו פעולות ללא עזר ותמיכה מכוונת של האל.</w:t>
      </w:r>
    </w:p>
    <w:p w:rsidR="006453AD" w:rsidRDefault="006453AD" w:rsidP="006453AD">
      <w:pPr>
        <w:rPr>
          <w:b/>
          <w:bCs/>
          <w:noProof/>
          <w:u w:val="single"/>
          <w:rtl/>
        </w:rPr>
      </w:pPr>
      <w:r w:rsidRPr="006E1345">
        <w:rPr>
          <w:rFonts w:hint="cs"/>
          <w:b/>
          <w:bCs/>
          <w:noProof/>
          <w:u w:val="single"/>
          <w:rtl/>
        </w:rPr>
        <w:t>בית ד'-</w:t>
      </w:r>
    </w:p>
    <w:p w:rsidR="006453AD" w:rsidRDefault="006453AD" w:rsidP="006453AD">
      <w:pPr>
        <w:rPr>
          <w:noProof/>
          <w:rtl/>
        </w:rPr>
      </w:pPr>
      <w:r w:rsidRPr="00E72668">
        <w:rPr>
          <w:rFonts w:hint="cs"/>
          <w:noProof/>
          <w:u w:val="single"/>
          <w:rtl/>
        </w:rPr>
        <w:t>דרשתיך:</w:t>
      </w:r>
      <w:r w:rsidRPr="00E72668">
        <w:rPr>
          <w:rFonts w:hint="cs"/>
          <w:noProof/>
          <w:rtl/>
        </w:rPr>
        <w:t xml:space="preserve"> אנסה להתקרב ולהסתופף בצלו של הקב"ה באמצעות תפילה.</w:t>
      </w:r>
    </w:p>
    <w:p w:rsidR="006453AD" w:rsidRDefault="006453AD" w:rsidP="006453AD">
      <w:pPr>
        <w:rPr>
          <w:noProof/>
          <w:rtl/>
        </w:rPr>
      </w:pPr>
      <w:r>
        <w:rPr>
          <w:rFonts w:hint="cs"/>
          <w:noProof/>
          <w:rtl/>
        </w:rPr>
        <w:t>ופסוקים רבים במקרא מתארים דרך קרבה זו של דרישה,קרבה וחיפוש לקב"ה-</w:t>
      </w:r>
    </w:p>
    <w:p w:rsidR="006453AD" w:rsidRDefault="006453AD" w:rsidP="006453AD">
      <w:pPr>
        <w:rPr>
          <w:noProof/>
          <w:rtl/>
        </w:rPr>
      </w:pPr>
      <w:r>
        <w:rPr>
          <w:rFonts w:hint="cs"/>
          <w:noProof/>
          <w:rtl/>
        </w:rPr>
        <w:t>-"דרשו ה' בהימצאו, קראוהו בהיותו קרוב" (ישעיהו נה,ו)</w:t>
      </w:r>
    </w:p>
    <w:p w:rsidR="006453AD" w:rsidRDefault="006453AD" w:rsidP="006453AD">
      <w:pPr>
        <w:rPr>
          <w:noProof/>
          <w:rtl/>
        </w:rPr>
      </w:pPr>
      <w:r>
        <w:rPr>
          <w:rFonts w:hint="cs"/>
          <w:noProof/>
          <w:rtl/>
        </w:rPr>
        <w:t>-"כה אמר ה' לבית ישראל: דרשוני וחיו" (עמוס ה,ד)</w:t>
      </w:r>
    </w:p>
    <w:p w:rsidR="006453AD" w:rsidRDefault="006453AD" w:rsidP="006453AD">
      <w:pPr>
        <w:rPr>
          <w:noProof/>
          <w:rtl/>
        </w:rPr>
      </w:pPr>
      <w:r>
        <w:rPr>
          <w:rFonts w:hint="cs"/>
          <w:noProof/>
          <w:rtl/>
        </w:rPr>
        <w:t>-"בכל לבי דרשתיך" (תהילים קיט,י)</w:t>
      </w:r>
    </w:p>
    <w:p w:rsidR="006453AD" w:rsidRPr="00E72668" w:rsidRDefault="006453AD" w:rsidP="006453AD">
      <w:pPr>
        <w:rPr>
          <w:noProof/>
          <w:rtl/>
        </w:rPr>
      </w:pPr>
      <w:r>
        <w:rPr>
          <w:rFonts w:hint="cs"/>
          <w:noProof/>
          <w:rtl/>
        </w:rPr>
        <w:t>-"דרשו ה' ועוזו, בקשו פניו תמיד" (תהילים קה,ד)</w:t>
      </w:r>
    </w:p>
    <w:p w:rsidR="006453AD" w:rsidRDefault="006453AD" w:rsidP="006453AD">
      <w:pPr>
        <w:rPr>
          <w:noProof/>
          <w:rtl/>
        </w:rPr>
      </w:pPr>
      <w:r w:rsidRPr="00835375">
        <w:rPr>
          <w:rFonts w:hint="cs"/>
          <w:noProof/>
          <w:u w:val="single"/>
          <w:rtl/>
        </w:rPr>
        <w:t>דרשתיך בעת רצון</w:t>
      </w:r>
      <w:r>
        <w:rPr>
          <w:rStyle w:val="ac"/>
          <w:noProof/>
          <w:u w:val="single"/>
          <w:rtl/>
        </w:rPr>
        <w:footnoteReference w:id="15"/>
      </w:r>
      <w:r w:rsidRPr="00835375">
        <w:rPr>
          <w:rFonts w:hint="cs"/>
          <w:noProof/>
          <w:u w:val="single"/>
          <w:rtl/>
        </w:rPr>
        <w:t>-</w:t>
      </w:r>
      <w:r w:rsidRPr="00835375">
        <w:rPr>
          <w:rFonts w:hint="cs"/>
          <w:noProof/>
          <w:rtl/>
        </w:rPr>
        <w:t xml:space="preserve"> אני דורש קרבתך, כאשר עת רצון היא מלפניך.</w:t>
      </w:r>
      <w:r>
        <w:rPr>
          <w:rFonts w:hint="cs"/>
          <w:noProof/>
          <w:rtl/>
        </w:rPr>
        <w:t xml:space="preserve"> במספר פסוקים במקרא נאמר, כי הקב"ה עונה למתפללים </w:t>
      </w:r>
      <w:r>
        <w:rPr>
          <w:rFonts w:hint="cs"/>
          <w:b/>
          <w:bCs/>
          <w:noProof/>
          <w:rtl/>
        </w:rPr>
        <w:t xml:space="preserve">בעת רצון. </w:t>
      </w:r>
      <w:r w:rsidRPr="00835375">
        <w:rPr>
          <w:rFonts w:hint="cs"/>
          <w:noProof/>
          <w:rtl/>
        </w:rPr>
        <w:t>להל</w:t>
      </w:r>
      <w:r>
        <w:rPr>
          <w:rFonts w:hint="cs"/>
          <w:noProof/>
          <w:rtl/>
        </w:rPr>
        <w:t>ן</w:t>
      </w:r>
      <w:r w:rsidRPr="00835375">
        <w:rPr>
          <w:rFonts w:hint="cs"/>
          <w:noProof/>
          <w:rtl/>
        </w:rPr>
        <w:t xml:space="preserve"> שתי דוגמאות-</w:t>
      </w:r>
    </w:p>
    <w:p w:rsidR="006453AD" w:rsidRDefault="006453AD" w:rsidP="006453AD">
      <w:pPr>
        <w:rPr>
          <w:noProof/>
          <w:rtl/>
        </w:rPr>
      </w:pPr>
      <w:r>
        <w:rPr>
          <w:rFonts w:hint="cs"/>
          <w:noProof/>
          <w:rtl/>
        </w:rPr>
        <w:t xml:space="preserve">-"כה אמר ה': </w:t>
      </w:r>
      <w:r w:rsidRPr="00835375">
        <w:rPr>
          <w:rFonts w:hint="cs"/>
          <w:b/>
          <w:bCs/>
          <w:noProof/>
          <w:rtl/>
        </w:rPr>
        <w:t>בעת רצון</w:t>
      </w:r>
      <w:r>
        <w:rPr>
          <w:rFonts w:hint="cs"/>
          <w:noProof/>
          <w:rtl/>
        </w:rPr>
        <w:t xml:space="preserve"> עניתיך וביום ישועה עזרתיך" ( ישעיהו מט,ח)</w:t>
      </w:r>
    </w:p>
    <w:p w:rsidR="006453AD" w:rsidRDefault="006453AD" w:rsidP="006453AD">
      <w:pPr>
        <w:rPr>
          <w:noProof/>
          <w:rtl/>
        </w:rPr>
      </w:pPr>
      <w:r>
        <w:rPr>
          <w:rFonts w:hint="cs"/>
          <w:noProof/>
          <w:rtl/>
        </w:rPr>
        <w:t xml:space="preserve">- "ואני תפילתי לך ה' </w:t>
      </w:r>
      <w:r w:rsidRPr="00835375">
        <w:rPr>
          <w:rFonts w:hint="cs"/>
          <w:b/>
          <w:bCs/>
          <w:noProof/>
          <w:rtl/>
        </w:rPr>
        <w:t>בעת רצון</w:t>
      </w:r>
      <w:r>
        <w:rPr>
          <w:rFonts w:hint="cs"/>
          <w:noProof/>
          <w:rtl/>
        </w:rPr>
        <w:t xml:space="preserve"> , אלקים ברוב חסדך ענני באמת ישעך" ( תהילים סט,יד)</w:t>
      </w:r>
    </w:p>
    <w:p w:rsidR="006453AD" w:rsidRDefault="006453AD" w:rsidP="006453AD">
      <w:pPr>
        <w:rPr>
          <w:noProof/>
          <w:rtl/>
        </w:rPr>
      </w:pPr>
      <w:r w:rsidRPr="00E42B41">
        <w:rPr>
          <w:rFonts w:hint="cs"/>
          <w:noProof/>
          <w:u w:val="single"/>
          <w:rtl/>
        </w:rPr>
        <w:t>וכצנה רצונך תעטרני:</w:t>
      </w:r>
      <w:r>
        <w:rPr>
          <w:rFonts w:hint="cs"/>
          <w:noProof/>
          <w:rtl/>
        </w:rPr>
        <w:t xml:space="preserve"> תעטוף אותי כמגן, כבגד המכסה את הגוף ברצונך על מנת שאוכל להגיע לדבקות ולמסירות. שיבוץ מתה' ה,יג "כי אתה תברך צדיק ה', כצינה רצון תעטרנו".</w:t>
      </w:r>
    </w:p>
    <w:p w:rsidR="006453AD" w:rsidRDefault="006453AD" w:rsidP="006453AD">
      <w:pPr>
        <w:rPr>
          <w:noProof/>
          <w:rtl/>
        </w:rPr>
      </w:pPr>
      <w:r w:rsidRPr="00E42B41">
        <w:rPr>
          <w:rFonts w:hint="cs"/>
          <w:noProof/>
          <w:u w:val="single"/>
          <w:rtl/>
        </w:rPr>
        <w:lastRenderedPageBreak/>
        <w:t>צנה:</w:t>
      </w:r>
      <w:r>
        <w:rPr>
          <w:rFonts w:hint="cs"/>
          <w:noProof/>
          <w:rtl/>
        </w:rPr>
        <w:t xml:space="preserve"> מגן למלחמה להגנת גוף החייל מאויביו</w:t>
      </w:r>
      <w:r>
        <w:rPr>
          <w:rStyle w:val="ac"/>
          <w:noProof/>
          <w:rtl/>
        </w:rPr>
        <w:footnoteReference w:id="16"/>
      </w:r>
      <w:r>
        <w:rPr>
          <w:rFonts w:hint="cs"/>
          <w:noProof/>
          <w:rtl/>
        </w:rPr>
        <w:t>. על פי יח' כג,כד "צינה ומגן וקובע ישימו עלייך סביב" וכן על פי תה' צא,ד "צינה וסוחרה אמיתו" ובעל דעת מקרא מפרש: "צינה- היא מעים מחצלת של קנים ושל קוצים ( ואפשר שהיא עשויה גם מתכות) ועשויה להקיף את האדם מכל עבריו".</w:t>
      </w:r>
    </w:p>
    <w:p w:rsidR="006453AD" w:rsidRDefault="006453AD" w:rsidP="006453AD">
      <w:pPr>
        <w:rPr>
          <w:noProof/>
          <w:rtl/>
        </w:rPr>
      </w:pPr>
      <w:r w:rsidRPr="0086578D">
        <w:rPr>
          <w:rFonts w:hint="cs"/>
          <w:noProof/>
          <w:u w:val="single"/>
          <w:rtl/>
        </w:rPr>
        <w:t>תעטרני:</w:t>
      </w:r>
      <w:r>
        <w:rPr>
          <w:rFonts w:hint="cs"/>
          <w:noProof/>
          <w:rtl/>
        </w:rPr>
        <w:t xml:space="preserve"> כאמור, הסוגר של בית זה הוא שיבוץ מתה' ה,יג. ואבן עזרא מפרש מילה זו- "תעטרני" כך:</w:t>
      </w:r>
    </w:p>
    <w:p w:rsidR="006453AD" w:rsidRDefault="006453AD" w:rsidP="006453AD">
      <w:pPr>
        <w:rPr>
          <w:noProof/>
          <w:rtl/>
        </w:rPr>
      </w:pPr>
      <w:r>
        <w:rPr>
          <w:rFonts w:hint="cs"/>
          <w:noProof/>
          <w:rtl/>
        </w:rPr>
        <w:t>"יוצא לשני פעולים, והפעול באמת הוא רצון כי הקב"ה מעטיר רצון את הצדיק, הרי שהצדיק פעול במקצת מאת הקב"ה, שהוא עטור מן הרצון".</w:t>
      </w:r>
    </w:p>
    <w:p w:rsidR="006453AD" w:rsidRPr="00835375" w:rsidRDefault="006453AD" w:rsidP="006453AD">
      <w:pPr>
        <w:rPr>
          <w:noProof/>
          <w:rtl/>
        </w:rPr>
      </w:pPr>
      <w:r>
        <w:rPr>
          <w:rFonts w:hint="cs"/>
          <w:noProof/>
          <w:rtl/>
        </w:rPr>
        <w:t xml:space="preserve">** בבית זה יש מעין פתרון למעשיו של האדם- הקב"ה אמנם יודע בטרם נוצר את האדם, הוא מהווה גורם משמעותי וקיומי בתהליכי חייו- ברצותו ילך, ברצותו יעמוד וכו'. גם פעולות כמו- אמירה, מחשבה, עשייה- כל אלו תלויות לחלוטין </w:t>
      </w:r>
      <w:r>
        <w:rPr>
          <w:noProof/>
          <w:rtl/>
        </w:rPr>
        <w:t>–</w:t>
      </w:r>
      <w:r>
        <w:rPr>
          <w:rFonts w:hint="cs"/>
          <w:noProof/>
          <w:rtl/>
        </w:rPr>
        <w:t xml:space="preserve"> כאמור בבתים ב' וג' </w:t>
      </w:r>
      <w:r>
        <w:rPr>
          <w:noProof/>
          <w:rtl/>
        </w:rPr>
        <w:t>–</w:t>
      </w:r>
      <w:r>
        <w:rPr>
          <w:rFonts w:hint="cs"/>
          <w:noProof/>
          <w:rtl/>
        </w:rPr>
        <w:t xml:space="preserve"> בידיו ובכוח רצונו. לכן, פונה הדובר לקב"ה ומבקש שהנה תהיה זו עת רצון שהקב"ה ישמע וייעתר לבקשותיו- ורק כך יוכל לקיים את רצונו. הדובר מבקש שהקב"ה יעטר ויעטוף אותו ברצונו כמו מגן קרב שעוטה החייל בטרם צאתו לקרב, רק באופן כזה- כשהוא מוגן ועטוי ברצון ה' שלו הוא מסור בתחילת בריאתו ובכל פעולה לאורך חייו- יצליח הדובר להגיע לקרבת האל הרצויה: וכך בבית החמישי- מבקש מהקב"ה ( בבית החמישי) להקים אותו בשחר כדי ללכת לבית התפילה ולברך את שמו.</w:t>
      </w:r>
    </w:p>
    <w:p w:rsidR="006453AD" w:rsidRPr="006E1345" w:rsidRDefault="006453AD" w:rsidP="006453AD">
      <w:pPr>
        <w:rPr>
          <w:b/>
          <w:bCs/>
          <w:noProof/>
          <w:u w:val="single"/>
          <w:rtl/>
        </w:rPr>
      </w:pPr>
      <w:r w:rsidRPr="006E1345">
        <w:rPr>
          <w:rFonts w:hint="cs"/>
          <w:b/>
          <w:bCs/>
          <w:noProof/>
          <w:u w:val="single"/>
          <w:rtl/>
        </w:rPr>
        <w:t>בית ה'-</w:t>
      </w:r>
    </w:p>
    <w:p w:rsidR="006453AD" w:rsidRDefault="006453AD" w:rsidP="006453AD">
      <w:pPr>
        <w:rPr>
          <w:noProof/>
          <w:rtl/>
        </w:rPr>
      </w:pPr>
      <w:r>
        <w:rPr>
          <w:rFonts w:hint="cs"/>
          <w:noProof/>
          <w:rtl/>
        </w:rPr>
        <w:t xml:space="preserve">ואז בבית האחרון והמסכם של הפיוט פונה הדובר לקב"ה בהתמסרות ובאהבה מוחלטת ומבקש ממנו: </w:t>
      </w:r>
      <w:r w:rsidRPr="00F27CC9">
        <w:rPr>
          <w:rFonts w:hint="cs"/>
          <w:noProof/>
          <w:u w:val="single"/>
          <w:rtl/>
        </w:rPr>
        <w:t>"הקימני לשחר את דבירך"-</w:t>
      </w:r>
      <w:r>
        <w:rPr>
          <w:rFonts w:hint="cs"/>
          <w:noProof/>
          <w:rtl/>
        </w:rPr>
        <w:t xml:space="preserve"> הקם אותי ועזור לי לשחר (- "לשחר"- על פי מש' ז,טו) ולבוא אל דבירך- בית המקדש, שבפיוט זה הוא בית התפילה.</w:t>
      </w:r>
    </w:p>
    <w:p w:rsidR="006453AD" w:rsidRDefault="006453AD" w:rsidP="006453AD">
      <w:pPr>
        <w:rPr>
          <w:noProof/>
          <w:rtl/>
        </w:rPr>
      </w:pPr>
      <w:r w:rsidRPr="00F27CC9">
        <w:rPr>
          <w:rFonts w:hint="cs"/>
          <w:noProof/>
          <w:u w:val="single"/>
          <w:rtl/>
        </w:rPr>
        <w:t>ואת שמך לברך עוררני</w:t>
      </w:r>
      <w:r>
        <w:rPr>
          <w:rFonts w:hint="cs"/>
          <w:noProof/>
          <w:rtl/>
        </w:rPr>
        <w:t>- על פי איו' א,כא "יהי שם ה' מבורך". הקם אותי ועורר אותי כדי שאוכל לברך את שמך. חתימת הפיוט מעידה על ייעודו כרשות לברכו, לפני אמירת "ברכו את ה' המבורך" הקודמת לברכות קריאת שמע של שחרית.</w:t>
      </w:r>
    </w:p>
    <w:p w:rsidR="006453AD" w:rsidRDefault="006453AD" w:rsidP="006453AD">
      <w:pPr>
        <w:rPr>
          <w:noProof/>
          <w:rtl/>
        </w:rPr>
      </w:pPr>
    </w:p>
    <w:p w:rsidR="006453AD" w:rsidRPr="006B3751" w:rsidRDefault="006453AD" w:rsidP="006453AD">
      <w:pPr>
        <w:rPr>
          <w:b/>
          <w:bCs/>
          <w:noProof/>
          <w:sz w:val="24"/>
          <w:szCs w:val="24"/>
          <w:u w:val="single"/>
          <w:rtl/>
        </w:rPr>
      </w:pPr>
      <w:r w:rsidRPr="006B3751">
        <w:rPr>
          <w:rFonts w:hint="cs"/>
          <w:b/>
          <w:bCs/>
          <w:noProof/>
          <w:sz w:val="24"/>
          <w:szCs w:val="24"/>
          <w:u w:val="single"/>
          <w:rtl/>
        </w:rPr>
        <w:t>אמצעי עיצוב</w:t>
      </w:r>
    </w:p>
    <w:p w:rsidR="006453AD" w:rsidRPr="00267152" w:rsidRDefault="006453AD" w:rsidP="006453AD">
      <w:pPr>
        <w:pStyle w:val="a9"/>
        <w:rPr>
          <w:b/>
          <w:bCs/>
          <w:noProof/>
          <w:u w:val="single"/>
          <w:rtl/>
        </w:rPr>
      </w:pPr>
      <w:r w:rsidRPr="00267152">
        <w:rPr>
          <w:rFonts w:hint="cs"/>
          <w:b/>
          <w:bCs/>
          <w:noProof/>
          <w:u w:val="single"/>
          <w:rtl/>
        </w:rPr>
        <w:t xml:space="preserve">שאלות רטוריות- </w:t>
      </w:r>
    </w:p>
    <w:p w:rsidR="006453AD" w:rsidRDefault="006453AD" w:rsidP="006453AD">
      <w:pPr>
        <w:rPr>
          <w:noProof/>
          <w:rtl/>
        </w:rPr>
      </w:pPr>
      <w:r>
        <w:rPr>
          <w:rFonts w:hint="cs"/>
          <w:noProof/>
          <w:rtl/>
        </w:rPr>
        <w:t>שירי קודש רבים הנזקקים לדרך הסגנונית של השאלה הרטורית- הם שירים המספרים תהילת ה' ושבחו. השאלות מבליטות את גיוון האמירה ובייחוד חיזוק המסר בדרך של שאלה רטורית.</w:t>
      </w:r>
    </w:p>
    <w:p w:rsidR="006453AD" w:rsidRDefault="006453AD" w:rsidP="006453AD">
      <w:pPr>
        <w:rPr>
          <w:noProof/>
          <w:rtl/>
        </w:rPr>
      </w:pPr>
      <w:r>
        <w:rPr>
          <w:rFonts w:hint="cs"/>
          <w:noProof/>
          <w:rtl/>
        </w:rPr>
        <w:t>כידוע, השאלה הרטורית אמנם מנוסחת כשאלה, אך תפקידה הלשוני ברור- התשובה עליה היא אחת, נחרצת ואין עליה עוררין. מהות הניסוח כשאלה בא דווקא כדי להליט אמיתות מוחלטת ואמירה חד משמעית. תבניות הלשון המוכרות בשאלה הרטורית מוכרות- בעיקר כאשר הדובר מעמיד בסיס עובדתי לשאלתו- אמירה מוכרת וידועה, הנחה מקובלת שאין עליה הרהור או התלבטות- וממנה יוצא הדובר לשאלות שלכאורה מנסות לסתור או לערער את המוסכמה.</w:t>
      </w:r>
    </w:p>
    <w:p w:rsidR="006453AD" w:rsidRDefault="006453AD" w:rsidP="006453AD">
      <w:pPr>
        <w:rPr>
          <w:noProof/>
          <w:rtl/>
        </w:rPr>
      </w:pPr>
      <w:r>
        <w:rPr>
          <w:rFonts w:hint="cs"/>
          <w:noProof/>
          <w:rtl/>
        </w:rPr>
        <w:t>אם כן, השאלה הרטורית- כוחה בהבלטה של טיעון מרכזי ובחיזוקו כאמירה נחרצת אפילו יותר מדרך לשונית של חיווי.</w:t>
      </w:r>
    </w:p>
    <w:p w:rsidR="006453AD" w:rsidRDefault="006453AD" w:rsidP="006453AD">
      <w:pPr>
        <w:rPr>
          <w:noProof/>
          <w:rtl/>
        </w:rPr>
      </w:pPr>
      <w:r>
        <w:rPr>
          <w:rFonts w:hint="cs"/>
          <w:noProof/>
          <w:rtl/>
        </w:rPr>
        <w:t xml:space="preserve"> האומר את טיעונו בדרך של שאלה רטורית- בטוח בדבריו, יש לו ידיעה ברורה ומוחלטת בצדקת הטיעון שהוא מעלה, ולכן עצם השאלה אינה מעלה ספק בנכונות קיומו, אלא מחזקת ומחדדת את הביטחון באמיתותו.</w:t>
      </w:r>
    </w:p>
    <w:p w:rsidR="006453AD" w:rsidRDefault="006453AD" w:rsidP="006453AD">
      <w:pPr>
        <w:rPr>
          <w:noProof/>
          <w:rtl/>
        </w:rPr>
      </w:pPr>
      <w:r>
        <w:rPr>
          <w:rFonts w:hint="cs"/>
          <w:noProof/>
          <w:rtl/>
        </w:rPr>
        <w:lastRenderedPageBreak/>
        <w:t>ברור מאליו, שכל הדרך הסגנונית הזאת תקבל משנה תוקף כשהדובר משתמש לא רק בשאלה רטורית אחת, אלא מעלה בחשיבה רצף של שאלות מסוג זה</w:t>
      </w:r>
      <w:r>
        <w:rPr>
          <w:rStyle w:val="ac"/>
          <w:noProof/>
          <w:rtl/>
        </w:rPr>
        <w:footnoteReference w:id="17"/>
      </w:r>
      <w:r>
        <w:rPr>
          <w:rFonts w:hint="cs"/>
          <w:noProof/>
          <w:rtl/>
        </w:rPr>
        <w:t>.                                              במקרה זה , לא די בכוחה הרטורי של השאלה כחיזוק טיעוני לרעיונותיו החד משמעיים של הדובר, אלא גם כוח החזרה עומד פה מתוקף רצף השאלות. שני אלו חוברים כדי להדגיש ולחזק תחושה של הקפת הנושא ומיצויו התוכני.</w:t>
      </w:r>
    </w:p>
    <w:p w:rsidR="006453AD" w:rsidRDefault="006453AD" w:rsidP="006453AD">
      <w:pPr>
        <w:rPr>
          <w:noProof/>
          <w:rtl/>
        </w:rPr>
      </w:pPr>
      <w:r>
        <w:rPr>
          <w:rFonts w:hint="cs"/>
          <w:noProof/>
          <w:rtl/>
        </w:rPr>
        <w:t xml:space="preserve">בפיוט "ידעתני בטרם תצרני" </w:t>
      </w:r>
      <w:r>
        <w:rPr>
          <w:noProof/>
          <w:rtl/>
        </w:rPr>
        <w:t>–</w:t>
      </w:r>
      <w:r>
        <w:rPr>
          <w:rFonts w:hint="cs"/>
          <w:noProof/>
          <w:rtl/>
        </w:rPr>
        <w:t xml:space="preserve"> בתים ב' וג'- הם בעיקרם רצף שאלות מסוג זה-</w:t>
      </w:r>
    </w:p>
    <w:p w:rsidR="006453AD" w:rsidRDefault="006453AD" w:rsidP="006453AD">
      <w:pPr>
        <w:rPr>
          <w:noProof/>
          <w:rtl/>
        </w:rPr>
      </w:pPr>
      <w:r>
        <w:rPr>
          <w:rFonts w:hint="cs"/>
          <w:noProof/>
          <w:rtl/>
        </w:rPr>
        <w:t>היש לי מעמד, אם תהדפני? // ואם לי מהלך, אם תעצרני?</w:t>
      </w:r>
    </w:p>
    <w:p w:rsidR="006453AD" w:rsidRDefault="006453AD" w:rsidP="006453AD">
      <w:pPr>
        <w:rPr>
          <w:noProof/>
          <w:rtl/>
        </w:rPr>
      </w:pPr>
      <w:r>
        <w:rPr>
          <w:rFonts w:hint="cs"/>
          <w:noProof/>
          <w:rtl/>
        </w:rPr>
        <w:t>ומה אומר?- ומחשבי בידך! // ומה אוכל עשה עד תעזרני?</w:t>
      </w:r>
    </w:p>
    <w:p w:rsidR="006453AD" w:rsidRPr="005F2059" w:rsidRDefault="006453AD" w:rsidP="006453AD">
      <w:pPr>
        <w:pStyle w:val="a9"/>
        <w:numPr>
          <w:ilvl w:val="0"/>
          <w:numId w:val="11"/>
        </w:numPr>
        <w:rPr>
          <w:noProof/>
        </w:rPr>
      </w:pPr>
      <w:r w:rsidRPr="005F2059">
        <w:rPr>
          <w:rFonts w:hint="cs"/>
          <w:noProof/>
          <w:rtl/>
        </w:rPr>
        <w:t>שאלות רטוריות אלו חוזרות ומבליטות רעיון ברור- שביסוד השאלה שהתשובה היא שלילית- ודאי שלא! תבנית היסוד באאמירות אלו- חובה מרכזית להכיר בעובדה, כי הקב"ה מכיר את האדם ויודעו עוד בטרם נוצר, הוא שומר ונוצר אותו לאורך חייו, ועל כן-</w:t>
      </w:r>
    </w:p>
    <w:p w:rsidR="006453AD" w:rsidRPr="005F2059" w:rsidRDefault="006453AD" w:rsidP="006453AD">
      <w:pPr>
        <w:pStyle w:val="a9"/>
        <w:rPr>
          <w:noProof/>
          <w:rtl/>
        </w:rPr>
      </w:pPr>
      <w:r w:rsidRPr="005F2059">
        <w:rPr>
          <w:rFonts w:hint="cs"/>
          <w:noProof/>
          <w:rtl/>
        </w:rPr>
        <w:t>הייתכן שהאדם יצליח לתפקד, לעשות ולהתקיים ללא רצון האל? בניגוד לדעתו? וודאי שלא!</w:t>
      </w:r>
    </w:p>
    <w:p w:rsidR="006453AD" w:rsidRPr="005F2059" w:rsidRDefault="006453AD" w:rsidP="006453AD">
      <w:pPr>
        <w:pStyle w:val="a9"/>
        <w:rPr>
          <w:noProof/>
          <w:rtl/>
        </w:rPr>
      </w:pPr>
      <w:r w:rsidRPr="005F2059">
        <w:rPr>
          <w:rFonts w:hint="cs"/>
          <w:noProof/>
          <w:rtl/>
        </w:rPr>
        <w:t>השאלות מחזקות את המהות- יש להכיר בייחודו של הקב"ה ולהאמין בכוחו- מתוך חכמת ה' וידו המכוונת- יש רעיון הגותי של התבוננות היחיד המעשיו של הקב"ה ובדרכיו ולבסוף האמונה בשליטתו באדם והתמסרות האדם לרצונו</w:t>
      </w:r>
      <w:r w:rsidRPr="005F2059">
        <w:rPr>
          <w:rStyle w:val="ac"/>
          <w:noProof/>
          <w:rtl/>
        </w:rPr>
        <w:footnoteReference w:id="18"/>
      </w:r>
      <w:r w:rsidRPr="005F2059">
        <w:rPr>
          <w:rFonts w:hint="cs"/>
          <w:noProof/>
          <w:rtl/>
        </w:rPr>
        <w:t>.</w:t>
      </w:r>
    </w:p>
    <w:p w:rsidR="006453AD" w:rsidRPr="005F2059" w:rsidRDefault="006453AD" w:rsidP="006453AD">
      <w:pPr>
        <w:pStyle w:val="a9"/>
        <w:rPr>
          <w:noProof/>
          <w:rtl/>
        </w:rPr>
      </w:pPr>
      <w:r w:rsidRPr="005F2059">
        <w:rPr>
          <w:rFonts w:hint="cs"/>
          <w:noProof/>
          <w:rtl/>
        </w:rPr>
        <w:t>כאמור, בבתים ב' וג' בשיר פונה הדובר לקב"ה ברצף של 4 שאלות רטוריות, יש בשאלות אלו משום הדרגה מסוימת בדבריו-</w:t>
      </w:r>
    </w:p>
    <w:p w:rsidR="006453AD" w:rsidRPr="005F2059" w:rsidRDefault="006453AD" w:rsidP="006453AD">
      <w:pPr>
        <w:pStyle w:val="a9"/>
        <w:rPr>
          <w:noProof/>
          <w:rtl/>
        </w:rPr>
      </w:pPr>
      <w:r w:rsidRPr="005F2059">
        <w:rPr>
          <w:rFonts w:hint="cs"/>
          <w:noProof/>
          <w:rtl/>
        </w:rPr>
        <w:t>בתחילה שואל הוא על עמידה ואומר- האם אני האדם אוכל לעמוד ולמצוא מנוח, אם אתה- הקב"ה תחליט להדוף, לדחוק ולדחוף בכוח ממקומי?</w:t>
      </w:r>
    </w:p>
    <w:p w:rsidR="006453AD" w:rsidRPr="005F2059" w:rsidRDefault="006453AD" w:rsidP="006453AD">
      <w:pPr>
        <w:pStyle w:val="a9"/>
        <w:rPr>
          <w:noProof/>
          <w:rtl/>
        </w:rPr>
      </w:pPr>
      <w:r w:rsidRPr="005F2059">
        <w:rPr>
          <w:rFonts w:hint="cs"/>
          <w:noProof/>
          <w:rtl/>
        </w:rPr>
        <w:t>לאחר מכן עובר הדובר לשאול על הליכה- האם אוכל ללכת בעוד הקב"ה יחליט לעצור אותי ולמנוע תזוזתי?</w:t>
      </w:r>
    </w:p>
    <w:p w:rsidR="006453AD" w:rsidRPr="005F2059" w:rsidRDefault="006453AD" w:rsidP="006453AD">
      <w:pPr>
        <w:pStyle w:val="a9"/>
        <w:rPr>
          <w:noProof/>
          <w:rtl/>
        </w:rPr>
      </w:pPr>
      <w:r w:rsidRPr="005F2059">
        <w:rPr>
          <w:rFonts w:hint="cs"/>
          <w:noProof/>
          <w:rtl/>
        </w:rPr>
        <w:t>בהמשך- ( בית ג')- עובר הדובר לתאר את המחשבה, הדיבור והעשייה הכללית-</w:t>
      </w:r>
    </w:p>
    <w:p w:rsidR="006453AD" w:rsidRPr="005F2059" w:rsidRDefault="006453AD" w:rsidP="006453AD">
      <w:pPr>
        <w:pStyle w:val="a9"/>
        <w:rPr>
          <w:noProof/>
          <w:rtl/>
        </w:rPr>
      </w:pPr>
      <w:r w:rsidRPr="005F2059">
        <w:rPr>
          <w:rFonts w:hint="cs"/>
          <w:noProof/>
          <w:rtl/>
        </w:rPr>
        <w:t>בשאלותיו מביע תמיהה: האם לאדם יש אפשרות או סיכוי לומר דבר מה באופן חופשי? והרי גם מחשבותיו בידי הקב"ה, והאם יוכל לעשות מעשה בלי עזרתו של ה'?</w:t>
      </w:r>
    </w:p>
    <w:p w:rsidR="006453AD" w:rsidRPr="005F2059" w:rsidRDefault="006453AD" w:rsidP="006453AD">
      <w:pPr>
        <w:pStyle w:val="a9"/>
        <w:rPr>
          <w:noProof/>
          <w:rtl/>
        </w:rPr>
      </w:pPr>
    </w:p>
    <w:p w:rsidR="006453AD" w:rsidRPr="005F2059" w:rsidRDefault="006453AD" w:rsidP="006453AD">
      <w:pPr>
        <w:pStyle w:val="a9"/>
        <w:rPr>
          <w:b/>
          <w:bCs/>
          <w:noProof/>
          <w:u w:val="single"/>
          <w:rtl/>
        </w:rPr>
      </w:pPr>
      <w:r w:rsidRPr="005F2059">
        <w:rPr>
          <w:rFonts w:hint="cs"/>
          <w:b/>
          <w:bCs/>
          <w:noProof/>
          <w:u w:val="single"/>
          <w:rtl/>
        </w:rPr>
        <w:t>תקבולות-</w:t>
      </w:r>
    </w:p>
    <w:p w:rsidR="006453AD" w:rsidRDefault="006453AD" w:rsidP="006453AD">
      <w:pPr>
        <w:pStyle w:val="a9"/>
        <w:rPr>
          <w:noProof/>
          <w:rtl/>
        </w:rPr>
      </w:pPr>
    </w:p>
    <w:p w:rsidR="006453AD" w:rsidRDefault="006453AD" w:rsidP="006453AD">
      <w:pPr>
        <w:pStyle w:val="a9"/>
        <w:rPr>
          <w:noProof/>
          <w:rtl/>
        </w:rPr>
      </w:pPr>
      <w:r>
        <w:rPr>
          <w:rFonts w:hint="cs"/>
          <w:noProof/>
          <w:rtl/>
        </w:rPr>
        <w:t>השימוש הלשוני בתקבולות והעיקרון הסגנוני העומד בבסיס ההחלטה לתאם את עקרון התוכן בין שני משפטים עוקבים מופיע כידוע עוד בשירה המקראית</w:t>
      </w:r>
      <w:r>
        <w:rPr>
          <w:rStyle w:val="ac"/>
          <w:noProof/>
          <w:rtl/>
        </w:rPr>
        <w:footnoteReference w:id="19"/>
      </w:r>
      <w:r>
        <w:rPr>
          <w:rFonts w:hint="cs"/>
          <w:noProof/>
          <w:rtl/>
        </w:rPr>
        <w:t>.</w:t>
      </w:r>
    </w:p>
    <w:p w:rsidR="006453AD" w:rsidRDefault="006453AD" w:rsidP="006453AD">
      <w:pPr>
        <w:pStyle w:val="a9"/>
        <w:rPr>
          <w:rtl/>
        </w:rPr>
      </w:pPr>
      <w:r>
        <w:rPr>
          <w:rFonts w:hint="cs"/>
          <w:rtl/>
        </w:rPr>
        <w:t xml:space="preserve">כבר בשירה הקראית ידוע, כי מבחינה צורנית נהוג להבחין בשלושה סוגי תקבולות- </w:t>
      </w:r>
    </w:p>
    <w:p w:rsidR="006453AD" w:rsidRPr="005F2059" w:rsidRDefault="006453AD" w:rsidP="006453AD">
      <w:pPr>
        <w:pStyle w:val="a9"/>
        <w:rPr>
          <w:noProof/>
          <w:rtl/>
        </w:rPr>
      </w:pPr>
      <w:r>
        <w:rPr>
          <w:rFonts w:hint="cs"/>
          <w:rtl/>
        </w:rPr>
        <w:t>** תקבולת נרדפת שבה 2 הצלעות נרדפות וזהות בתוכנן אך מנוסחות במילים שונות</w:t>
      </w:r>
    </w:p>
    <w:p w:rsidR="006453AD" w:rsidRDefault="006453AD" w:rsidP="006453AD">
      <w:pPr>
        <w:pStyle w:val="a9"/>
        <w:rPr>
          <w:noProof/>
          <w:rtl/>
        </w:rPr>
      </w:pPr>
      <w:r>
        <w:rPr>
          <w:rFonts w:hint="cs"/>
          <w:noProof/>
          <w:rtl/>
        </w:rPr>
        <w:t>לדוגמה- "פן תשמחנה בנות פלישתים // פן תעלוזנה בנות הערלים" ( שמואל ב א, כ)</w:t>
      </w:r>
    </w:p>
    <w:p w:rsidR="006453AD" w:rsidRDefault="006453AD" w:rsidP="006453AD">
      <w:pPr>
        <w:pStyle w:val="a9"/>
        <w:rPr>
          <w:noProof/>
          <w:rtl/>
        </w:rPr>
      </w:pPr>
      <w:r>
        <w:rPr>
          <w:rFonts w:hint="cs"/>
          <w:noProof/>
          <w:rtl/>
        </w:rPr>
        <w:t>**  תקבולת ניגודית שבה המידע הנאמר בצלע השנייה מנוגד, הפוך למידע בצלע הראשונה ( חיוב מול שלילה// חיזוק מול חולשה וכו')</w:t>
      </w:r>
    </w:p>
    <w:p w:rsidR="006453AD" w:rsidRDefault="006453AD" w:rsidP="006453AD">
      <w:pPr>
        <w:pStyle w:val="a9"/>
        <w:rPr>
          <w:noProof/>
          <w:rtl/>
        </w:rPr>
      </w:pPr>
      <w:r>
        <w:rPr>
          <w:rFonts w:hint="cs"/>
          <w:noProof/>
          <w:rtl/>
        </w:rPr>
        <w:t>לדוגמה- "בן חכם ישמח אב //  ובן כסיל תוגת אמו" (משלי י,ז)</w:t>
      </w:r>
    </w:p>
    <w:p w:rsidR="006453AD" w:rsidRDefault="006453AD" w:rsidP="006453AD">
      <w:pPr>
        <w:pStyle w:val="a9"/>
        <w:rPr>
          <w:noProof/>
          <w:rtl/>
        </w:rPr>
      </w:pPr>
      <w:r>
        <w:rPr>
          <w:rFonts w:hint="cs"/>
          <w:noProof/>
          <w:rtl/>
        </w:rPr>
        <w:t>** תקבולת משלימה שבה בצלע השנייה יש תוספת והשלמה רעיונית על דרך ההקבלה לנאמר בצלע הראשונה.</w:t>
      </w:r>
    </w:p>
    <w:p w:rsidR="006453AD" w:rsidRDefault="006453AD" w:rsidP="006453AD">
      <w:pPr>
        <w:pStyle w:val="a9"/>
        <w:rPr>
          <w:noProof/>
          <w:rtl/>
        </w:rPr>
      </w:pPr>
      <w:r>
        <w:rPr>
          <w:rFonts w:hint="cs"/>
          <w:noProof/>
          <w:rtl/>
        </w:rPr>
        <w:t>לדוגמה- "קשת יהונתן- לא נשוג אחור // וחרב שאול- לא תשוב ריקם" (שמואל ב א,כב)</w:t>
      </w:r>
    </w:p>
    <w:p w:rsidR="006453AD" w:rsidRDefault="006453AD" w:rsidP="006453AD">
      <w:pPr>
        <w:pStyle w:val="a9"/>
        <w:rPr>
          <w:noProof/>
          <w:rtl/>
        </w:rPr>
      </w:pPr>
    </w:p>
    <w:p w:rsidR="006453AD" w:rsidRDefault="006453AD" w:rsidP="006453AD">
      <w:pPr>
        <w:pStyle w:val="a9"/>
        <w:rPr>
          <w:noProof/>
          <w:rtl/>
        </w:rPr>
      </w:pPr>
      <w:r>
        <w:rPr>
          <w:rFonts w:hint="cs"/>
          <w:noProof/>
          <w:rtl/>
        </w:rPr>
        <w:lastRenderedPageBreak/>
        <w:t>וכך, גם הפיוט -שירת הקודש העברית עשיר בהקבלות משום זיקתו וקשריו למקורות ולמקראות המאופיינים כאמור בתקבולות כחלק מהמתווה הלשוני ומהסגנון הרטורי.</w:t>
      </w:r>
    </w:p>
    <w:p w:rsidR="006453AD" w:rsidRDefault="006453AD" w:rsidP="006453AD">
      <w:pPr>
        <w:pStyle w:val="a9"/>
        <w:rPr>
          <w:noProof/>
          <w:rtl/>
        </w:rPr>
      </w:pPr>
      <w:r>
        <w:rPr>
          <w:rFonts w:hint="cs"/>
          <w:noProof/>
          <w:rtl/>
        </w:rPr>
        <w:t>מלבד זאת, שירת הקודש מעצם היותה שירה של הקבלה- אפסות האדם מול גדלות האל, המצוות והשכר לעומת החטא והעונש, העולם הזה והעולם הבא, הנפש הנצחית והרוחנית בניגוד ל"זמן" ולהבלי העולם הזה ועוד.</w:t>
      </w:r>
    </w:p>
    <w:p w:rsidR="006453AD" w:rsidRDefault="006453AD" w:rsidP="006453AD">
      <w:pPr>
        <w:pStyle w:val="a9"/>
        <w:rPr>
          <w:noProof/>
          <w:rtl/>
        </w:rPr>
      </w:pPr>
      <w:r>
        <w:rPr>
          <w:rFonts w:hint="cs"/>
          <w:noProof/>
          <w:rtl/>
        </w:rPr>
        <w:t>התימטיקה המרכזית של שירת הקודש מעצם טבעה מעמידה עימותים וניגודים כחלק מעקרון המסר והתוכן. כך גם בפיוט "ידעתני בטרם תצרני"- הקבלות וניגודים:</w:t>
      </w:r>
    </w:p>
    <w:p w:rsidR="006453AD" w:rsidRDefault="006453AD" w:rsidP="006453AD">
      <w:pPr>
        <w:pStyle w:val="a9"/>
        <w:rPr>
          <w:noProof/>
          <w:rtl/>
        </w:rPr>
      </w:pPr>
      <w:r>
        <w:rPr>
          <w:rFonts w:hint="cs"/>
          <w:noProof/>
          <w:rtl/>
        </w:rPr>
        <w:t>במרכז בתים 2-3 מעמיד הדובר אירועים והרהורים המחזקים את תלותו בקב"ה ובייחוד את רמת המסירות שהוא נדרש אליו בימי חייו.</w:t>
      </w:r>
    </w:p>
    <w:p w:rsidR="006453AD" w:rsidRDefault="006453AD" w:rsidP="006453AD">
      <w:pPr>
        <w:pStyle w:val="a9"/>
        <w:rPr>
          <w:noProof/>
          <w:rtl/>
        </w:rPr>
      </w:pPr>
      <w:r>
        <w:rPr>
          <w:rFonts w:hint="cs"/>
          <w:noProof/>
          <w:rtl/>
        </w:rPr>
        <w:t>בתחילה בבית 2- היש לי מעמד אם תהדפני? // היש לי מהלך אם תעצרני?</w:t>
      </w:r>
    </w:p>
    <w:p w:rsidR="006453AD" w:rsidRDefault="006453AD" w:rsidP="006453AD">
      <w:pPr>
        <w:pStyle w:val="a9"/>
        <w:rPr>
          <w:noProof/>
          <w:rtl/>
        </w:rPr>
      </w:pPr>
      <w:r>
        <w:rPr>
          <w:rFonts w:hint="cs"/>
          <w:noProof/>
          <w:rtl/>
        </w:rPr>
        <w:t xml:space="preserve">המבנה של ההקבלה הניגודית  שנבנה גם מצירוף המשפטים ההפוכים וגם מהשימוש במילים המנוגדות באופן מוחלט- "מעמד" לעומת "מהלך".  "תהדפני" לעומת "תעצרני"- השאלות הרטוריות החוזרות ומהדהדות וכמובן הצימודים המחזקים את האלמנט הניגודי </w:t>
      </w:r>
      <w:r>
        <w:rPr>
          <w:noProof/>
          <w:rtl/>
        </w:rPr>
        <w:t>–</w:t>
      </w:r>
      <w:r>
        <w:rPr>
          <w:rFonts w:hint="cs"/>
          <w:noProof/>
          <w:rtl/>
        </w:rPr>
        <w:t xml:space="preserve"> כל אלו מעמידים תקבולת ניגודית הקובעת כמסקנה- אין לאדם יכולת קיום או אפשרות לעמוד במעשיו ובהחלטותיו בלי רצון האל והכוונתו.</w:t>
      </w:r>
    </w:p>
    <w:p w:rsidR="006453AD" w:rsidRDefault="006453AD" w:rsidP="006453AD">
      <w:pPr>
        <w:pStyle w:val="a9"/>
        <w:rPr>
          <w:noProof/>
          <w:rtl/>
        </w:rPr>
      </w:pPr>
      <w:r>
        <w:rPr>
          <w:rFonts w:hint="cs"/>
          <w:noProof/>
          <w:rtl/>
        </w:rPr>
        <w:t>בבית 3- תקבולת משלימה- המחזקת את רעיון ההתמסרות והתלות של האדם באל:</w:t>
      </w:r>
    </w:p>
    <w:p w:rsidR="006453AD" w:rsidRDefault="006453AD" w:rsidP="006453AD">
      <w:pPr>
        <w:pStyle w:val="a9"/>
        <w:rPr>
          <w:noProof/>
          <w:rtl/>
        </w:rPr>
      </w:pPr>
      <w:r>
        <w:rPr>
          <w:rFonts w:hint="cs"/>
          <w:noProof/>
          <w:rtl/>
        </w:rPr>
        <w:t>ומה אומר? ומחשבי בידך! // ומה אוכל עשה עד תעזרני?</w:t>
      </w:r>
    </w:p>
    <w:p w:rsidR="006453AD" w:rsidRDefault="006453AD" w:rsidP="006453AD">
      <w:pPr>
        <w:pStyle w:val="a9"/>
        <w:rPr>
          <w:noProof/>
          <w:rtl/>
        </w:rPr>
      </w:pPr>
      <w:r>
        <w:rPr>
          <w:rFonts w:hint="cs"/>
          <w:noProof/>
          <w:rtl/>
        </w:rPr>
        <w:t>והנה גם בבית זה מחזק הדובר את המסר: האדם- אין לו היכולת לפעול- לעשות ואפילו לא לחשוב עד שהאל יעזור וידריכו, שהרי מחשבותיו בידי האל ואף מעשיו תלויים ברצונו ובעזרתו.</w:t>
      </w:r>
    </w:p>
    <w:p w:rsidR="006453AD" w:rsidRPr="006453AD" w:rsidRDefault="006453AD" w:rsidP="006453AD">
      <w:pPr>
        <w:rPr>
          <w:b/>
          <w:bCs/>
          <w:noProof/>
          <w:u w:val="single"/>
          <w:rtl/>
        </w:rPr>
      </w:pPr>
    </w:p>
    <w:p w:rsidR="006453AD" w:rsidRPr="005F2059" w:rsidRDefault="006453AD" w:rsidP="006453AD">
      <w:pPr>
        <w:pStyle w:val="a9"/>
        <w:rPr>
          <w:b/>
          <w:bCs/>
          <w:noProof/>
          <w:u w:val="single"/>
          <w:rtl/>
        </w:rPr>
      </w:pPr>
      <w:r w:rsidRPr="005F2059">
        <w:rPr>
          <w:rFonts w:hint="cs"/>
          <w:b/>
          <w:bCs/>
          <w:noProof/>
          <w:u w:val="single"/>
          <w:rtl/>
        </w:rPr>
        <w:t>צימודים-</w:t>
      </w:r>
    </w:p>
    <w:p w:rsidR="006453AD" w:rsidRPr="005F2059" w:rsidRDefault="006453AD" w:rsidP="006453AD">
      <w:pPr>
        <w:pStyle w:val="a9"/>
        <w:rPr>
          <w:noProof/>
          <w:rtl/>
        </w:rPr>
      </w:pPr>
    </w:p>
    <w:p w:rsidR="006453AD" w:rsidRPr="005F2059" w:rsidRDefault="006453AD" w:rsidP="006453AD">
      <w:pPr>
        <w:pStyle w:val="a9"/>
        <w:rPr>
          <w:noProof/>
          <w:rtl/>
        </w:rPr>
      </w:pPr>
      <w:r w:rsidRPr="005F2059">
        <w:rPr>
          <w:rFonts w:hint="cs"/>
          <w:noProof/>
          <w:rtl/>
        </w:rPr>
        <w:t>ר' יהודה הלוי השתמש כחלק מניסוח הרעיון המרכזי בפיוט שלנו בצימודים המחזקים במהותם את עיקר הקשר שבין האדם לבוראו.</w:t>
      </w:r>
    </w:p>
    <w:p w:rsidR="006453AD" w:rsidRPr="005F2059" w:rsidRDefault="006453AD" w:rsidP="006453AD">
      <w:pPr>
        <w:pStyle w:val="a9"/>
        <w:rPr>
          <w:noProof/>
          <w:rtl/>
        </w:rPr>
      </w:pPr>
      <w:r w:rsidRPr="005F2059">
        <w:rPr>
          <w:rFonts w:hint="cs"/>
          <w:noProof/>
          <w:rtl/>
        </w:rPr>
        <w:t>** כבר בחריזה הפנימית של הבית הראשון בפיוט חוזרת כצימוד שלם-</w:t>
      </w:r>
      <w:r w:rsidRPr="005F2059">
        <w:rPr>
          <w:rStyle w:val="ac"/>
          <w:noProof/>
          <w:rtl/>
        </w:rPr>
        <w:footnoteReference w:id="20"/>
      </w:r>
      <w:r w:rsidRPr="005F2059">
        <w:rPr>
          <w:rFonts w:hint="cs"/>
          <w:noProof/>
          <w:rtl/>
        </w:rPr>
        <w:t xml:space="preserve"> המילה: "תצרני" ומכילה שתי משמעויות המבטאות באופן מלא ועמוק את התלות של האדם באל ואת ההתמסרות אליו בכל עת.</w:t>
      </w:r>
    </w:p>
    <w:p w:rsidR="006453AD" w:rsidRPr="005F2059" w:rsidRDefault="006453AD" w:rsidP="006453AD">
      <w:pPr>
        <w:pStyle w:val="a9"/>
        <w:rPr>
          <w:noProof/>
          <w:rtl/>
        </w:rPr>
      </w:pPr>
      <w:r w:rsidRPr="005F2059">
        <w:rPr>
          <w:rFonts w:hint="cs"/>
          <w:noProof/>
          <w:rtl/>
        </w:rPr>
        <w:t>הבית הראשון מכיל את האמירה הקובעת-</w:t>
      </w:r>
    </w:p>
    <w:p w:rsidR="006453AD" w:rsidRPr="005F2059" w:rsidRDefault="006453AD" w:rsidP="006453AD">
      <w:pPr>
        <w:pStyle w:val="a9"/>
        <w:rPr>
          <w:noProof/>
          <w:rtl/>
        </w:rPr>
      </w:pPr>
      <w:r w:rsidRPr="005F2059">
        <w:rPr>
          <w:rFonts w:hint="cs"/>
          <w:noProof/>
          <w:rtl/>
        </w:rPr>
        <w:t xml:space="preserve">"ידעתני בטרם </w:t>
      </w:r>
      <w:r w:rsidRPr="005F2059">
        <w:rPr>
          <w:rFonts w:hint="cs"/>
          <w:b/>
          <w:bCs/>
          <w:noProof/>
          <w:u w:val="single"/>
          <w:rtl/>
        </w:rPr>
        <w:t xml:space="preserve">תצרני </w:t>
      </w:r>
      <w:r w:rsidRPr="005F2059">
        <w:rPr>
          <w:rFonts w:hint="cs"/>
          <w:noProof/>
          <w:rtl/>
        </w:rPr>
        <w:t xml:space="preserve">/ וכל עוד רוחך בי </w:t>
      </w:r>
      <w:r w:rsidRPr="005F2059">
        <w:rPr>
          <w:rFonts w:hint="cs"/>
          <w:b/>
          <w:bCs/>
          <w:noProof/>
          <w:u w:val="single"/>
          <w:rtl/>
        </w:rPr>
        <w:t>תצרני"</w:t>
      </w:r>
    </w:p>
    <w:p w:rsidR="006453AD" w:rsidRPr="005F2059" w:rsidRDefault="006453AD" w:rsidP="006453AD">
      <w:pPr>
        <w:pStyle w:val="a9"/>
        <w:rPr>
          <w:noProof/>
          <w:rtl/>
        </w:rPr>
      </w:pPr>
      <w:r w:rsidRPr="005F2059">
        <w:rPr>
          <w:rFonts w:hint="cs"/>
          <w:noProof/>
          <w:rtl/>
        </w:rPr>
        <w:t>משחק מילים ולשון המעמיד כבר בחריזת הביניים כמרכז הבית הראשון- קשר הדוק בין חלקי המשפט ובין רעיונותיו ובעיקר- מעמיד עניין שלם ומגובש שהולך ומתפתח בעוצמתו לאורך פיוט-</w:t>
      </w:r>
    </w:p>
    <w:p w:rsidR="006453AD" w:rsidRPr="005F2059" w:rsidRDefault="006453AD" w:rsidP="006453AD">
      <w:pPr>
        <w:pStyle w:val="a9"/>
        <w:rPr>
          <w:noProof/>
          <w:rtl/>
        </w:rPr>
      </w:pPr>
      <w:r w:rsidRPr="005F2059">
        <w:rPr>
          <w:rFonts w:hint="cs"/>
          <w:noProof/>
          <w:rtl/>
        </w:rPr>
        <w:t xml:space="preserve">יחס של סיבה ותוצאה או מעשה והנמקתו- </w:t>
      </w:r>
    </w:p>
    <w:p w:rsidR="006453AD" w:rsidRPr="005F2059" w:rsidRDefault="006453AD" w:rsidP="006453AD">
      <w:pPr>
        <w:pStyle w:val="a9"/>
        <w:rPr>
          <w:noProof/>
          <w:rtl/>
        </w:rPr>
      </w:pPr>
      <w:r w:rsidRPr="005F2059">
        <w:rPr>
          <w:rFonts w:hint="cs"/>
          <w:noProof/>
          <w:rtl/>
        </w:rPr>
        <w:t xml:space="preserve">תצרני 1 = יצירה, בריאה- המבטא תלות של האדם באל עוד בטרם יצירתו </w:t>
      </w:r>
    </w:p>
    <w:p w:rsidR="006453AD" w:rsidRPr="005F2059" w:rsidRDefault="006453AD" w:rsidP="006453AD">
      <w:pPr>
        <w:pStyle w:val="a9"/>
        <w:rPr>
          <w:noProof/>
          <w:rtl/>
        </w:rPr>
      </w:pPr>
      <w:r w:rsidRPr="005F2059">
        <w:rPr>
          <w:rFonts w:hint="cs"/>
          <w:noProof/>
          <w:rtl/>
        </w:rPr>
        <w:t>תצרני 2= הגנה, שמירה-  המבטא מסירות והתמסרות של האדם בכל פעולותיו בחייו</w:t>
      </w:r>
    </w:p>
    <w:p w:rsidR="006453AD" w:rsidRPr="005F2059" w:rsidRDefault="006453AD" w:rsidP="006453AD">
      <w:pPr>
        <w:pStyle w:val="a9"/>
        <w:rPr>
          <w:noProof/>
          <w:rtl/>
        </w:rPr>
      </w:pPr>
      <w:r w:rsidRPr="005F2059">
        <w:rPr>
          <w:rFonts w:hint="cs"/>
          <w:noProof/>
          <w:rtl/>
        </w:rPr>
        <w:t xml:space="preserve">** בהמשך הפיוט- חורז המשורר בשלושה בתים רצופים כחרוז מבריח ( בתים ב-ג-ד) פעלים המשמשים חרוז שונה אות </w:t>
      </w:r>
      <w:r w:rsidRPr="005F2059">
        <w:rPr>
          <w:noProof/>
          <w:rtl/>
        </w:rPr>
        <w:t>–</w:t>
      </w:r>
      <w:r w:rsidRPr="005F2059">
        <w:rPr>
          <w:rFonts w:hint="cs"/>
          <w:noProof/>
          <w:rtl/>
        </w:rPr>
        <w:t xml:space="preserve"> העיצור המשתנה בכל מילת חרוז מחזק ומדגיש את תלות האדם באל בתחום אחר ואת ההתמסרות שהוא חייב להגיע בקשר זה על מנת לבטא את רצון ה'-</w:t>
      </w:r>
    </w:p>
    <w:p w:rsidR="006453AD" w:rsidRPr="005F2059" w:rsidRDefault="006453AD" w:rsidP="006453AD">
      <w:pPr>
        <w:pStyle w:val="a9"/>
        <w:rPr>
          <w:noProof/>
          <w:rtl/>
        </w:rPr>
      </w:pPr>
      <w:r w:rsidRPr="005F2059">
        <w:rPr>
          <w:rFonts w:hint="cs"/>
          <w:noProof/>
          <w:rtl/>
        </w:rPr>
        <w:t>... אין לי מהלך אם ת</w:t>
      </w:r>
      <w:r w:rsidRPr="005F2059">
        <w:rPr>
          <w:rFonts w:hint="cs"/>
          <w:b/>
          <w:bCs/>
          <w:noProof/>
          <w:u w:val="single"/>
          <w:rtl/>
        </w:rPr>
        <w:t>עצרני</w:t>
      </w:r>
      <w:r w:rsidRPr="005F2059">
        <w:rPr>
          <w:rFonts w:hint="cs"/>
          <w:noProof/>
          <w:rtl/>
        </w:rPr>
        <w:t xml:space="preserve"> [=האדם לא יוכל לפעול בניגוד לרצון האל ולתכניותיו]</w:t>
      </w:r>
    </w:p>
    <w:p w:rsidR="006453AD" w:rsidRPr="005F2059" w:rsidRDefault="006453AD" w:rsidP="006453AD">
      <w:pPr>
        <w:pStyle w:val="a9"/>
        <w:rPr>
          <w:noProof/>
          <w:rtl/>
        </w:rPr>
      </w:pPr>
      <w:r w:rsidRPr="005F2059">
        <w:rPr>
          <w:rFonts w:hint="cs"/>
          <w:noProof/>
          <w:rtl/>
        </w:rPr>
        <w:t xml:space="preserve">...ומה אוכל עשה עד </w:t>
      </w:r>
      <w:r w:rsidRPr="005F2059">
        <w:rPr>
          <w:rFonts w:hint="cs"/>
          <w:b/>
          <w:bCs/>
          <w:noProof/>
          <w:u w:val="single"/>
          <w:rtl/>
        </w:rPr>
        <w:t>תעזרני</w:t>
      </w:r>
      <w:r w:rsidRPr="005F2059">
        <w:rPr>
          <w:rFonts w:hint="cs"/>
          <w:noProof/>
          <w:rtl/>
        </w:rPr>
        <w:t xml:space="preserve"> [=האדם תלוי באופן מוחלט בעזרת האל במעשיו/ בחייו]</w:t>
      </w:r>
    </w:p>
    <w:p w:rsidR="006453AD" w:rsidRPr="005F2059" w:rsidRDefault="006453AD" w:rsidP="006453AD">
      <w:pPr>
        <w:pStyle w:val="a9"/>
        <w:rPr>
          <w:noProof/>
          <w:rtl/>
        </w:rPr>
      </w:pPr>
      <w:r w:rsidRPr="005F2059">
        <w:rPr>
          <w:rFonts w:hint="cs"/>
          <w:noProof/>
          <w:rtl/>
        </w:rPr>
        <w:t xml:space="preserve">....וכצינה רצונך </w:t>
      </w:r>
      <w:r w:rsidRPr="005F2059">
        <w:rPr>
          <w:rFonts w:hint="cs"/>
          <w:b/>
          <w:bCs/>
          <w:noProof/>
          <w:u w:val="single"/>
          <w:rtl/>
        </w:rPr>
        <w:t>תעטרני</w:t>
      </w:r>
      <w:r w:rsidRPr="005F2059">
        <w:rPr>
          <w:rFonts w:hint="cs"/>
          <w:noProof/>
          <w:rtl/>
        </w:rPr>
        <w:t xml:space="preserve"> [=ולכן מבקש האדם לעטוף אותו ברצון האל כבגד קרב המכסה על הגוף- כך יגיע לקרבת האל ויממש את רצונו]</w:t>
      </w:r>
    </w:p>
    <w:p w:rsidR="006453AD" w:rsidRDefault="006453AD" w:rsidP="006453AD">
      <w:pPr>
        <w:pStyle w:val="a9"/>
        <w:rPr>
          <w:noProof/>
          <w:rtl/>
        </w:rPr>
      </w:pPr>
      <w:r w:rsidRPr="005F2059">
        <w:rPr>
          <w:rFonts w:hint="cs"/>
          <w:noProof/>
          <w:rtl/>
        </w:rPr>
        <w:t>**בבית הרביעי של הפיוט משתמש המשורר בצימוד שלם נוסף- חזרה על המילה "רצון"</w:t>
      </w:r>
      <w:r>
        <w:rPr>
          <w:rFonts w:hint="cs"/>
          <w:noProof/>
          <w:rtl/>
        </w:rPr>
        <w:t>, במקרה זה כדאי לשים לב לגיוון המשמעויות בהופעות של מילה זו- "רצון".</w:t>
      </w:r>
    </w:p>
    <w:p w:rsidR="006453AD" w:rsidRDefault="006453AD" w:rsidP="006453AD">
      <w:pPr>
        <w:pStyle w:val="a9"/>
        <w:rPr>
          <w:noProof/>
          <w:rtl/>
        </w:rPr>
      </w:pPr>
      <w:r>
        <w:rPr>
          <w:rFonts w:hint="cs"/>
          <w:noProof/>
          <w:rtl/>
        </w:rPr>
        <w:t>ראשית, חשוב לזכור, שהפואטיקה של השירה העברית בספרד בימי הביניים הכירה שני קישוטי שיר שעניינם הישנותה של מילה ללא שינוי בצלילה:</w:t>
      </w:r>
    </w:p>
    <w:p w:rsidR="006453AD" w:rsidRDefault="006453AD" w:rsidP="006453AD">
      <w:pPr>
        <w:pStyle w:val="a9"/>
        <w:numPr>
          <w:ilvl w:val="0"/>
          <w:numId w:val="12"/>
        </w:numPr>
        <w:rPr>
          <w:noProof/>
        </w:rPr>
      </w:pPr>
      <w:r>
        <w:rPr>
          <w:rFonts w:hint="cs"/>
          <w:noProof/>
          <w:rtl/>
        </w:rPr>
        <w:lastRenderedPageBreak/>
        <w:t>החזרה = שבה חוזרת אותה מילה עצמה באותה משמעות ממש.</w:t>
      </w:r>
    </w:p>
    <w:p w:rsidR="006453AD" w:rsidRDefault="006453AD" w:rsidP="006453AD">
      <w:pPr>
        <w:pStyle w:val="a9"/>
        <w:numPr>
          <w:ilvl w:val="0"/>
          <w:numId w:val="12"/>
        </w:numPr>
        <w:rPr>
          <w:noProof/>
        </w:rPr>
      </w:pPr>
      <w:r>
        <w:rPr>
          <w:rFonts w:hint="cs"/>
          <w:noProof/>
          <w:rtl/>
        </w:rPr>
        <w:t>צימוד = שעניינו חזרה על אותם צלילים בשינוי משמע גמור.</w:t>
      </w:r>
    </w:p>
    <w:p w:rsidR="006453AD" w:rsidRDefault="006453AD" w:rsidP="006453AD">
      <w:pPr>
        <w:rPr>
          <w:noProof/>
          <w:rtl/>
        </w:rPr>
      </w:pPr>
      <w:r>
        <w:rPr>
          <w:rFonts w:hint="cs"/>
          <w:noProof/>
          <w:rtl/>
        </w:rPr>
        <w:t>פגיס מדגיש</w:t>
      </w:r>
      <w:r>
        <w:rPr>
          <w:rStyle w:val="ac"/>
          <w:noProof/>
          <w:rtl/>
        </w:rPr>
        <w:footnoteReference w:id="21"/>
      </w:r>
      <w:r>
        <w:rPr>
          <w:rFonts w:hint="cs"/>
          <w:noProof/>
          <w:rtl/>
        </w:rPr>
        <w:t>, כי הצימוד בנוי לרוב או על ניגוד דברים ואז הצליל הדומה מדגיש עוד יותר את הניגוד (צַר// צוּר. אנחה//הנחה) או שדמיון הצליל מחזק ומדגיש את שוויון העניין ופירושו בסופו של דבר- חזרה צלילית המבליטה חיזוק והדגשת המסר והרעיון ( מחוצים// לחוצים. אֶבֶל//סֶבֶל)</w:t>
      </w:r>
    </w:p>
    <w:p w:rsidR="006453AD" w:rsidRDefault="006453AD" w:rsidP="006453AD">
      <w:pPr>
        <w:rPr>
          <w:noProof/>
          <w:rtl/>
        </w:rPr>
      </w:pPr>
      <w:r>
        <w:rPr>
          <w:rFonts w:hint="cs"/>
          <w:noProof/>
          <w:rtl/>
        </w:rPr>
        <w:t>אם כן, המילה "רצון" המופיעה בבית הרביעי של הפיוט-האם היא חזרה כלשונה או צימוד?</w:t>
      </w:r>
    </w:p>
    <w:p w:rsidR="006453AD" w:rsidRPr="00784A17" w:rsidRDefault="006453AD" w:rsidP="006453AD">
      <w:pPr>
        <w:rPr>
          <w:noProof/>
          <w:rtl/>
        </w:rPr>
      </w:pPr>
      <w:r>
        <w:rPr>
          <w:rFonts w:hint="cs"/>
          <w:noProof/>
          <w:rtl/>
        </w:rPr>
        <w:t>על מנת לבחון את גיוון המשמעות בעצם חזרתה הכפולה של מילה זו ואת דרך פעולתה בשיר, יש לבחון את דבריו של חזן: "בין שני אלה [הצימוד השלם והחזרה] נוכל למצוא מילים חוזרות שונות הנראות ממבט ראשון כחזרה כלשונה וכמשמעה, אך למעשה אין הן כאלה, אלא הן עומדות בין חזרה כלשונה וכמשמעה לצימוד שלם. אלו הן מילים המביאות אל השיר את המשמעות היסודית האחת של המילה שחוזרת, אך בגיווני משמעויות... לגיווני משמעות אלה דרגות שונות, הכול לפי מידת התרחקות השימוש החדש מגרעין היסוד של המילה"</w:t>
      </w:r>
      <w:r>
        <w:rPr>
          <w:rStyle w:val="ac"/>
          <w:noProof/>
          <w:rtl/>
        </w:rPr>
        <w:footnoteReference w:id="22"/>
      </w:r>
      <w:r>
        <w:rPr>
          <w:rFonts w:hint="cs"/>
          <w:noProof/>
          <w:rtl/>
        </w:rPr>
        <w:t>. כדוגמה מובהקת למצב זה ניתן להביא את מילה הבאה בתוך צירוף או ביטוי- כך שלרוב היא שונה בגווני משמעיה מהופעתה כמילה בודדת. הופעותיה של מילה חוזרת באופן כזה- פעם בתוך צירוף ( לרוב בסמיכות) ופעם נוספת בשימוש חופשי כמילה עצמאית יעמיד לרוב גיווני משמעות</w:t>
      </w:r>
      <w:r>
        <w:rPr>
          <w:rStyle w:val="ac"/>
          <w:noProof/>
          <w:rtl/>
        </w:rPr>
        <w:footnoteReference w:id="23"/>
      </w:r>
      <w:r>
        <w:rPr>
          <w:rFonts w:hint="cs"/>
          <w:noProof/>
          <w:rtl/>
        </w:rPr>
        <w:t>. לדוגמה בפיוט שלנו- בבית הרביעי, כאמור, המילה "</w:t>
      </w:r>
      <w:r w:rsidRPr="00784A17">
        <w:rPr>
          <w:rFonts w:hint="cs"/>
          <w:noProof/>
          <w:rtl/>
        </w:rPr>
        <w:t>רצון"-</w:t>
      </w:r>
    </w:p>
    <w:p w:rsidR="006453AD" w:rsidRDefault="006453AD" w:rsidP="006453AD">
      <w:pPr>
        <w:rPr>
          <w:noProof/>
          <w:rtl/>
        </w:rPr>
      </w:pPr>
      <w:r w:rsidRPr="00784A17">
        <w:rPr>
          <w:rFonts w:hint="cs"/>
          <w:noProof/>
          <w:rtl/>
        </w:rPr>
        <w:t xml:space="preserve">דרשתיך </w:t>
      </w:r>
      <w:r w:rsidRPr="00B3730C">
        <w:rPr>
          <w:rFonts w:hint="cs"/>
          <w:b/>
          <w:bCs/>
          <w:noProof/>
          <w:u w:val="single"/>
          <w:rtl/>
        </w:rPr>
        <w:t>בעת רצון</w:t>
      </w:r>
      <w:r w:rsidRPr="00784A17">
        <w:rPr>
          <w:rFonts w:hint="cs"/>
          <w:noProof/>
          <w:rtl/>
        </w:rPr>
        <w:t xml:space="preserve"> </w:t>
      </w:r>
      <w:r w:rsidRPr="00784A17">
        <w:rPr>
          <w:noProof/>
          <w:rtl/>
        </w:rPr>
        <w:t>–</w:t>
      </w:r>
      <w:r w:rsidRPr="00784A17">
        <w:rPr>
          <w:rFonts w:hint="cs"/>
          <w:noProof/>
          <w:rtl/>
        </w:rPr>
        <w:t xml:space="preserve">ענני // וכצנה </w:t>
      </w:r>
      <w:r w:rsidRPr="00B3730C">
        <w:rPr>
          <w:rFonts w:hint="cs"/>
          <w:b/>
          <w:bCs/>
          <w:noProof/>
          <w:u w:val="single"/>
          <w:rtl/>
        </w:rPr>
        <w:t>רצונך</w:t>
      </w:r>
      <w:r w:rsidRPr="00B3730C">
        <w:rPr>
          <w:rFonts w:hint="cs"/>
          <w:b/>
          <w:bCs/>
          <w:noProof/>
          <w:rtl/>
        </w:rPr>
        <w:t xml:space="preserve"> </w:t>
      </w:r>
      <w:r w:rsidRPr="00784A17">
        <w:rPr>
          <w:rFonts w:hint="cs"/>
          <w:noProof/>
          <w:rtl/>
        </w:rPr>
        <w:t>תעטרני</w:t>
      </w:r>
    </w:p>
    <w:p w:rsidR="006453AD" w:rsidRDefault="006453AD" w:rsidP="006453AD">
      <w:pPr>
        <w:rPr>
          <w:noProof/>
          <w:rtl/>
        </w:rPr>
      </w:pPr>
      <w:r>
        <w:rPr>
          <w:rFonts w:hint="cs"/>
          <w:noProof/>
          <w:rtl/>
        </w:rPr>
        <w:t xml:space="preserve">המילה החוזרת "רצון" </w:t>
      </w:r>
      <w:r>
        <w:rPr>
          <w:noProof/>
          <w:rtl/>
        </w:rPr>
        <w:t>–</w:t>
      </w:r>
      <w:r>
        <w:rPr>
          <w:rFonts w:hint="cs"/>
          <w:noProof/>
          <w:rtl/>
        </w:rPr>
        <w:t xml:space="preserve"> בבית בתוך צירוף "עת רצון" ופעם כמילה נוספת, מילה לעצמה ( בצירוף כינוי שייכות) "רצונך". האמור בדלת מושתת על מה שנכתב  בישעיהו מט,ח "בעת רצון עניתיך"-</w:t>
      </w:r>
    </w:p>
    <w:p w:rsidR="006453AD" w:rsidRDefault="006453AD" w:rsidP="006453AD">
      <w:pPr>
        <w:rPr>
          <w:noProof/>
          <w:rtl/>
        </w:rPr>
      </w:pPr>
      <w:r>
        <w:rPr>
          <w:rFonts w:hint="cs"/>
          <w:noProof/>
          <w:rtl/>
        </w:rPr>
        <w:t>רד"ק: עת רצון- בעת שישראל עושים רצונו של מקום.</w:t>
      </w:r>
    </w:p>
    <w:p w:rsidR="006453AD" w:rsidRDefault="006453AD" w:rsidP="006453AD">
      <w:pPr>
        <w:rPr>
          <w:noProof/>
          <w:rtl/>
        </w:rPr>
      </w:pPr>
      <w:r>
        <w:rPr>
          <w:rFonts w:hint="cs"/>
          <w:noProof/>
          <w:rtl/>
        </w:rPr>
        <w:t>רש"י: עת רצון- בעת תפילה שאתה מתרצה ומתפייס לפניי.</w:t>
      </w:r>
    </w:p>
    <w:p w:rsidR="006453AD" w:rsidRPr="005F2059" w:rsidRDefault="006453AD" w:rsidP="006453AD">
      <w:pPr>
        <w:rPr>
          <w:noProof/>
          <w:rtl/>
        </w:rPr>
      </w:pPr>
      <w:r>
        <w:rPr>
          <w:rFonts w:hint="cs"/>
          <w:noProof/>
          <w:rtl/>
        </w:rPr>
        <w:t xml:space="preserve">ובכל מקרה- הביטוי "עת רצון" ובפרט המילה "רצון" שונה במשמעותה מהסוגר. בהופעתה השנייה מהדהד הפסוק מתהילים ה,יג- "כצנה רצון תעטרנו", ורש"י: רצון- נחת רוח.   </w:t>
      </w:r>
    </w:p>
    <w:p w:rsidR="006453AD" w:rsidRDefault="006453AD" w:rsidP="006453AD">
      <w:pPr>
        <w:pStyle w:val="a9"/>
        <w:rPr>
          <w:noProof/>
          <w:rtl/>
        </w:rPr>
      </w:pPr>
    </w:p>
    <w:p w:rsidR="006453AD" w:rsidRPr="00267152" w:rsidRDefault="006453AD" w:rsidP="006453AD">
      <w:pPr>
        <w:pStyle w:val="a9"/>
        <w:rPr>
          <w:b/>
          <w:bCs/>
          <w:noProof/>
          <w:u w:val="single"/>
          <w:rtl/>
        </w:rPr>
      </w:pPr>
      <w:r w:rsidRPr="00267152">
        <w:rPr>
          <w:rFonts w:hint="cs"/>
          <w:b/>
          <w:bCs/>
          <w:noProof/>
          <w:u w:val="single"/>
          <w:rtl/>
        </w:rPr>
        <w:t>חרוז מבריח-</w:t>
      </w:r>
    </w:p>
    <w:p w:rsidR="006453AD" w:rsidRDefault="006453AD" w:rsidP="006453AD">
      <w:pPr>
        <w:pStyle w:val="a9"/>
        <w:rPr>
          <w:noProof/>
          <w:rtl/>
        </w:rPr>
      </w:pPr>
    </w:p>
    <w:p w:rsidR="006453AD" w:rsidRDefault="006453AD" w:rsidP="006453AD">
      <w:pPr>
        <w:pStyle w:val="a9"/>
        <w:rPr>
          <w:noProof/>
          <w:rtl/>
        </w:rPr>
      </w:pPr>
      <w:r>
        <w:rPr>
          <w:rFonts w:hint="cs"/>
          <w:noProof/>
          <w:rtl/>
        </w:rPr>
        <w:t xml:space="preserve">השאלה, האם לצליל החרוז יש משמעות? והאם מלבד היותו אמצעי מבני קבוע ויצוק </w:t>
      </w:r>
      <w:r>
        <w:rPr>
          <w:noProof/>
          <w:rtl/>
        </w:rPr>
        <w:t>–</w:t>
      </w:r>
      <w:r>
        <w:rPr>
          <w:rFonts w:hint="cs"/>
          <w:noProof/>
          <w:rtl/>
        </w:rPr>
        <w:t xml:space="preserve"> מבטא החרוז המבריח בימי הביניים תוכן ומשמעות הקשורה לרעיונות השיר כבר נשאלה ובוטאה בידי חוקרים שונים. לדוגמה- מירסקי בספרו "הפיוט"</w:t>
      </w:r>
      <w:r>
        <w:rPr>
          <w:rStyle w:val="ac"/>
          <w:noProof/>
          <w:rtl/>
        </w:rPr>
        <w:footnoteReference w:id="24"/>
      </w:r>
      <w:r>
        <w:rPr>
          <w:rFonts w:hint="cs"/>
          <w:noProof/>
          <w:rtl/>
        </w:rPr>
        <w:t xml:space="preserve"> גורס, שעל מנת למלא חיסרון בלשון העברית- תיקנו המשוררים שהחרוז ייבנה מהכינויים הדבוקים. מכאן שמשוררי ספרד השתמשו רק במעט משיריהם בחרוזים שצלילם בא מגופה של המילה עצמה. את רוב החרוזים חרזו באמצעות כינויים: כינויי שייכות, כינויי מושא חבור.</w:t>
      </w:r>
    </w:p>
    <w:p w:rsidR="006453AD" w:rsidRDefault="006453AD" w:rsidP="006453AD">
      <w:pPr>
        <w:pStyle w:val="a9"/>
        <w:rPr>
          <w:noProof/>
          <w:rtl/>
        </w:rPr>
      </w:pPr>
      <w:r>
        <w:rPr>
          <w:rFonts w:hint="cs"/>
          <w:noProof/>
          <w:rtl/>
        </w:rPr>
        <w:t>לאחר שנתברר כוחו של החרוז בהענקת משמעות לשיר- הוסיפו המשוררים והדגישו באמצעות שימוש זה מהות ועיקר ביסוד התוכן של שיריהם.</w:t>
      </w:r>
    </w:p>
    <w:p w:rsidR="006453AD" w:rsidRDefault="006453AD" w:rsidP="006453AD">
      <w:pPr>
        <w:pStyle w:val="a9"/>
        <w:rPr>
          <w:noProof/>
          <w:rtl/>
        </w:rPr>
      </w:pPr>
      <w:r>
        <w:rPr>
          <w:rFonts w:hint="cs"/>
          <w:noProof/>
          <w:rtl/>
        </w:rPr>
        <w:t>כך בפיוט "ידעתני בטרם תצרני" מעמיד כחרוז מרכזי ר' יהודה הלוי את כינוי המושא למדבר "נִי"-</w:t>
      </w:r>
      <w:r>
        <w:rPr>
          <w:rFonts w:hint="cs"/>
          <w:noProof/>
        </w:rPr>
        <w:t xml:space="preserve"> </w:t>
      </w:r>
      <w:r>
        <w:rPr>
          <w:rFonts w:hint="cs"/>
          <w:noProof/>
          <w:rtl/>
        </w:rPr>
        <w:t xml:space="preserve"> ( אותי): תצרני ( שורש נ.צ.ר)// תעצרני // תעזרני // תעטרני // עוררני</w:t>
      </w:r>
    </w:p>
    <w:p w:rsidR="006453AD" w:rsidRDefault="006453AD" w:rsidP="006453AD">
      <w:pPr>
        <w:pStyle w:val="a9"/>
        <w:rPr>
          <w:noProof/>
          <w:rtl/>
        </w:rPr>
      </w:pPr>
      <w:r>
        <w:rPr>
          <w:rFonts w:hint="cs"/>
          <w:noProof/>
          <w:rtl/>
        </w:rPr>
        <w:t>ואם לא די בכך גם בבתים א', ב', ד'- יש חרוז פנימי בין הדלת לסוגר וגם בו- יש שימוש מהדהד בכינוי זה: תצרני ( שורש י.צ.ר) // תהדפני // ענני</w:t>
      </w:r>
    </w:p>
    <w:p w:rsidR="006453AD" w:rsidRDefault="006453AD" w:rsidP="006453AD">
      <w:pPr>
        <w:pStyle w:val="a9"/>
        <w:rPr>
          <w:noProof/>
          <w:rtl/>
        </w:rPr>
      </w:pPr>
      <w:r>
        <w:rPr>
          <w:rFonts w:hint="cs"/>
          <w:noProof/>
          <w:rtl/>
        </w:rPr>
        <w:t>והבית הה'- החותם את הפיוט פותח בפועל "הקימני" שאף הוא מדגיש ומבליט את כינוי הזה.</w:t>
      </w:r>
    </w:p>
    <w:p w:rsidR="006453AD" w:rsidRDefault="006453AD" w:rsidP="006453AD">
      <w:pPr>
        <w:pStyle w:val="a9"/>
        <w:rPr>
          <w:noProof/>
          <w:rtl/>
        </w:rPr>
      </w:pPr>
      <w:r>
        <w:rPr>
          <w:rFonts w:hint="cs"/>
          <w:noProof/>
          <w:rtl/>
        </w:rPr>
        <w:lastRenderedPageBreak/>
        <w:t xml:space="preserve">משמעות הכינוי הנלווה למילת החרוז ללא ספק מדגיש את מושא הפעולה- אני, האדם- הנתון ומסור בכל עת בידי הקב"ה עושה הפעולה. מרכזיותו של רעיון זה- הדובר קשור במי שהוא פונה אליו- הנמען הקב"ה- והוא, הדובר תלוי בו לחלוטין. קשר בלתי נפד של תלות, מסירות והתמסרות. </w:t>
      </w:r>
    </w:p>
    <w:p w:rsidR="006453AD" w:rsidRPr="00CE4404" w:rsidRDefault="006453AD" w:rsidP="006453AD">
      <w:pPr>
        <w:pStyle w:val="a9"/>
        <w:rPr>
          <w:noProof/>
          <w:rtl/>
        </w:rPr>
      </w:pPr>
      <w:r>
        <w:rPr>
          <w:rFonts w:hint="cs"/>
          <w:noProof/>
          <w:rtl/>
        </w:rPr>
        <w:t xml:space="preserve">כלומר- דרך החרוז בכינוי הפעול המדגיש באופן מלא ומוחלט את תלותו של האדם בקב"ה ואת מרכזיותו בחייו, ניתן לומר, כי החרוז טעון משמעות. משמעותו לא רק מצד הצורנים החורזים אלא גם השימוש התכוף בחלקי הדיבר המשותפים- פועל + כינוי מושא למדבר, וכן באמצעות תפקידן הסמנטי של המילים המשתתפות בחרז- הקב"ה </w:t>
      </w:r>
      <w:r>
        <w:rPr>
          <w:noProof/>
          <w:rtl/>
        </w:rPr>
        <w:t>–</w:t>
      </w:r>
      <w:r>
        <w:rPr>
          <w:rFonts w:hint="cs"/>
          <w:noProof/>
          <w:rtl/>
        </w:rPr>
        <w:t xml:space="preserve"> הוא הגורם המוביל, המכוון בחיי האדם, ולכן ברור, כי הוא- יוצר ונוצר, הודף או עוצר, עוזר ומטר ברצונו וכרצונו.</w:t>
      </w:r>
    </w:p>
    <w:p w:rsidR="00431980" w:rsidRPr="006453AD" w:rsidRDefault="00431980" w:rsidP="00431980">
      <w:pPr>
        <w:pStyle w:val="NormalWeb"/>
        <w:shd w:val="clear" w:color="auto" w:fill="FFF6F3"/>
        <w:bidi/>
        <w:spacing w:before="0" w:beforeAutospacing="0" w:after="225" w:afterAutospacing="0" w:line="345" w:lineRule="atLeast"/>
        <w:textAlignment w:val="baseline"/>
        <w:rPr>
          <w:rFonts w:asciiTheme="minorBidi" w:hAnsiTheme="minorBidi" w:cstheme="minorBidi"/>
          <w:b/>
          <w:bCs/>
          <w:color w:val="444444"/>
          <w:sz w:val="28"/>
          <w:szCs w:val="28"/>
          <w:rtl/>
        </w:rPr>
      </w:pPr>
    </w:p>
    <w:p w:rsidR="004A003D" w:rsidRDefault="004B16EB" w:rsidP="004B16EB">
      <w:pPr>
        <w:rPr>
          <w:rFonts w:asciiTheme="minorBidi" w:hAnsiTheme="minorBidi"/>
          <w:b/>
          <w:bCs/>
          <w:sz w:val="24"/>
          <w:szCs w:val="24"/>
          <w:rtl/>
        </w:rPr>
      </w:pPr>
      <w:r w:rsidRPr="004B16EB">
        <w:rPr>
          <w:rFonts w:asciiTheme="minorBidi" w:eastAsia="Times New Roman" w:hAnsiTheme="minorBidi" w:hint="cs"/>
          <w:b/>
          <w:bCs/>
          <w:color w:val="444444"/>
          <w:sz w:val="24"/>
          <w:szCs w:val="24"/>
          <w:rtl/>
        </w:rPr>
        <w:t>ידיד נפש</w:t>
      </w:r>
      <w:r>
        <w:rPr>
          <w:rFonts w:asciiTheme="minorBidi" w:hAnsiTheme="minorBidi" w:hint="cs"/>
          <w:b/>
          <w:bCs/>
          <w:sz w:val="24"/>
          <w:szCs w:val="24"/>
          <w:rtl/>
        </w:rPr>
        <w:t xml:space="preserve"> </w:t>
      </w:r>
      <w:r>
        <w:rPr>
          <w:rFonts w:asciiTheme="minorBidi" w:hAnsiTheme="minorBidi"/>
          <w:b/>
          <w:bCs/>
          <w:sz w:val="24"/>
          <w:szCs w:val="24"/>
          <w:rtl/>
        </w:rPr>
        <w:t>–</w:t>
      </w:r>
      <w:r>
        <w:rPr>
          <w:rFonts w:asciiTheme="minorBidi" w:hAnsiTheme="minorBidi" w:hint="cs"/>
          <w:b/>
          <w:bCs/>
          <w:sz w:val="24"/>
          <w:szCs w:val="24"/>
          <w:rtl/>
        </w:rPr>
        <w:t xml:space="preserve"> רבי אלעזר </w:t>
      </w:r>
      <w:proofErr w:type="spellStart"/>
      <w:r>
        <w:rPr>
          <w:rFonts w:asciiTheme="minorBidi" w:hAnsiTheme="minorBidi" w:hint="cs"/>
          <w:b/>
          <w:bCs/>
          <w:sz w:val="24"/>
          <w:szCs w:val="24"/>
          <w:rtl/>
        </w:rPr>
        <w:t>אזקרי</w:t>
      </w:r>
      <w:proofErr w:type="spellEnd"/>
    </w:p>
    <w:tbl>
      <w:tblPr>
        <w:tblW w:w="3000" w:type="pct"/>
        <w:jc w:val="righ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1"/>
        <w:gridCol w:w="2382"/>
        <w:gridCol w:w="2241"/>
      </w:tblGrid>
      <w:tr w:rsidR="004B16EB" w:rsidRPr="000B645D" w:rsidTr="0023064C">
        <w:trPr>
          <w:tblCellSpacing w:w="15" w:type="dxa"/>
          <w:jc w:val="right"/>
        </w:trPr>
        <w:tc>
          <w:tcPr>
            <w:tcW w:w="0" w:type="auto"/>
            <w:shd w:val="clear" w:color="auto" w:fill="FFFFFF"/>
            <w:hideMark/>
          </w:tcPr>
          <w:p w:rsidR="004B16EB" w:rsidRPr="000B645D" w:rsidRDefault="004B16EB" w:rsidP="0023064C">
            <w:pPr>
              <w:spacing w:after="0" w:line="276" w:lineRule="atLeast"/>
              <w:rPr>
                <w:rFonts w:ascii="Arial" w:eastAsia="Times New Roman" w:hAnsi="Arial" w:cs="Arial"/>
                <w:sz w:val="24"/>
                <w:szCs w:val="24"/>
              </w:rPr>
            </w:pPr>
            <w:r w:rsidRPr="000B645D">
              <w:rPr>
                <w:rFonts w:ascii="Arial" w:eastAsia="Times New Roman" w:hAnsi="Arial" w:cs="Arial"/>
                <w:sz w:val="24"/>
                <w:szCs w:val="24"/>
              </w:rPr>
              <w:t> </w:t>
            </w:r>
          </w:p>
        </w:tc>
        <w:tc>
          <w:tcPr>
            <w:tcW w:w="0" w:type="auto"/>
            <w:shd w:val="clear" w:color="auto" w:fill="FFFFFF"/>
            <w:hideMark/>
          </w:tcPr>
          <w:p w:rsidR="004B16EB" w:rsidRPr="000B645D" w:rsidRDefault="004B16EB" w:rsidP="004B16EB">
            <w:pPr>
              <w:spacing w:after="0" w:line="276" w:lineRule="atLeast"/>
              <w:rPr>
                <w:rFonts w:ascii="Arial" w:eastAsia="Times New Roman" w:hAnsi="Arial" w:cs="Arial"/>
                <w:sz w:val="24"/>
                <w:szCs w:val="24"/>
              </w:rPr>
            </w:pPr>
            <w:r w:rsidRPr="000B645D">
              <w:rPr>
                <w:rFonts w:ascii="Arial" w:eastAsia="Times New Roman" w:hAnsi="Arial" w:cs="Arial"/>
                <w:sz w:val="24"/>
                <w:szCs w:val="24"/>
                <w:rtl/>
              </w:rPr>
              <w:t>יְדִיד נֶפֶשׁ, אָב הָרַחְמָן </w:t>
            </w:r>
            <w:r w:rsidRPr="000B645D">
              <w:rPr>
                <w:rFonts w:ascii="Arial" w:eastAsia="Times New Roman" w:hAnsi="Arial" w:cs="Arial"/>
                <w:sz w:val="24"/>
                <w:szCs w:val="24"/>
              </w:rPr>
              <w:br/>
            </w:r>
            <w:r w:rsidRPr="000B645D">
              <w:rPr>
                <w:rFonts w:ascii="Arial" w:eastAsia="Times New Roman" w:hAnsi="Arial" w:cs="Arial"/>
                <w:sz w:val="24"/>
                <w:szCs w:val="24"/>
                <w:rtl/>
              </w:rPr>
              <w:t>יָרוּץ עַבְדָּךְ כְּמו אַיָּל </w:t>
            </w:r>
            <w:r w:rsidRPr="000B645D">
              <w:rPr>
                <w:rFonts w:ascii="Arial" w:eastAsia="Times New Roman" w:hAnsi="Arial" w:cs="Arial"/>
                <w:sz w:val="24"/>
                <w:szCs w:val="24"/>
              </w:rPr>
              <w:br/>
            </w:r>
            <w:r w:rsidRPr="000B645D">
              <w:rPr>
                <w:rFonts w:ascii="Arial" w:eastAsia="Times New Roman" w:hAnsi="Arial" w:cs="Arial"/>
                <w:sz w:val="24"/>
                <w:szCs w:val="24"/>
                <w:rtl/>
              </w:rPr>
              <w:t>כִּי יֶעְרַב לו יְדִידוּתָךְ</w:t>
            </w:r>
          </w:p>
        </w:tc>
        <w:tc>
          <w:tcPr>
            <w:tcW w:w="0" w:type="auto"/>
            <w:shd w:val="clear" w:color="auto" w:fill="FFFFFF"/>
            <w:hideMark/>
          </w:tcPr>
          <w:p w:rsidR="004B16EB" w:rsidRPr="000B645D" w:rsidRDefault="004B16EB" w:rsidP="004B16EB">
            <w:pPr>
              <w:spacing w:after="0" w:line="276" w:lineRule="atLeast"/>
              <w:rPr>
                <w:rFonts w:ascii="Arial" w:eastAsia="Times New Roman" w:hAnsi="Arial" w:cs="Arial"/>
                <w:sz w:val="24"/>
                <w:szCs w:val="24"/>
              </w:rPr>
            </w:pPr>
            <w:r w:rsidRPr="000B645D">
              <w:rPr>
                <w:rFonts w:ascii="Arial" w:eastAsia="Times New Roman" w:hAnsi="Arial" w:cs="Arial"/>
                <w:sz w:val="24"/>
                <w:szCs w:val="24"/>
                <w:rtl/>
              </w:rPr>
              <w:t>מְשךְ עַבְדָּךְ אֶל רְצונָךְ </w:t>
            </w:r>
            <w:r w:rsidRPr="000B645D">
              <w:rPr>
                <w:rFonts w:ascii="Arial" w:eastAsia="Times New Roman" w:hAnsi="Arial" w:cs="Arial"/>
                <w:sz w:val="24"/>
                <w:szCs w:val="24"/>
              </w:rPr>
              <w:br/>
            </w:r>
            <w:proofErr w:type="spellStart"/>
            <w:r w:rsidRPr="000B645D">
              <w:rPr>
                <w:rFonts w:ascii="Arial" w:eastAsia="Times New Roman" w:hAnsi="Arial" w:cs="Arial"/>
                <w:sz w:val="24"/>
                <w:szCs w:val="24"/>
                <w:rtl/>
              </w:rPr>
              <w:t>יִשְׁתַּחֲוֶה</w:t>
            </w:r>
            <w:proofErr w:type="spellEnd"/>
            <w:r w:rsidRPr="000B645D">
              <w:rPr>
                <w:rFonts w:ascii="Arial" w:eastAsia="Times New Roman" w:hAnsi="Arial" w:cs="Arial"/>
                <w:sz w:val="24"/>
                <w:szCs w:val="24"/>
                <w:rtl/>
              </w:rPr>
              <w:t xml:space="preserve"> מוּל הֲדָרָךְ </w:t>
            </w:r>
            <w:r w:rsidRPr="000B645D">
              <w:rPr>
                <w:rFonts w:ascii="Arial" w:eastAsia="Times New Roman" w:hAnsi="Arial" w:cs="Arial"/>
                <w:sz w:val="24"/>
                <w:szCs w:val="24"/>
              </w:rPr>
              <w:br/>
            </w:r>
            <w:r w:rsidRPr="000B645D">
              <w:rPr>
                <w:rFonts w:ascii="Arial" w:eastAsia="Times New Roman" w:hAnsi="Arial" w:cs="Arial"/>
                <w:sz w:val="24"/>
                <w:szCs w:val="24"/>
                <w:rtl/>
              </w:rPr>
              <w:t>מִנּפֶת צוּף וְכָל טָעַם</w:t>
            </w:r>
          </w:p>
        </w:tc>
      </w:tr>
      <w:tr w:rsidR="004B16EB" w:rsidRPr="000B645D" w:rsidTr="0023064C">
        <w:trPr>
          <w:tblCellSpacing w:w="15" w:type="dxa"/>
          <w:jc w:val="right"/>
        </w:trPr>
        <w:tc>
          <w:tcPr>
            <w:tcW w:w="0" w:type="auto"/>
            <w:shd w:val="clear" w:color="auto" w:fill="FFFFFF"/>
            <w:vAlign w:val="center"/>
            <w:hideMark/>
          </w:tcPr>
          <w:p w:rsidR="004B16EB" w:rsidRPr="000B645D" w:rsidRDefault="004B16EB" w:rsidP="0023064C">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4B16EB" w:rsidRPr="000B645D" w:rsidRDefault="004B16EB" w:rsidP="004B16EB">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4B16EB" w:rsidRPr="000B645D" w:rsidRDefault="004B16EB" w:rsidP="004B16EB">
            <w:pPr>
              <w:spacing w:after="0" w:line="240" w:lineRule="auto"/>
              <w:rPr>
                <w:rFonts w:ascii="Times New Roman" w:eastAsia="Times New Roman" w:hAnsi="Times New Roman" w:cs="Times New Roman"/>
                <w:sz w:val="20"/>
                <w:szCs w:val="20"/>
              </w:rPr>
            </w:pPr>
          </w:p>
        </w:tc>
      </w:tr>
      <w:tr w:rsidR="004B16EB" w:rsidRPr="000B645D" w:rsidTr="0023064C">
        <w:trPr>
          <w:tblCellSpacing w:w="15" w:type="dxa"/>
          <w:jc w:val="right"/>
        </w:trPr>
        <w:tc>
          <w:tcPr>
            <w:tcW w:w="0" w:type="auto"/>
            <w:shd w:val="clear" w:color="auto" w:fill="FFFFFF"/>
            <w:hideMark/>
          </w:tcPr>
          <w:p w:rsidR="004B16EB" w:rsidRPr="000B645D" w:rsidRDefault="004B16EB" w:rsidP="0023064C">
            <w:pPr>
              <w:spacing w:after="0" w:line="276" w:lineRule="atLeast"/>
              <w:rPr>
                <w:rFonts w:ascii="Arial" w:eastAsia="Times New Roman" w:hAnsi="Arial" w:cs="Arial"/>
                <w:sz w:val="24"/>
                <w:szCs w:val="24"/>
              </w:rPr>
            </w:pPr>
            <w:r w:rsidRPr="000B645D">
              <w:rPr>
                <w:rFonts w:ascii="Arial" w:eastAsia="Times New Roman" w:hAnsi="Arial" w:cs="Arial"/>
                <w:sz w:val="24"/>
                <w:szCs w:val="24"/>
              </w:rPr>
              <w:br/>
              <w:t>5</w:t>
            </w:r>
          </w:p>
        </w:tc>
        <w:tc>
          <w:tcPr>
            <w:tcW w:w="0" w:type="auto"/>
            <w:shd w:val="clear" w:color="auto" w:fill="FFFFFF"/>
            <w:hideMark/>
          </w:tcPr>
          <w:p w:rsidR="004B16EB" w:rsidRPr="000B645D" w:rsidRDefault="004B16EB" w:rsidP="004B16EB">
            <w:pPr>
              <w:spacing w:after="0" w:line="276" w:lineRule="atLeast"/>
              <w:rPr>
                <w:rFonts w:ascii="Arial" w:eastAsia="Times New Roman" w:hAnsi="Arial" w:cs="Arial"/>
                <w:sz w:val="24"/>
                <w:szCs w:val="24"/>
              </w:rPr>
            </w:pPr>
            <w:r w:rsidRPr="000B645D">
              <w:rPr>
                <w:rFonts w:ascii="Arial" w:eastAsia="Times New Roman" w:hAnsi="Arial" w:cs="Arial"/>
                <w:sz w:val="24"/>
                <w:szCs w:val="24"/>
                <w:rtl/>
              </w:rPr>
              <w:t>הָדוּר, נָאֶה, זִיו הָעולָם </w:t>
            </w:r>
            <w:r w:rsidRPr="000B645D">
              <w:rPr>
                <w:rFonts w:ascii="Arial" w:eastAsia="Times New Roman" w:hAnsi="Arial" w:cs="Arial"/>
                <w:sz w:val="24"/>
                <w:szCs w:val="24"/>
              </w:rPr>
              <w:br/>
            </w:r>
            <w:r w:rsidRPr="000B645D">
              <w:rPr>
                <w:rFonts w:ascii="Arial" w:eastAsia="Times New Roman" w:hAnsi="Arial" w:cs="Arial"/>
                <w:sz w:val="24"/>
                <w:szCs w:val="24"/>
                <w:rtl/>
              </w:rPr>
              <w:t>אָנָּא אֵל נָא, רְפָא נָא לָהּ </w:t>
            </w:r>
            <w:r w:rsidRPr="000B645D">
              <w:rPr>
                <w:rFonts w:ascii="Arial" w:eastAsia="Times New Roman" w:hAnsi="Arial" w:cs="Arial"/>
                <w:sz w:val="24"/>
                <w:szCs w:val="24"/>
              </w:rPr>
              <w:br/>
            </w:r>
            <w:r w:rsidRPr="000B645D">
              <w:rPr>
                <w:rFonts w:ascii="Arial" w:eastAsia="Times New Roman" w:hAnsi="Arial" w:cs="Arial"/>
                <w:sz w:val="24"/>
                <w:szCs w:val="24"/>
                <w:rtl/>
              </w:rPr>
              <w:t>אָז תִּתְחֵזֵק וְתִתְרַפֵּא</w:t>
            </w:r>
          </w:p>
        </w:tc>
        <w:tc>
          <w:tcPr>
            <w:tcW w:w="0" w:type="auto"/>
            <w:shd w:val="clear" w:color="auto" w:fill="FFFFFF"/>
            <w:hideMark/>
          </w:tcPr>
          <w:p w:rsidR="004B16EB" w:rsidRPr="000B645D" w:rsidRDefault="004B16EB" w:rsidP="004B16EB">
            <w:pPr>
              <w:spacing w:after="0" w:line="276" w:lineRule="atLeast"/>
              <w:rPr>
                <w:rFonts w:ascii="Arial" w:eastAsia="Times New Roman" w:hAnsi="Arial" w:cs="Arial"/>
                <w:sz w:val="24"/>
                <w:szCs w:val="24"/>
              </w:rPr>
            </w:pPr>
            <w:r w:rsidRPr="000B645D">
              <w:rPr>
                <w:rFonts w:ascii="Arial" w:eastAsia="Times New Roman" w:hAnsi="Arial" w:cs="Arial"/>
                <w:sz w:val="24"/>
                <w:szCs w:val="24"/>
                <w:rtl/>
              </w:rPr>
              <w:t>נַפְשִּי חולַת אַהֲבָתָךְ </w:t>
            </w:r>
            <w:r w:rsidRPr="000B645D">
              <w:rPr>
                <w:rFonts w:ascii="Arial" w:eastAsia="Times New Roman" w:hAnsi="Arial" w:cs="Arial"/>
                <w:sz w:val="24"/>
                <w:szCs w:val="24"/>
              </w:rPr>
              <w:br/>
            </w:r>
            <w:r w:rsidRPr="000B645D">
              <w:rPr>
                <w:rFonts w:ascii="Arial" w:eastAsia="Times New Roman" w:hAnsi="Arial" w:cs="Arial"/>
                <w:sz w:val="24"/>
                <w:szCs w:val="24"/>
                <w:rtl/>
              </w:rPr>
              <w:t xml:space="preserve">בְּהַרְאות לָהּ נעַם </w:t>
            </w:r>
            <w:proofErr w:type="spellStart"/>
            <w:r w:rsidRPr="000B645D">
              <w:rPr>
                <w:rFonts w:ascii="Arial" w:eastAsia="Times New Roman" w:hAnsi="Arial" w:cs="Arial"/>
                <w:sz w:val="24"/>
                <w:szCs w:val="24"/>
                <w:rtl/>
              </w:rPr>
              <w:t>זִיוָך</w:t>
            </w:r>
            <w:proofErr w:type="spellEnd"/>
            <w:r w:rsidRPr="000B645D">
              <w:rPr>
                <w:rFonts w:ascii="Arial" w:eastAsia="Times New Roman" w:hAnsi="Arial" w:cs="Arial"/>
                <w:sz w:val="24"/>
                <w:szCs w:val="24"/>
                <w:rtl/>
              </w:rPr>
              <w:t>ְ </w:t>
            </w:r>
            <w:r w:rsidRPr="000B645D">
              <w:rPr>
                <w:rFonts w:ascii="Arial" w:eastAsia="Times New Roman" w:hAnsi="Arial" w:cs="Arial"/>
                <w:sz w:val="24"/>
                <w:szCs w:val="24"/>
              </w:rPr>
              <w:br/>
            </w:r>
            <w:proofErr w:type="spellStart"/>
            <w:r w:rsidRPr="000B645D">
              <w:rPr>
                <w:rFonts w:ascii="Arial" w:eastAsia="Times New Roman" w:hAnsi="Arial" w:cs="Arial"/>
                <w:sz w:val="24"/>
                <w:szCs w:val="24"/>
                <w:rtl/>
              </w:rPr>
              <w:t>וְהָיְתָה</w:t>
            </w:r>
            <w:proofErr w:type="spellEnd"/>
            <w:r w:rsidRPr="000B645D">
              <w:rPr>
                <w:rFonts w:ascii="Arial" w:eastAsia="Times New Roman" w:hAnsi="Arial" w:cs="Arial"/>
                <w:sz w:val="24"/>
                <w:szCs w:val="24"/>
                <w:rtl/>
              </w:rPr>
              <w:t xml:space="preserve"> לָךְ שִׁפְחַת עולָם</w:t>
            </w:r>
          </w:p>
        </w:tc>
      </w:tr>
      <w:tr w:rsidR="004B16EB" w:rsidRPr="000B645D" w:rsidTr="0023064C">
        <w:trPr>
          <w:tblCellSpacing w:w="15" w:type="dxa"/>
          <w:jc w:val="right"/>
        </w:trPr>
        <w:tc>
          <w:tcPr>
            <w:tcW w:w="0" w:type="auto"/>
            <w:shd w:val="clear" w:color="auto" w:fill="FFFFFF"/>
            <w:vAlign w:val="center"/>
            <w:hideMark/>
          </w:tcPr>
          <w:p w:rsidR="004B16EB" w:rsidRPr="000B645D" w:rsidRDefault="004B16EB" w:rsidP="0023064C">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4B16EB" w:rsidRPr="000B645D" w:rsidRDefault="004B16EB" w:rsidP="004B16EB">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4B16EB" w:rsidRPr="000B645D" w:rsidRDefault="004B16EB" w:rsidP="004B16EB">
            <w:pPr>
              <w:spacing w:after="0" w:line="240" w:lineRule="auto"/>
              <w:rPr>
                <w:rFonts w:ascii="Times New Roman" w:eastAsia="Times New Roman" w:hAnsi="Times New Roman" w:cs="Times New Roman"/>
                <w:sz w:val="20"/>
                <w:szCs w:val="20"/>
              </w:rPr>
            </w:pPr>
          </w:p>
        </w:tc>
      </w:tr>
      <w:tr w:rsidR="004B16EB" w:rsidRPr="000B645D" w:rsidTr="0023064C">
        <w:trPr>
          <w:tblCellSpacing w:w="15" w:type="dxa"/>
          <w:jc w:val="right"/>
        </w:trPr>
        <w:tc>
          <w:tcPr>
            <w:tcW w:w="0" w:type="auto"/>
            <w:shd w:val="clear" w:color="auto" w:fill="FFFFFF"/>
            <w:hideMark/>
          </w:tcPr>
          <w:p w:rsidR="004B16EB" w:rsidRPr="000B645D" w:rsidRDefault="004B16EB" w:rsidP="0023064C">
            <w:pPr>
              <w:spacing w:after="0" w:line="276" w:lineRule="atLeast"/>
              <w:rPr>
                <w:rFonts w:ascii="Arial" w:eastAsia="Times New Roman" w:hAnsi="Arial" w:cs="Arial"/>
                <w:sz w:val="24"/>
                <w:szCs w:val="24"/>
              </w:rPr>
            </w:pPr>
            <w:r w:rsidRPr="000B645D">
              <w:rPr>
                <w:rFonts w:ascii="Arial" w:eastAsia="Times New Roman" w:hAnsi="Arial" w:cs="Arial"/>
                <w:sz w:val="24"/>
                <w:szCs w:val="24"/>
              </w:rPr>
              <w:t> </w:t>
            </w:r>
          </w:p>
        </w:tc>
        <w:tc>
          <w:tcPr>
            <w:tcW w:w="0" w:type="auto"/>
            <w:shd w:val="clear" w:color="auto" w:fill="FFFFFF"/>
            <w:hideMark/>
          </w:tcPr>
          <w:p w:rsidR="004B16EB" w:rsidRPr="000B645D" w:rsidRDefault="004B16EB" w:rsidP="004B16EB">
            <w:pPr>
              <w:spacing w:after="0" w:line="276" w:lineRule="atLeast"/>
              <w:rPr>
                <w:rFonts w:ascii="Arial" w:eastAsia="Times New Roman" w:hAnsi="Arial" w:cs="Arial"/>
                <w:sz w:val="24"/>
                <w:szCs w:val="24"/>
              </w:rPr>
            </w:pPr>
            <w:r w:rsidRPr="000B645D">
              <w:rPr>
                <w:rFonts w:ascii="Arial" w:eastAsia="Times New Roman" w:hAnsi="Arial" w:cs="Arial"/>
                <w:sz w:val="24"/>
                <w:szCs w:val="24"/>
                <w:rtl/>
              </w:rPr>
              <w:t>וָתִיק, יֶהְמוּ רַחֲמֶיךָ </w:t>
            </w:r>
            <w:r w:rsidRPr="000B645D">
              <w:rPr>
                <w:rFonts w:ascii="Arial" w:eastAsia="Times New Roman" w:hAnsi="Arial" w:cs="Arial"/>
                <w:sz w:val="24"/>
                <w:szCs w:val="24"/>
              </w:rPr>
              <w:br/>
            </w:r>
            <w:r w:rsidRPr="000B645D">
              <w:rPr>
                <w:rFonts w:ascii="Arial" w:eastAsia="Times New Roman" w:hAnsi="Arial" w:cs="Arial"/>
                <w:sz w:val="24"/>
                <w:szCs w:val="24"/>
                <w:rtl/>
              </w:rPr>
              <w:t xml:space="preserve">כִּי זֶה כַּמֶּה נִכְסף </w:t>
            </w:r>
            <w:proofErr w:type="spellStart"/>
            <w:r w:rsidRPr="000B645D">
              <w:rPr>
                <w:rFonts w:ascii="Arial" w:eastAsia="Times New Roman" w:hAnsi="Arial" w:cs="Arial"/>
                <w:sz w:val="24"/>
                <w:szCs w:val="24"/>
                <w:rtl/>
              </w:rPr>
              <w:t>נִכְסַף</w:t>
            </w:r>
            <w:proofErr w:type="spellEnd"/>
            <w:r w:rsidRPr="000B645D">
              <w:rPr>
                <w:rFonts w:ascii="Arial" w:eastAsia="Times New Roman" w:hAnsi="Arial" w:cs="Arial"/>
                <w:sz w:val="24"/>
                <w:szCs w:val="24"/>
                <w:rtl/>
              </w:rPr>
              <w:t> </w:t>
            </w:r>
            <w:r w:rsidRPr="000B645D">
              <w:rPr>
                <w:rFonts w:ascii="Arial" w:eastAsia="Times New Roman" w:hAnsi="Arial" w:cs="Arial"/>
                <w:sz w:val="24"/>
                <w:szCs w:val="24"/>
              </w:rPr>
              <w:br/>
            </w:r>
            <w:r w:rsidRPr="000B645D">
              <w:rPr>
                <w:rFonts w:ascii="Arial" w:eastAsia="Times New Roman" w:hAnsi="Arial" w:cs="Arial"/>
                <w:sz w:val="24"/>
                <w:szCs w:val="24"/>
                <w:rtl/>
              </w:rPr>
              <w:t>אָנָּא אֵלִי, מַחְמָד לִבִּי</w:t>
            </w:r>
          </w:p>
        </w:tc>
        <w:tc>
          <w:tcPr>
            <w:tcW w:w="0" w:type="auto"/>
            <w:shd w:val="clear" w:color="auto" w:fill="FFFFFF"/>
            <w:hideMark/>
          </w:tcPr>
          <w:p w:rsidR="004B16EB" w:rsidRPr="000B645D" w:rsidRDefault="004B16EB" w:rsidP="004B16EB">
            <w:pPr>
              <w:spacing w:after="0" w:line="276" w:lineRule="atLeast"/>
              <w:rPr>
                <w:rFonts w:ascii="Arial" w:eastAsia="Times New Roman" w:hAnsi="Arial" w:cs="Arial"/>
                <w:sz w:val="24"/>
                <w:szCs w:val="24"/>
              </w:rPr>
            </w:pPr>
            <w:r w:rsidRPr="000B645D">
              <w:rPr>
                <w:rFonts w:ascii="Arial" w:eastAsia="Times New Roman" w:hAnsi="Arial" w:cs="Arial"/>
                <w:sz w:val="24"/>
                <w:szCs w:val="24"/>
                <w:rtl/>
              </w:rPr>
              <w:t>וְחוּס נָא עַל בֵּן אוהֲבָךְ </w:t>
            </w:r>
            <w:r w:rsidRPr="000B645D">
              <w:rPr>
                <w:rFonts w:ascii="Arial" w:eastAsia="Times New Roman" w:hAnsi="Arial" w:cs="Arial"/>
                <w:sz w:val="24"/>
                <w:szCs w:val="24"/>
              </w:rPr>
              <w:br/>
            </w:r>
            <w:r w:rsidRPr="000B645D">
              <w:rPr>
                <w:rFonts w:ascii="Arial" w:eastAsia="Times New Roman" w:hAnsi="Arial" w:cs="Arial"/>
                <w:sz w:val="24"/>
                <w:szCs w:val="24"/>
                <w:rtl/>
              </w:rPr>
              <w:t>לִרְאות בְּתִפְאֶרֶת עֻזָּךְ </w:t>
            </w:r>
            <w:r w:rsidRPr="000B645D">
              <w:rPr>
                <w:rFonts w:ascii="Arial" w:eastAsia="Times New Roman" w:hAnsi="Arial" w:cs="Arial"/>
                <w:sz w:val="24"/>
                <w:szCs w:val="24"/>
              </w:rPr>
              <w:br/>
            </w:r>
            <w:r w:rsidRPr="000B645D">
              <w:rPr>
                <w:rFonts w:ascii="Arial" w:eastAsia="Times New Roman" w:hAnsi="Arial" w:cs="Arial"/>
                <w:sz w:val="24"/>
                <w:szCs w:val="24"/>
                <w:rtl/>
              </w:rPr>
              <w:t>חוּשָׁה נָּא, וְאַל תִּתְעַלָּם</w:t>
            </w:r>
          </w:p>
        </w:tc>
      </w:tr>
      <w:tr w:rsidR="004B16EB" w:rsidRPr="000B645D" w:rsidTr="0023064C">
        <w:trPr>
          <w:tblCellSpacing w:w="15" w:type="dxa"/>
          <w:jc w:val="right"/>
        </w:trPr>
        <w:tc>
          <w:tcPr>
            <w:tcW w:w="0" w:type="auto"/>
            <w:shd w:val="clear" w:color="auto" w:fill="FFFFFF"/>
            <w:vAlign w:val="center"/>
            <w:hideMark/>
          </w:tcPr>
          <w:p w:rsidR="004B16EB" w:rsidRPr="000B645D" w:rsidRDefault="004B16EB" w:rsidP="0023064C">
            <w:pPr>
              <w:spacing w:after="0" w:line="276" w:lineRule="atLeast"/>
              <w:rPr>
                <w:rFonts w:ascii="Arial" w:eastAsia="Times New Roman" w:hAnsi="Arial" w:cs="Arial"/>
                <w:sz w:val="24"/>
                <w:szCs w:val="24"/>
              </w:rPr>
            </w:pPr>
          </w:p>
        </w:tc>
        <w:tc>
          <w:tcPr>
            <w:tcW w:w="0" w:type="auto"/>
            <w:shd w:val="clear" w:color="auto" w:fill="FFFFFF"/>
            <w:vAlign w:val="center"/>
            <w:hideMark/>
          </w:tcPr>
          <w:p w:rsidR="004B16EB" w:rsidRPr="000B645D" w:rsidRDefault="004B16EB" w:rsidP="0023064C">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4B16EB" w:rsidRPr="000B645D" w:rsidRDefault="004B16EB" w:rsidP="0023064C">
            <w:pPr>
              <w:spacing w:after="0" w:line="240" w:lineRule="auto"/>
              <w:rPr>
                <w:rFonts w:ascii="Times New Roman" w:eastAsia="Times New Roman" w:hAnsi="Times New Roman" w:cs="Times New Roman"/>
                <w:sz w:val="20"/>
                <w:szCs w:val="20"/>
              </w:rPr>
            </w:pPr>
          </w:p>
        </w:tc>
      </w:tr>
      <w:tr w:rsidR="004B16EB" w:rsidRPr="000B645D" w:rsidTr="0023064C">
        <w:trPr>
          <w:tblCellSpacing w:w="15" w:type="dxa"/>
          <w:jc w:val="right"/>
        </w:trPr>
        <w:tc>
          <w:tcPr>
            <w:tcW w:w="0" w:type="auto"/>
            <w:shd w:val="clear" w:color="auto" w:fill="FFFFFF"/>
            <w:hideMark/>
          </w:tcPr>
          <w:p w:rsidR="004B16EB" w:rsidRPr="000B645D" w:rsidRDefault="004B16EB" w:rsidP="0023064C">
            <w:pPr>
              <w:spacing w:after="0" w:line="276" w:lineRule="atLeast"/>
              <w:rPr>
                <w:rFonts w:ascii="Arial" w:eastAsia="Times New Roman" w:hAnsi="Arial" w:cs="Arial"/>
                <w:sz w:val="24"/>
                <w:szCs w:val="24"/>
              </w:rPr>
            </w:pPr>
            <w:r w:rsidRPr="000B645D">
              <w:rPr>
                <w:rFonts w:ascii="Arial" w:eastAsia="Times New Roman" w:hAnsi="Arial" w:cs="Arial"/>
                <w:sz w:val="24"/>
                <w:szCs w:val="24"/>
              </w:rPr>
              <w:t>10</w:t>
            </w:r>
          </w:p>
        </w:tc>
        <w:tc>
          <w:tcPr>
            <w:tcW w:w="0" w:type="auto"/>
            <w:shd w:val="clear" w:color="auto" w:fill="FFFFFF"/>
            <w:hideMark/>
          </w:tcPr>
          <w:p w:rsidR="004B16EB" w:rsidRPr="000B645D" w:rsidRDefault="004B16EB" w:rsidP="0023064C">
            <w:pPr>
              <w:spacing w:after="0" w:line="276" w:lineRule="atLeast"/>
              <w:rPr>
                <w:rFonts w:ascii="Arial" w:eastAsia="Times New Roman" w:hAnsi="Arial" w:cs="Arial"/>
                <w:sz w:val="24"/>
                <w:szCs w:val="24"/>
              </w:rPr>
            </w:pPr>
            <w:r w:rsidRPr="000B645D">
              <w:rPr>
                <w:rFonts w:ascii="Arial" w:eastAsia="Times New Roman" w:hAnsi="Arial" w:cs="Arial"/>
                <w:sz w:val="24"/>
                <w:szCs w:val="24"/>
                <w:rtl/>
              </w:rPr>
              <w:t>הִגָּלֵה נָא וּפְרשׂ, חָבִיב </w:t>
            </w:r>
            <w:r w:rsidRPr="000B645D">
              <w:rPr>
                <w:rFonts w:ascii="Arial" w:eastAsia="Times New Roman" w:hAnsi="Arial" w:cs="Arial"/>
                <w:sz w:val="24"/>
                <w:szCs w:val="24"/>
              </w:rPr>
              <w:br/>
            </w:r>
            <w:r w:rsidRPr="000B645D">
              <w:rPr>
                <w:rFonts w:ascii="Arial" w:eastAsia="Times New Roman" w:hAnsi="Arial" w:cs="Arial"/>
                <w:sz w:val="24"/>
                <w:szCs w:val="24"/>
                <w:rtl/>
              </w:rPr>
              <w:t>תָּאִיר אֶרֶץ מִכְּבודָךְ </w:t>
            </w:r>
            <w:r w:rsidRPr="000B645D">
              <w:rPr>
                <w:rFonts w:ascii="Arial" w:eastAsia="Times New Roman" w:hAnsi="Arial" w:cs="Arial"/>
                <w:sz w:val="24"/>
                <w:szCs w:val="24"/>
              </w:rPr>
              <w:br/>
            </w:r>
            <w:r w:rsidRPr="000B645D">
              <w:rPr>
                <w:rFonts w:ascii="Arial" w:eastAsia="Times New Roman" w:hAnsi="Arial" w:cs="Arial"/>
                <w:sz w:val="24"/>
                <w:szCs w:val="24"/>
                <w:rtl/>
              </w:rPr>
              <w:t>מַהֵר, אָהוּב, כִּי בָא מועֵד</w:t>
            </w:r>
          </w:p>
        </w:tc>
        <w:tc>
          <w:tcPr>
            <w:tcW w:w="0" w:type="auto"/>
            <w:shd w:val="clear" w:color="auto" w:fill="FFFFFF"/>
            <w:hideMark/>
          </w:tcPr>
          <w:p w:rsidR="004B16EB" w:rsidRPr="000B645D" w:rsidRDefault="004B16EB" w:rsidP="0023064C">
            <w:pPr>
              <w:spacing w:after="0" w:line="276" w:lineRule="atLeast"/>
              <w:rPr>
                <w:rFonts w:ascii="Arial" w:eastAsia="Times New Roman" w:hAnsi="Arial" w:cs="Arial"/>
                <w:sz w:val="24"/>
                <w:szCs w:val="24"/>
              </w:rPr>
            </w:pPr>
            <w:r w:rsidRPr="000B645D">
              <w:rPr>
                <w:rFonts w:ascii="Arial" w:eastAsia="Times New Roman" w:hAnsi="Arial" w:cs="Arial"/>
                <w:sz w:val="24"/>
                <w:szCs w:val="24"/>
                <w:rtl/>
              </w:rPr>
              <w:t>עָלַי אֶת סֻכַּת שְׁלומֶךְ </w:t>
            </w:r>
            <w:r w:rsidRPr="000B645D">
              <w:rPr>
                <w:rFonts w:ascii="Arial" w:eastAsia="Times New Roman" w:hAnsi="Arial" w:cs="Arial"/>
                <w:sz w:val="24"/>
                <w:szCs w:val="24"/>
              </w:rPr>
              <w:br/>
            </w:r>
            <w:r w:rsidRPr="000B645D">
              <w:rPr>
                <w:rFonts w:ascii="Arial" w:eastAsia="Times New Roman" w:hAnsi="Arial" w:cs="Arial"/>
                <w:sz w:val="24"/>
                <w:szCs w:val="24"/>
                <w:rtl/>
              </w:rPr>
              <w:t>נָגִילָה וְנִשְׂמְחָה בָּךְ </w:t>
            </w:r>
            <w:r w:rsidRPr="000B645D">
              <w:rPr>
                <w:rFonts w:ascii="Arial" w:eastAsia="Times New Roman" w:hAnsi="Arial" w:cs="Arial"/>
                <w:sz w:val="24"/>
                <w:szCs w:val="24"/>
              </w:rPr>
              <w:br/>
            </w:r>
            <w:r w:rsidRPr="000B645D">
              <w:rPr>
                <w:rFonts w:ascii="Arial" w:eastAsia="Times New Roman" w:hAnsi="Arial" w:cs="Arial"/>
                <w:sz w:val="24"/>
                <w:szCs w:val="24"/>
                <w:rtl/>
              </w:rPr>
              <w:t>וְחָנֵּנִי כִּימֵי עולָם</w:t>
            </w:r>
          </w:p>
        </w:tc>
      </w:tr>
    </w:tbl>
    <w:p w:rsidR="004B16EB" w:rsidRPr="000B645D" w:rsidRDefault="004B16EB" w:rsidP="004B16EB">
      <w:pPr>
        <w:spacing w:after="0" w:line="240" w:lineRule="auto"/>
        <w:rPr>
          <w:rFonts w:ascii="Times New Roman" w:eastAsia="Times New Roman" w:hAnsi="Times New Roman" w:cs="Times New Roman"/>
          <w:vanish/>
          <w:sz w:val="24"/>
          <w:szCs w:val="24"/>
        </w:rPr>
      </w:pPr>
    </w:p>
    <w:tbl>
      <w:tblPr>
        <w:tblW w:w="4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475"/>
      </w:tblGrid>
      <w:tr w:rsidR="004B16EB" w:rsidRPr="000B645D" w:rsidTr="0023064C">
        <w:trPr>
          <w:tblCellSpacing w:w="15" w:type="dxa"/>
        </w:trPr>
        <w:tc>
          <w:tcPr>
            <w:tcW w:w="0" w:type="auto"/>
            <w:shd w:val="clear" w:color="auto" w:fill="FFFFFF"/>
            <w:vAlign w:val="center"/>
            <w:hideMark/>
          </w:tcPr>
          <w:p w:rsidR="004B16EB" w:rsidRPr="000B645D" w:rsidRDefault="004B16EB" w:rsidP="0023064C">
            <w:pPr>
              <w:spacing w:after="0" w:line="240" w:lineRule="auto"/>
              <w:rPr>
                <w:rFonts w:ascii="Times New Roman" w:eastAsia="Times New Roman" w:hAnsi="Times New Roman" w:cs="Times New Roman"/>
                <w:sz w:val="24"/>
                <w:szCs w:val="24"/>
              </w:rPr>
            </w:pPr>
          </w:p>
        </w:tc>
      </w:tr>
    </w:tbl>
    <w:p w:rsidR="004B16EB" w:rsidRDefault="004B16EB" w:rsidP="004B16EB">
      <w:pPr>
        <w:rPr>
          <w:rFonts w:asciiTheme="minorBidi" w:hAnsiTheme="minorBidi"/>
          <w:sz w:val="24"/>
          <w:szCs w:val="24"/>
          <w:rtl/>
        </w:rPr>
      </w:pPr>
    </w:p>
    <w:p w:rsidR="004B16EB" w:rsidRPr="000B645D" w:rsidRDefault="004B16EB" w:rsidP="004B16EB">
      <w:pPr>
        <w:spacing w:after="0" w:line="312" w:lineRule="atLeast"/>
        <w:rPr>
          <w:rFonts w:ascii="Arial" w:eastAsia="Times New Roman" w:hAnsi="Arial" w:cs="Arial"/>
          <w:b/>
          <w:bCs/>
          <w:sz w:val="30"/>
          <w:szCs w:val="30"/>
          <w:shd w:val="clear" w:color="auto" w:fill="FFFFFF"/>
        </w:rPr>
      </w:pPr>
      <w:r w:rsidRPr="000B645D">
        <w:rPr>
          <w:rFonts w:ascii="Arial" w:eastAsia="Times New Roman" w:hAnsi="Arial" w:cs="Arial"/>
          <w:b/>
          <w:bCs/>
          <w:sz w:val="30"/>
          <w:szCs w:val="30"/>
          <w:shd w:val="clear" w:color="auto" w:fill="FFFFFF"/>
          <w:rtl/>
        </w:rPr>
        <w:t xml:space="preserve">א. מחבר הפיוט: רבי אלעזר </w:t>
      </w:r>
      <w:proofErr w:type="spellStart"/>
      <w:r w:rsidRPr="000B645D">
        <w:rPr>
          <w:rFonts w:ascii="Arial" w:eastAsia="Times New Roman" w:hAnsi="Arial" w:cs="Arial"/>
          <w:b/>
          <w:bCs/>
          <w:sz w:val="30"/>
          <w:szCs w:val="30"/>
          <w:shd w:val="clear" w:color="auto" w:fill="FFFFFF"/>
          <w:rtl/>
        </w:rPr>
        <w:t>אזקרי</w:t>
      </w:r>
      <w:proofErr w:type="spellEnd"/>
      <w:r w:rsidRPr="000B645D">
        <w:rPr>
          <w:rFonts w:ascii="Arial" w:eastAsia="Times New Roman" w:hAnsi="Arial" w:cs="Arial"/>
          <w:b/>
          <w:bCs/>
          <w:sz w:val="30"/>
          <w:szCs w:val="30"/>
          <w:shd w:val="clear" w:color="auto" w:fill="FFFFFF"/>
          <w:rtl/>
        </w:rPr>
        <w:t> </w:t>
      </w:r>
      <w:r w:rsidRPr="000B645D">
        <w:rPr>
          <w:rFonts w:ascii="Arial" w:eastAsia="Times New Roman" w:hAnsi="Arial" w:cs="Arial"/>
          <w:b/>
          <w:bCs/>
          <w:sz w:val="21"/>
          <w:szCs w:val="21"/>
          <w:shd w:val="clear" w:color="auto" w:fill="FFFFFF"/>
          <w:vertAlign w:val="superscript"/>
        </w:rPr>
        <w:t>2 </w:t>
      </w:r>
    </w:p>
    <w:tbl>
      <w:tblPr>
        <w:tblW w:w="4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475"/>
      </w:tblGrid>
      <w:tr w:rsidR="004B16EB" w:rsidRPr="000B645D" w:rsidTr="0023064C">
        <w:trPr>
          <w:tblCellSpacing w:w="15" w:type="dxa"/>
        </w:trPr>
        <w:tc>
          <w:tcPr>
            <w:tcW w:w="0" w:type="auto"/>
            <w:shd w:val="clear" w:color="auto" w:fill="FFFFFF"/>
            <w:vAlign w:val="center"/>
            <w:hideMark/>
          </w:tcPr>
          <w:p w:rsidR="004B16EB" w:rsidRPr="000B645D" w:rsidRDefault="004B16EB" w:rsidP="0023064C">
            <w:pPr>
              <w:spacing w:after="0" w:line="276" w:lineRule="atLeast"/>
              <w:rPr>
                <w:rFonts w:ascii="Arial" w:eastAsia="Times New Roman" w:hAnsi="Arial" w:cs="Arial"/>
                <w:sz w:val="24"/>
                <w:szCs w:val="24"/>
              </w:rPr>
            </w:pPr>
            <w:r w:rsidRPr="000B645D">
              <w:rPr>
                <w:rFonts w:ascii="Arial" w:eastAsia="Times New Roman" w:hAnsi="Arial" w:cs="Arial"/>
                <w:sz w:val="24"/>
                <w:szCs w:val="24"/>
              </w:rPr>
              <w:br/>
            </w:r>
            <w:r w:rsidRPr="000B645D">
              <w:rPr>
                <w:rFonts w:ascii="Arial" w:eastAsia="Times New Roman" w:hAnsi="Arial" w:cs="Arial"/>
                <w:sz w:val="24"/>
                <w:szCs w:val="24"/>
                <w:rtl/>
              </w:rPr>
              <w:t xml:space="preserve">מחבר הפיוט הוא רבי אלעזר בן משה </w:t>
            </w:r>
            <w:proofErr w:type="spellStart"/>
            <w:r w:rsidRPr="000B645D">
              <w:rPr>
                <w:rFonts w:ascii="Arial" w:eastAsia="Times New Roman" w:hAnsi="Arial" w:cs="Arial"/>
                <w:sz w:val="24"/>
                <w:szCs w:val="24"/>
                <w:rtl/>
              </w:rPr>
              <w:t>אזקרי</w:t>
            </w:r>
            <w:proofErr w:type="spellEnd"/>
            <w:r w:rsidRPr="000B645D">
              <w:rPr>
                <w:rFonts w:ascii="Arial" w:eastAsia="Times New Roman" w:hAnsi="Arial" w:cs="Arial"/>
                <w:sz w:val="24"/>
                <w:szCs w:val="24"/>
                <w:rtl/>
              </w:rPr>
              <w:t xml:space="preserve"> (1533-1600), שהיה מקובל, דרשן ומחבר של ספרים רבים. הוא חי כל חייו בצפת </w:t>
            </w:r>
            <w:r w:rsidRPr="000B645D">
              <w:rPr>
                <w:rFonts w:ascii="Arial" w:eastAsia="Times New Roman" w:hAnsi="Arial" w:cs="Arial"/>
                <w:sz w:val="17"/>
                <w:szCs w:val="17"/>
                <w:vertAlign w:val="superscript"/>
              </w:rPr>
              <w:t>3</w:t>
            </w:r>
            <w:r w:rsidRPr="000B645D">
              <w:rPr>
                <w:rFonts w:ascii="Arial" w:eastAsia="Times New Roman" w:hAnsi="Arial" w:cs="Arial"/>
                <w:sz w:val="24"/>
                <w:szCs w:val="24"/>
                <w:rtl/>
              </w:rPr>
              <w:t xml:space="preserve">והיה מוקף בגדולי הרבנים בדורו: רבו היה המקובל רבי יוסף </w:t>
            </w:r>
            <w:proofErr w:type="spellStart"/>
            <w:r w:rsidRPr="000B645D">
              <w:rPr>
                <w:rFonts w:ascii="Arial" w:eastAsia="Times New Roman" w:hAnsi="Arial" w:cs="Arial"/>
                <w:sz w:val="24"/>
                <w:szCs w:val="24"/>
                <w:rtl/>
              </w:rPr>
              <w:t>סאגיס</w:t>
            </w:r>
            <w:proofErr w:type="spellEnd"/>
            <w:r w:rsidRPr="000B645D">
              <w:rPr>
                <w:rFonts w:ascii="Arial" w:eastAsia="Times New Roman" w:hAnsi="Arial" w:cs="Arial"/>
                <w:sz w:val="24"/>
                <w:szCs w:val="24"/>
                <w:rtl/>
              </w:rPr>
              <w:t xml:space="preserve"> (נפטר 1572) מתלמידי רבי יוסף קארו (פורטוגל 1488- צפת 1575)</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 xml:space="preserve">רבי אלעזר הוסמך על ידי רבי יעקב </w:t>
            </w:r>
            <w:proofErr w:type="spellStart"/>
            <w:r w:rsidRPr="000B645D">
              <w:rPr>
                <w:rFonts w:ascii="Arial" w:eastAsia="Times New Roman" w:hAnsi="Arial" w:cs="Arial"/>
                <w:sz w:val="24"/>
                <w:szCs w:val="24"/>
                <w:rtl/>
              </w:rPr>
              <w:t>בירב</w:t>
            </w:r>
            <w:proofErr w:type="spellEnd"/>
            <w:r w:rsidRPr="000B645D">
              <w:rPr>
                <w:rFonts w:ascii="Arial" w:eastAsia="Times New Roman" w:hAnsi="Arial" w:cs="Arial"/>
                <w:sz w:val="24"/>
                <w:szCs w:val="24"/>
                <w:rtl/>
              </w:rPr>
              <w:t xml:space="preserve"> (1474-1546) ועמד בקשרים עם </w:t>
            </w:r>
            <w:proofErr w:type="spellStart"/>
            <w:r w:rsidRPr="000B645D">
              <w:rPr>
                <w:rFonts w:ascii="Arial" w:eastAsia="Times New Roman" w:hAnsi="Arial" w:cs="Arial"/>
                <w:sz w:val="24"/>
                <w:szCs w:val="24"/>
                <w:rtl/>
              </w:rPr>
              <w:t>המבי"ט</w:t>
            </w:r>
            <w:proofErr w:type="spellEnd"/>
            <w:r w:rsidRPr="000B645D">
              <w:rPr>
                <w:rFonts w:ascii="Arial" w:eastAsia="Times New Roman" w:hAnsi="Arial" w:cs="Arial"/>
                <w:sz w:val="24"/>
                <w:szCs w:val="24"/>
                <w:rtl/>
              </w:rPr>
              <w:t xml:space="preserve">, רבי משה די </w:t>
            </w:r>
            <w:proofErr w:type="spellStart"/>
            <w:r w:rsidRPr="000B645D">
              <w:rPr>
                <w:rFonts w:ascii="Arial" w:eastAsia="Times New Roman" w:hAnsi="Arial" w:cs="Arial"/>
                <w:sz w:val="24"/>
                <w:szCs w:val="24"/>
                <w:rtl/>
              </w:rPr>
              <w:t>טראני</w:t>
            </w:r>
            <w:proofErr w:type="spellEnd"/>
            <w:r w:rsidRPr="000B645D">
              <w:rPr>
                <w:rFonts w:ascii="Arial" w:eastAsia="Times New Roman" w:hAnsi="Arial" w:cs="Arial"/>
                <w:sz w:val="24"/>
                <w:szCs w:val="24"/>
                <w:rtl/>
              </w:rPr>
              <w:t xml:space="preserve"> (</w:t>
            </w:r>
            <w:proofErr w:type="spellStart"/>
            <w:r w:rsidRPr="000B645D">
              <w:rPr>
                <w:rFonts w:ascii="Arial" w:eastAsia="Times New Roman" w:hAnsi="Arial" w:cs="Arial"/>
                <w:sz w:val="24"/>
                <w:szCs w:val="24"/>
                <w:rtl/>
              </w:rPr>
              <w:t>סאלוניקי</w:t>
            </w:r>
            <w:proofErr w:type="spellEnd"/>
            <w:r w:rsidRPr="000B645D">
              <w:rPr>
                <w:rFonts w:ascii="Arial" w:eastAsia="Times New Roman" w:hAnsi="Arial" w:cs="Arial"/>
                <w:sz w:val="24"/>
                <w:szCs w:val="24"/>
                <w:rtl/>
              </w:rPr>
              <w:t xml:space="preserve"> 1500- ירושלים 1580), ועם בנו </w:t>
            </w:r>
            <w:proofErr w:type="spellStart"/>
            <w:r w:rsidRPr="000B645D">
              <w:rPr>
                <w:rFonts w:ascii="Arial" w:eastAsia="Times New Roman" w:hAnsi="Arial" w:cs="Arial"/>
                <w:sz w:val="24"/>
                <w:szCs w:val="24"/>
                <w:rtl/>
              </w:rPr>
              <w:t>המהרי"ט</w:t>
            </w:r>
            <w:proofErr w:type="spellEnd"/>
            <w:r w:rsidRPr="000B645D">
              <w:rPr>
                <w:rFonts w:ascii="Arial" w:eastAsia="Times New Roman" w:hAnsi="Arial" w:cs="Arial"/>
                <w:sz w:val="24"/>
                <w:szCs w:val="24"/>
                <w:rtl/>
              </w:rPr>
              <w:t xml:space="preserve">, רבי יוסף </w:t>
            </w:r>
            <w:proofErr w:type="spellStart"/>
            <w:r w:rsidRPr="000B645D">
              <w:rPr>
                <w:rFonts w:ascii="Arial" w:eastAsia="Times New Roman" w:hAnsi="Arial" w:cs="Arial"/>
                <w:sz w:val="24"/>
                <w:szCs w:val="24"/>
                <w:rtl/>
              </w:rPr>
              <w:t>מטראני</w:t>
            </w:r>
            <w:proofErr w:type="spellEnd"/>
            <w:r w:rsidRPr="000B645D">
              <w:rPr>
                <w:rFonts w:ascii="Arial" w:eastAsia="Times New Roman" w:hAnsi="Arial" w:cs="Arial"/>
                <w:sz w:val="24"/>
                <w:szCs w:val="24"/>
              </w:rPr>
              <w:t xml:space="preserve"> (1568-1639).</w:t>
            </w:r>
            <w:r w:rsidRPr="000B645D">
              <w:rPr>
                <w:rFonts w:ascii="Arial" w:eastAsia="Times New Roman" w:hAnsi="Arial" w:cs="Arial"/>
                <w:sz w:val="17"/>
                <w:szCs w:val="17"/>
                <w:vertAlign w:val="superscript"/>
              </w:rPr>
              <w:t> 4</w:t>
            </w:r>
            <w:r w:rsidRPr="000B645D">
              <w:rPr>
                <w:rFonts w:ascii="Arial" w:eastAsia="Times New Roman" w:hAnsi="Arial" w:cs="Arial"/>
                <w:sz w:val="24"/>
                <w:szCs w:val="24"/>
              </w:rPr>
              <w:t> </w:t>
            </w:r>
            <w:r w:rsidRPr="000B645D">
              <w:rPr>
                <w:rFonts w:ascii="Arial" w:eastAsia="Times New Roman" w:hAnsi="Arial" w:cs="Arial"/>
                <w:sz w:val="24"/>
                <w:szCs w:val="24"/>
                <w:rtl/>
              </w:rPr>
              <w:t xml:space="preserve">בתקופתו חיו בצפת גם רבי דוד בן </w:t>
            </w:r>
            <w:proofErr w:type="spellStart"/>
            <w:r w:rsidRPr="000B645D">
              <w:rPr>
                <w:rFonts w:ascii="Arial" w:eastAsia="Times New Roman" w:hAnsi="Arial" w:cs="Arial"/>
                <w:sz w:val="24"/>
                <w:szCs w:val="24"/>
                <w:rtl/>
              </w:rPr>
              <w:t>זמרא</w:t>
            </w:r>
            <w:proofErr w:type="spellEnd"/>
            <w:r w:rsidRPr="000B645D">
              <w:rPr>
                <w:rFonts w:ascii="Arial" w:eastAsia="Times New Roman" w:hAnsi="Arial" w:cs="Arial"/>
                <w:sz w:val="24"/>
                <w:szCs w:val="24"/>
                <w:rtl/>
              </w:rPr>
              <w:t xml:space="preserve">, </w:t>
            </w:r>
            <w:proofErr w:type="spellStart"/>
            <w:r w:rsidRPr="000B645D">
              <w:rPr>
                <w:rFonts w:ascii="Arial" w:eastAsia="Times New Roman" w:hAnsi="Arial" w:cs="Arial"/>
                <w:sz w:val="24"/>
                <w:szCs w:val="24"/>
                <w:rtl/>
              </w:rPr>
              <w:t>הרדב"ז</w:t>
            </w:r>
            <w:proofErr w:type="spellEnd"/>
            <w:r w:rsidRPr="000B645D">
              <w:rPr>
                <w:rFonts w:ascii="Arial" w:eastAsia="Times New Roman" w:hAnsi="Arial" w:cs="Arial"/>
                <w:sz w:val="24"/>
                <w:szCs w:val="24"/>
                <w:rtl/>
              </w:rPr>
              <w:t xml:space="preserve"> (1479- 1573), רבי שלמה אלקבץ (1500-1576), רבי משה </w:t>
            </w:r>
            <w:proofErr w:type="spellStart"/>
            <w:r w:rsidRPr="000B645D">
              <w:rPr>
                <w:rFonts w:ascii="Arial" w:eastAsia="Times New Roman" w:hAnsi="Arial" w:cs="Arial"/>
                <w:sz w:val="24"/>
                <w:szCs w:val="24"/>
                <w:rtl/>
              </w:rPr>
              <w:t>קורדובירו</w:t>
            </w:r>
            <w:proofErr w:type="spellEnd"/>
            <w:r w:rsidRPr="000B645D">
              <w:rPr>
                <w:rFonts w:ascii="Arial" w:eastAsia="Times New Roman" w:hAnsi="Arial" w:cs="Arial"/>
                <w:sz w:val="24"/>
                <w:szCs w:val="24"/>
                <w:rtl/>
              </w:rPr>
              <w:t xml:space="preserve"> (1522-1570), רבי חיים ויטל (1542-1620), רבי משה אלשיך (נפטר 1593), ורבי ישראל </w:t>
            </w:r>
            <w:proofErr w:type="spellStart"/>
            <w:r w:rsidRPr="000B645D">
              <w:rPr>
                <w:rFonts w:ascii="Arial" w:eastAsia="Times New Roman" w:hAnsi="Arial" w:cs="Arial"/>
                <w:sz w:val="24"/>
                <w:szCs w:val="24"/>
                <w:rtl/>
              </w:rPr>
              <w:t>נג'ארה</w:t>
            </w:r>
            <w:proofErr w:type="spellEnd"/>
            <w:r w:rsidRPr="000B645D">
              <w:rPr>
                <w:rFonts w:ascii="Arial" w:eastAsia="Times New Roman" w:hAnsi="Arial" w:cs="Arial"/>
                <w:sz w:val="24"/>
                <w:szCs w:val="24"/>
                <w:rtl/>
              </w:rPr>
              <w:t xml:space="preserve"> (1550-1625). תורתו של רבי אלעזר הושפעה מתורת האר"י, רבי יצחק לוריא</w:t>
            </w:r>
            <w:r w:rsidRPr="000B645D">
              <w:rPr>
                <w:rFonts w:ascii="Arial" w:eastAsia="Times New Roman" w:hAnsi="Arial" w:cs="Arial"/>
                <w:sz w:val="24"/>
                <w:szCs w:val="24"/>
              </w:rPr>
              <w:t xml:space="preserve"> (1534-1572). </w:t>
            </w:r>
            <w:r w:rsidRPr="000B645D">
              <w:rPr>
                <w:rFonts w:ascii="Arial" w:eastAsia="Times New Roman" w:hAnsi="Arial" w:cs="Arial"/>
                <w:sz w:val="24"/>
                <w:szCs w:val="24"/>
              </w:rPr>
              <w:br/>
            </w:r>
            <w:r w:rsidRPr="000B645D">
              <w:rPr>
                <w:rFonts w:ascii="Arial" w:eastAsia="Times New Roman" w:hAnsi="Arial" w:cs="Arial"/>
                <w:sz w:val="24"/>
                <w:szCs w:val="24"/>
                <w:rtl/>
              </w:rPr>
              <w:t>רבי אלעזר כתב יומן אישי, ממנו ניתן ללמוד רבות על תולדות חייו</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 5</w:t>
            </w:r>
            <w:r w:rsidRPr="000B645D">
              <w:rPr>
                <w:rFonts w:ascii="Arial" w:eastAsia="Times New Roman" w:hAnsi="Arial" w:cs="Arial"/>
                <w:sz w:val="24"/>
                <w:szCs w:val="24"/>
                <w:rtl/>
              </w:rPr>
              <w:t>כבעל נטייה דתית נלהבת הוא היה רגיל לדרוש לפני הקהל ולעוררם לתשובה. הוא הדגיש את הרעיונות של תיקון המידות ותיקון העולם, כדי להגיע לידי "דביקות בה'". בערך בשנת 1588 יסד "חברה קדושה", דהיינו אמנה חברתית בשם</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סוכת שלום</w:t>
            </w:r>
            <w:r w:rsidRPr="000B645D">
              <w:rPr>
                <w:rFonts w:ascii="Arial" w:eastAsia="Times New Roman" w:hAnsi="Arial" w:cs="Arial"/>
                <w:sz w:val="24"/>
                <w:szCs w:val="24"/>
              </w:rPr>
              <w:t xml:space="preserve">", </w:t>
            </w:r>
            <w:r w:rsidRPr="000B645D">
              <w:rPr>
                <w:rFonts w:ascii="Arial" w:eastAsia="Times New Roman" w:hAnsi="Arial" w:cs="Arial"/>
                <w:sz w:val="24"/>
                <w:szCs w:val="24"/>
                <w:rtl/>
              </w:rPr>
              <w:t xml:space="preserve">שתכליתה </w:t>
            </w:r>
            <w:proofErr w:type="spellStart"/>
            <w:r w:rsidRPr="000B645D">
              <w:rPr>
                <w:rFonts w:ascii="Arial" w:eastAsia="Times New Roman" w:hAnsi="Arial" w:cs="Arial"/>
                <w:sz w:val="24"/>
                <w:szCs w:val="24"/>
                <w:rtl/>
              </w:rPr>
              <w:t>היתה</w:t>
            </w:r>
            <w:proofErr w:type="spellEnd"/>
            <w:r w:rsidRPr="000B645D">
              <w:rPr>
                <w:rFonts w:ascii="Arial" w:eastAsia="Times New Roman" w:hAnsi="Arial" w:cs="Arial"/>
                <w:sz w:val="24"/>
                <w:szCs w:val="24"/>
                <w:rtl/>
              </w:rPr>
              <w:t xml:space="preserve"> להחזיר את העם בתשובה, ולעבודת ה' בשמחה ובדביקות</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 6</w:t>
            </w:r>
            <w:r w:rsidRPr="000B645D">
              <w:rPr>
                <w:rFonts w:ascii="Arial" w:eastAsia="Times New Roman" w:hAnsi="Arial" w:cs="Arial"/>
                <w:sz w:val="24"/>
                <w:szCs w:val="24"/>
              </w:rPr>
              <w:t> </w:t>
            </w:r>
            <w:r w:rsidRPr="000B645D">
              <w:rPr>
                <w:rFonts w:ascii="Arial" w:eastAsia="Times New Roman" w:hAnsi="Arial" w:cs="Arial"/>
                <w:sz w:val="24"/>
                <w:szCs w:val="24"/>
                <w:rtl/>
              </w:rPr>
              <w:t>למענה חיבר את ספרו המפורסם 'ספר חרדים</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7</w:t>
            </w:r>
            <w:r w:rsidRPr="000B645D">
              <w:rPr>
                <w:rFonts w:ascii="Arial" w:eastAsia="Times New Roman" w:hAnsi="Arial" w:cs="Arial"/>
                <w:sz w:val="24"/>
                <w:szCs w:val="24"/>
              </w:rPr>
              <w:t> </w:t>
            </w:r>
            <w:r w:rsidRPr="000B645D">
              <w:rPr>
                <w:rFonts w:ascii="Arial" w:eastAsia="Times New Roman" w:hAnsi="Arial" w:cs="Arial"/>
                <w:sz w:val="24"/>
                <w:szCs w:val="24"/>
                <w:rtl/>
              </w:rPr>
              <w:t xml:space="preserve">ועם "חברים מקשיבים" למד ליד קברו של </w:t>
            </w:r>
            <w:proofErr w:type="spellStart"/>
            <w:r>
              <w:rPr>
                <w:rFonts w:ascii="Arial" w:eastAsia="Times New Roman" w:hAnsi="Arial" w:cs="Arial" w:hint="cs"/>
                <w:sz w:val="24"/>
                <w:szCs w:val="24"/>
                <w:rtl/>
              </w:rPr>
              <w:t>רשב"י</w:t>
            </w:r>
            <w:proofErr w:type="spellEnd"/>
            <w:r w:rsidRPr="000B645D">
              <w:rPr>
                <w:rFonts w:ascii="Arial" w:eastAsia="Times New Roman" w:hAnsi="Arial" w:cs="Arial"/>
                <w:sz w:val="24"/>
                <w:szCs w:val="24"/>
                <w:rtl/>
              </w:rPr>
              <w:t xml:space="preserve"> את אמרותיו (הקדמה 'ספר חרדים')</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 8</w:t>
            </w:r>
            <w:r w:rsidRPr="000B645D">
              <w:rPr>
                <w:rFonts w:ascii="Arial" w:eastAsia="Times New Roman" w:hAnsi="Arial" w:cs="Arial"/>
                <w:sz w:val="24"/>
                <w:szCs w:val="24"/>
                <w:rtl/>
              </w:rPr>
              <w:t xml:space="preserve">הספר מיוסד על הפסוק "כָּל עַצְמותַי תּאמַרְנָה ה' מִי כָמוךָ" (תהלים ל"ה, י), והמצוות </w:t>
            </w:r>
            <w:r w:rsidRPr="000B645D">
              <w:rPr>
                <w:rFonts w:ascii="Arial" w:eastAsia="Times New Roman" w:hAnsi="Arial" w:cs="Arial"/>
                <w:sz w:val="24"/>
                <w:szCs w:val="24"/>
                <w:rtl/>
              </w:rPr>
              <w:lastRenderedPageBreak/>
              <w:t xml:space="preserve">מחולקות בו לפי אברי הגוף: מצוות התלויות בלב, בעיניים, באוזן, בפה, בקנה, בוושט, בחוטם, בידיים, ברגלים, בכל הגוף. הוא מעודד לשיר שירי דביקות בה', וממליץ לשיר לשם כך את השירים של </w:t>
            </w:r>
            <w:proofErr w:type="spellStart"/>
            <w:r>
              <w:rPr>
                <w:rFonts w:ascii="Arial" w:eastAsia="Times New Roman" w:hAnsi="Arial" w:cs="Arial" w:hint="cs"/>
                <w:sz w:val="24"/>
                <w:szCs w:val="24"/>
                <w:rtl/>
              </w:rPr>
              <w:t>ריה"ל</w:t>
            </w:r>
            <w:proofErr w:type="spellEnd"/>
            <w:r w:rsidRPr="000B645D">
              <w:rPr>
                <w:rFonts w:ascii="Arial" w:eastAsia="Times New Roman" w:hAnsi="Arial" w:cs="Arial"/>
                <w:sz w:val="24"/>
                <w:szCs w:val="24"/>
                <w:rtl/>
              </w:rPr>
              <w:t xml:space="preserve"> </w:t>
            </w:r>
            <w:proofErr w:type="spellStart"/>
            <w:r>
              <w:rPr>
                <w:rFonts w:ascii="Arial" w:eastAsia="Times New Roman" w:hAnsi="Arial" w:cs="Arial" w:hint="cs"/>
                <w:sz w:val="24"/>
                <w:szCs w:val="24"/>
                <w:rtl/>
              </w:rPr>
              <w:t>וראב"ע</w:t>
            </w:r>
            <w:proofErr w:type="spellEnd"/>
            <w:r w:rsidRPr="000B645D">
              <w:rPr>
                <w:rFonts w:ascii="Arial" w:eastAsia="Times New Roman" w:hAnsi="Arial" w:cs="Arial"/>
                <w:sz w:val="24"/>
                <w:szCs w:val="24"/>
                <w:rtl/>
              </w:rPr>
              <w:t xml:space="preserve"> </w:t>
            </w:r>
            <w:r>
              <w:rPr>
                <w:rFonts w:ascii="Arial" w:eastAsia="Times New Roman" w:hAnsi="Arial" w:cs="Arial" w:hint="cs"/>
                <w:sz w:val="24"/>
                <w:szCs w:val="24"/>
                <w:rtl/>
              </w:rPr>
              <w:t>.</w:t>
            </w:r>
            <w:r w:rsidRPr="000B645D">
              <w:rPr>
                <w:rFonts w:ascii="Arial" w:eastAsia="Times New Roman" w:hAnsi="Arial" w:cs="Arial"/>
                <w:sz w:val="24"/>
                <w:szCs w:val="24"/>
                <w:rtl/>
              </w:rPr>
              <w:t xml:space="preserve"> רבי אלעזר הדגיש את חשיבות האחדות והשלום בישראל, ולכן קרא ל"חברה הקדושה" "סוכת שלום</w:t>
            </w:r>
            <w:r w:rsidRPr="000B645D">
              <w:rPr>
                <w:rFonts w:ascii="Arial" w:eastAsia="Times New Roman" w:hAnsi="Arial" w:cs="Arial"/>
                <w:sz w:val="24"/>
                <w:szCs w:val="24"/>
              </w:rPr>
              <w:t>":</w:t>
            </w:r>
          </w:p>
        </w:tc>
      </w:tr>
    </w:tbl>
    <w:p w:rsidR="004B16EB" w:rsidRPr="000B645D" w:rsidRDefault="004B16EB" w:rsidP="004B16EB">
      <w:pPr>
        <w:spacing w:after="0" w:line="240" w:lineRule="auto"/>
        <w:rPr>
          <w:rFonts w:ascii="Times New Roman" w:eastAsia="Times New Roman" w:hAnsi="Times New Roman" w:cs="Times New Roman"/>
          <w:vanish/>
          <w:sz w:val="24"/>
          <w:szCs w:val="24"/>
        </w:rPr>
      </w:pPr>
    </w:p>
    <w:tbl>
      <w:tblPr>
        <w:tblW w:w="42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060"/>
      </w:tblGrid>
      <w:tr w:rsidR="004B16EB" w:rsidRPr="000B645D" w:rsidTr="0023064C">
        <w:trPr>
          <w:tblCellSpacing w:w="15" w:type="dxa"/>
        </w:trPr>
        <w:tc>
          <w:tcPr>
            <w:tcW w:w="0" w:type="auto"/>
            <w:shd w:val="clear" w:color="auto" w:fill="FFFFFF"/>
            <w:vAlign w:val="center"/>
            <w:hideMark/>
          </w:tcPr>
          <w:p w:rsidR="004B16EB" w:rsidRPr="000B645D" w:rsidRDefault="004B16EB" w:rsidP="0023064C">
            <w:pPr>
              <w:spacing w:after="0" w:line="276" w:lineRule="atLeast"/>
              <w:rPr>
                <w:rFonts w:ascii="Arial" w:eastAsia="Times New Roman" w:hAnsi="Arial" w:cs="Arial"/>
                <w:sz w:val="24"/>
                <w:szCs w:val="24"/>
              </w:rPr>
            </w:pPr>
            <w:r w:rsidRPr="000B645D">
              <w:rPr>
                <w:rFonts w:ascii="Arial" w:eastAsia="Times New Roman" w:hAnsi="Arial" w:cs="Arial"/>
                <w:sz w:val="24"/>
                <w:szCs w:val="24"/>
              </w:rPr>
              <w:t>"</w:t>
            </w:r>
            <w:r w:rsidRPr="000B645D">
              <w:rPr>
                <w:rFonts w:ascii="Arial" w:eastAsia="Times New Roman" w:hAnsi="Arial" w:cs="Arial"/>
                <w:sz w:val="24"/>
                <w:szCs w:val="24"/>
                <w:rtl/>
              </w:rPr>
              <w:t xml:space="preserve">כשישראל בשלום זה עם זה אין שטן נוגע בהם... ושכינתו אינה מסתלקת </w:t>
            </w:r>
            <w:proofErr w:type="spellStart"/>
            <w:r w:rsidRPr="000B645D">
              <w:rPr>
                <w:rFonts w:ascii="Arial" w:eastAsia="Times New Roman" w:hAnsi="Arial" w:cs="Arial"/>
                <w:sz w:val="24"/>
                <w:szCs w:val="24"/>
                <w:rtl/>
              </w:rPr>
              <w:t>מביניהם</w:t>
            </w:r>
            <w:proofErr w:type="spellEnd"/>
            <w:r w:rsidRPr="000B645D">
              <w:rPr>
                <w:rFonts w:ascii="Arial" w:eastAsia="Times New Roman" w:hAnsi="Arial" w:cs="Arial"/>
                <w:sz w:val="24"/>
                <w:szCs w:val="24"/>
                <w:rtl/>
              </w:rPr>
              <w:t xml:space="preserve"> אפילו הם עובדים עבודה זרה" (פרק ז')</w:t>
            </w:r>
            <w:r w:rsidRPr="000B645D">
              <w:rPr>
                <w:rFonts w:ascii="Arial" w:eastAsia="Times New Roman" w:hAnsi="Arial" w:cs="Arial"/>
                <w:sz w:val="24"/>
                <w:szCs w:val="24"/>
              </w:rPr>
              <w:t>.</w:t>
            </w:r>
          </w:p>
        </w:tc>
      </w:tr>
    </w:tbl>
    <w:p w:rsidR="004B16EB" w:rsidRPr="000B645D" w:rsidRDefault="004B16EB" w:rsidP="004B16EB">
      <w:pPr>
        <w:spacing w:after="0" w:line="240" w:lineRule="auto"/>
        <w:rPr>
          <w:rFonts w:ascii="Times New Roman" w:eastAsia="Times New Roman" w:hAnsi="Times New Roman" w:cs="Times New Roman"/>
          <w:vanish/>
          <w:sz w:val="24"/>
          <w:szCs w:val="24"/>
        </w:rPr>
      </w:pPr>
    </w:p>
    <w:tbl>
      <w:tblPr>
        <w:tblW w:w="4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475"/>
      </w:tblGrid>
      <w:tr w:rsidR="004B16EB" w:rsidRPr="000B645D" w:rsidTr="0023064C">
        <w:trPr>
          <w:tblCellSpacing w:w="15" w:type="dxa"/>
        </w:trPr>
        <w:tc>
          <w:tcPr>
            <w:tcW w:w="0" w:type="auto"/>
            <w:shd w:val="clear" w:color="auto" w:fill="FFFFFF"/>
            <w:vAlign w:val="center"/>
            <w:hideMark/>
          </w:tcPr>
          <w:p w:rsidR="004B16EB" w:rsidRPr="000B645D" w:rsidRDefault="004B16EB" w:rsidP="0023064C">
            <w:pPr>
              <w:spacing w:after="0" w:line="276" w:lineRule="atLeast"/>
              <w:rPr>
                <w:rFonts w:ascii="Arial" w:eastAsia="Times New Roman" w:hAnsi="Arial" w:cs="Arial"/>
                <w:sz w:val="24"/>
                <w:szCs w:val="24"/>
                <w:rtl/>
              </w:rPr>
            </w:pPr>
            <w:r w:rsidRPr="000B645D">
              <w:rPr>
                <w:rFonts w:ascii="Arial" w:eastAsia="Times New Roman" w:hAnsi="Arial" w:cs="Arial"/>
                <w:sz w:val="24"/>
                <w:szCs w:val="24"/>
              </w:rPr>
              <w:br/>
            </w:r>
            <w:r w:rsidRPr="000B645D">
              <w:rPr>
                <w:rFonts w:ascii="Arial" w:eastAsia="Times New Roman" w:hAnsi="Arial" w:cs="Arial"/>
                <w:sz w:val="24"/>
                <w:szCs w:val="24"/>
                <w:rtl/>
              </w:rPr>
              <w:t>רבי אלעזר היה מצאצאיהם של מגורשי ספרד. בחיבוריו הוא מתייחס רבות לנושא הגלות והגאולה, ומבטא את אהבתו העזה לארץ ישראל</w:t>
            </w:r>
            <w:r w:rsidRPr="000B645D">
              <w:rPr>
                <w:rFonts w:ascii="Arial" w:eastAsia="Times New Roman" w:hAnsi="Arial" w:cs="Arial"/>
                <w:sz w:val="24"/>
                <w:szCs w:val="24"/>
              </w:rPr>
              <w:t>:</w:t>
            </w:r>
            <w:r>
              <w:rPr>
                <w:rFonts w:ascii="Arial" w:eastAsia="Times New Roman" w:hAnsi="Arial" w:cs="Arial" w:hint="cs"/>
                <w:sz w:val="24"/>
                <w:szCs w:val="24"/>
                <w:rtl/>
              </w:rPr>
              <w:t xml:space="preserve"> </w:t>
            </w:r>
          </w:p>
        </w:tc>
      </w:tr>
    </w:tbl>
    <w:p w:rsidR="004B16EB" w:rsidRPr="000B645D" w:rsidRDefault="004B16EB" w:rsidP="004B16EB">
      <w:pPr>
        <w:spacing w:after="0" w:line="240" w:lineRule="auto"/>
        <w:rPr>
          <w:rFonts w:ascii="Times New Roman" w:eastAsia="Times New Roman" w:hAnsi="Times New Roman" w:cs="Times New Roman"/>
          <w:vanish/>
          <w:sz w:val="24"/>
          <w:szCs w:val="24"/>
        </w:rPr>
      </w:pPr>
    </w:p>
    <w:tbl>
      <w:tblPr>
        <w:tblW w:w="4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475"/>
      </w:tblGrid>
      <w:tr w:rsidR="004B16EB" w:rsidRPr="000B645D" w:rsidTr="0023064C">
        <w:trPr>
          <w:tblCellSpacing w:w="15" w:type="dxa"/>
        </w:trPr>
        <w:tc>
          <w:tcPr>
            <w:tcW w:w="0" w:type="auto"/>
            <w:shd w:val="clear" w:color="auto" w:fill="FFFFFF"/>
            <w:vAlign w:val="center"/>
            <w:hideMark/>
          </w:tcPr>
          <w:p w:rsidR="004B16EB" w:rsidRPr="000B645D" w:rsidRDefault="004B16EB" w:rsidP="0023064C">
            <w:pPr>
              <w:spacing w:after="0" w:line="276" w:lineRule="atLeast"/>
              <w:rPr>
                <w:rFonts w:ascii="Arial" w:eastAsia="Times New Roman" w:hAnsi="Arial" w:cs="Arial"/>
                <w:sz w:val="24"/>
                <w:szCs w:val="24"/>
              </w:rPr>
            </w:pPr>
            <w:r w:rsidRPr="000B645D">
              <w:rPr>
                <w:rFonts w:ascii="Arial" w:eastAsia="Times New Roman" w:hAnsi="Arial" w:cs="Arial"/>
                <w:sz w:val="24"/>
                <w:szCs w:val="24"/>
              </w:rPr>
              <w:br/>
            </w:r>
            <w:r w:rsidRPr="000B645D">
              <w:rPr>
                <w:rFonts w:ascii="Arial" w:eastAsia="Times New Roman" w:hAnsi="Arial" w:cs="Arial"/>
                <w:sz w:val="24"/>
                <w:szCs w:val="24"/>
                <w:rtl/>
              </w:rPr>
              <w:t>המחבר חיבב את פייטני ספרד (</w:t>
            </w:r>
            <w:proofErr w:type="spellStart"/>
            <w:r w:rsidRPr="000B645D">
              <w:rPr>
                <w:rFonts w:ascii="Arial" w:eastAsia="Times New Roman" w:hAnsi="Arial" w:cs="Arial"/>
                <w:sz w:val="24"/>
                <w:szCs w:val="24"/>
                <w:rtl/>
              </w:rPr>
              <w:t>ריה"ל</w:t>
            </w:r>
            <w:proofErr w:type="spellEnd"/>
            <w:r w:rsidRPr="000B645D">
              <w:rPr>
                <w:rFonts w:ascii="Arial" w:eastAsia="Times New Roman" w:hAnsi="Arial" w:cs="Arial"/>
                <w:sz w:val="24"/>
                <w:szCs w:val="24"/>
                <w:rtl/>
              </w:rPr>
              <w:t xml:space="preserve">, </w:t>
            </w:r>
            <w:proofErr w:type="spellStart"/>
            <w:r w:rsidRPr="000B645D">
              <w:rPr>
                <w:rFonts w:ascii="Arial" w:eastAsia="Times New Roman" w:hAnsi="Arial" w:cs="Arial"/>
                <w:sz w:val="24"/>
                <w:szCs w:val="24"/>
                <w:rtl/>
              </w:rPr>
              <w:t>ראב"ע</w:t>
            </w:r>
            <w:proofErr w:type="spellEnd"/>
            <w:r w:rsidRPr="000B645D">
              <w:rPr>
                <w:rFonts w:ascii="Arial" w:eastAsia="Times New Roman" w:hAnsi="Arial" w:cs="Arial"/>
                <w:sz w:val="24"/>
                <w:szCs w:val="24"/>
                <w:rtl/>
              </w:rPr>
              <w:t>), והפיוט 'ידיד נפש' כתוב במשקל ספרדי; הוא הביא כביכול את מסורת הפייטנים של ספרד לארץ ישראל. חיבתו לארץ ישראל הביאה אותו גם להתעמק בתלמוד הירושלמי, שהיה מוזנח עד הדורות ההם, ופירושו למסכת ברכות וביצה תרם רבות לעיסוק בתלמוד הירושלמי</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 10</w:t>
            </w:r>
            <w:r w:rsidRPr="000B645D">
              <w:rPr>
                <w:rFonts w:ascii="Arial" w:eastAsia="Times New Roman" w:hAnsi="Arial" w:cs="Arial"/>
                <w:sz w:val="24"/>
                <w:szCs w:val="24"/>
                <w:rtl/>
              </w:rPr>
              <w:t>הוא גם חיבר פירוש "קול בוכים" על מגילת איכה, פירוש על התלמוד הבבלי (מסכת נדרים, גיטין) וקונטרס "מילי דשמיא" על מוסר ועבודת ה</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בספרו 'ספר חרדים', אשר נדפס לראשונה בשנת 1600 זמן מועט לאחר פטירתו, מובאים שלושה פיוטים של המחבר. לפני הפיוט "ידיד נפש" כתוב: "בקשה על הייחוד וחשק האהבה". הפיוט התקבל בסידורים על פי נוסח-ספרד כתפילה זכה לאחר "התפילה קודם התפילה" בעת עליית השחר</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 11</w:t>
            </w:r>
            <w:r w:rsidRPr="000B645D">
              <w:rPr>
                <w:rFonts w:ascii="Arial" w:eastAsia="Times New Roman" w:hAnsi="Arial" w:cs="Arial"/>
                <w:sz w:val="24"/>
                <w:szCs w:val="24"/>
                <w:rtl/>
              </w:rPr>
              <w:t>כפיוט לפני קבלת שבת וכזמירה של סעודה שלישית של שבת, אך בסידורים האשכנזים של אותה תקופה הפיוט עדיין חסר</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 12</w:t>
            </w:r>
            <w:r w:rsidRPr="000B645D">
              <w:rPr>
                <w:rFonts w:ascii="Arial" w:eastAsia="Times New Roman" w:hAnsi="Arial" w:cs="Arial"/>
                <w:sz w:val="24"/>
                <w:szCs w:val="24"/>
                <w:rtl/>
              </w:rPr>
              <w:t xml:space="preserve">רבי יעקב בן צבי </w:t>
            </w:r>
            <w:proofErr w:type="spellStart"/>
            <w:r w:rsidRPr="000B645D">
              <w:rPr>
                <w:rFonts w:ascii="Arial" w:eastAsia="Times New Roman" w:hAnsi="Arial" w:cs="Arial"/>
                <w:sz w:val="24"/>
                <w:szCs w:val="24"/>
                <w:rtl/>
              </w:rPr>
              <w:t>עמדן</w:t>
            </w:r>
            <w:proofErr w:type="spellEnd"/>
            <w:r w:rsidRPr="000B645D">
              <w:rPr>
                <w:rFonts w:ascii="Arial" w:eastAsia="Times New Roman" w:hAnsi="Arial" w:cs="Arial"/>
                <w:sz w:val="24"/>
                <w:szCs w:val="24"/>
                <w:rtl/>
              </w:rPr>
              <w:t xml:space="preserve"> (</w:t>
            </w:r>
            <w:proofErr w:type="spellStart"/>
            <w:r w:rsidRPr="000B645D">
              <w:rPr>
                <w:rFonts w:ascii="Arial" w:eastAsia="Times New Roman" w:hAnsi="Arial" w:cs="Arial"/>
                <w:sz w:val="24"/>
                <w:szCs w:val="24"/>
                <w:rtl/>
              </w:rPr>
              <w:t>יעב"ץ</w:t>
            </w:r>
            <w:proofErr w:type="spellEnd"/>
            <w:r w:rsidRPr="000B645D">
              <w:rPr>
                <w:rFonts w:ascii="Arial" w:eastAsia="Times New Roman" w:hAnsi="Arial" w:cs="Arial"/>
                <w:sz w:val="24"/>
                <w:szCs w:val="24"/>
                <w:rtl/>
              </w:rPr>
              <w:t xml:space="preserve">, 1697-1776, </w:t>
            </w:r>
            <w:proofErr w:type="spellStart"/>
            <w:r w:rsidRPr="000B645D">
              <w:rPr>
                <w:rFonts w:ascii="Arial" w:eastAsia="Times New Roman" w:hAnsi="Arial" w:cs="Arial"/>
                <w:sz w:val="24"/>
                <w:szCs w:val="24"/>
                <w:rtl/>
              </w:rPr>
              <w:t>אלטונה</w:t>
            </w:r>
            <w:proofErr w:type="spellEnd"/>
            <w:r w:rsidRPr="000B645D">
              <w:rPr>
                <w:rFonts w:ascii="Arial" w:eastAsia="Times New Roman" w:hAnsi="Arial" w:cs="Arial"/>
                <w:sz w:val="24"/>
                <w:szCs w:val="24"/>
                <w:rtl/>
              </w:rPr>
              <w:t>) מביא את הפיוט בסידורו "בית יעקב", ולפני הפיוט הוא מעיר</w:t>
            </w:r>
            <w:r w:rsidRPr="000B645D">
              <w:rPr>
                <w:rFonts w:ascii="Arial" w:eastAsia="Times New Roman" w:hAnsi="Arial" w:cs="Arial"/>
                <w:sz w:val="24"/>
                <w:szCs w:val="24"/>
              </w:rPr>
              <w:t>:</w:t>
            </w:r>
          </w:p>
        </w:tc>
      </w:tr>
    </w:tbl>
    <w:p w:rsidR="004B16EB" w:rsidRPr="000B645D" w:rsidRDefault="004B16EB" w:rsidP="004B16EB">
      <w:pPr>
        <w:spacing w:after="0" w:line="240" w:lineRule="auto"/>
        <w:rPr>
          <w:rFonts w:ascii="Times New Roman" w:eastAsia="Times New Roman" w:hAnsi="Times New Roman" w:cs="Times New Roman"/>
          <w:vanish/>
          <w:sz w:val="24"/>
          <w:szCs w:val="24"/>
        </w:rPr>
      </w:pPr>
    </w:p>
    <w:tbl>
      <w:tblPr>
        <w:tblW w:w="42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060"/>
      </w:tblGrid>
      <w:tr w:rsidR="004B16EB" w:rsidRPr="000B645D" w:rsidTr="0023064C">
        <w:trPr>
          <w:tblCellSpacing w:w="15" w:type="dxa"/>
        </w:trPr>
        <w:tc>
          <w:tcPr>
            <w:tcW w:w="0" w:type="auto"/>
            <w:shd w:val="clear" w:color="auto" w:fill="FFFFFF"/>
            <w:vAlign w:val="center"/>
            <w:hideMark/>
          </w:tcPr>
          <w:p w:rsidR="004B16EB" w:rsidRPr="000B645D" w:rsidRDefault="004B16EB" w:rsidP="0023064C">
            <w:pPr>
              <w:spacing w:after="0" w:line="276" w:lineRule="atLeast"/>
              <w:rPr>
                <w:rFonts w:ascii="Arial" w:eastAsia="Times New Roman" w:hAnsi="Arial" w:cs="Arial"/>
                <w:sz w:val="24"/>
                <w:szCs w:val="24"/>
                <w:rtl/>
              </w:rPr>
            </w:pPr>
            <w:r w:rsidRPr="000B645D">
              <w:rPr>
                <w:rFonts w:ascii="Arial" w:eastAsia="Times New Roman" w:hAnsi="Arial" w:cs="Arial"/>
                <w:sz w:val="24"/>
                <w:szCs w:val="24"/>
              </w:rPr>
              <w:t>"</w:t>
            </w:r>
            <w:r w:rsidRPr="000B645D">
              <w:rPr>
                <w:rFonts w:ascii="Arial" w:eastAsia="Times New Roman" w:hAnsi="Arial" w:cs="Arial"/>
                <w:sz w:val="24"/>
                <w:szCs w:val="24"/>
                <w:rtl/>
              </w:rPr>
              <w:t xml:space="preserve">זמר לעורר הנפש לאהבת השי"ת, היה רגיל בו אבי מורי </w:t>
            </w:r>
            <w:proofErr w:type="spellStart"/>
            <w:r w:rsidRPr="000B645D">
              <w:rPr>
                <w:rFonts w:ascii="Arial" w:eastAsia="Times New Roman" w:hAnsi="Arial" w:cs="Arial"/>
                <w:sz w:val="24"/>
                <w:szCs w:val="24"/>
                <w:rtl/>
              </w:rPr>
              <w:t>הרבז"ל</w:t>
            </w:r>
            <w:proofErr w:type="spellEnd"/>
            <w:r w:rsidRPr="000B645D">
              <w:rPr>
                <w:rFonts w:ascii="Arial" w:eastAsia="Times New Roman" w:hAnsi="Arial" w:cs="Arial"/>
                <w:sz w:val="24"/>
                <w:szCs w:val="24"/>
                <w:rtl/>
              </w:rPr>
              <w:t xml:space="preserve"> בייחוד בלילה</w:t>
            </w:r>
            <w:r w:rsidRPr="000B645D">
              <w:rPr>
                <w:rFonts w:ascii="Arial" w:eastAsia="Times New Roman" w:hAnsi="Arial" w:cs="Arial"/>
                <w:sz w:val="24"/>
                <w:szCs w:val="24"/>
              </w:rPr>
              <w:t>".</w:t>
            </w:r>
          </w:p>
        </w:tc>
      </w:tr>
    </w:tbl>
    <w:p w:rsidR="004B16EB" w:rsidRPr="000B645D" w:rsidRDefault="004B16EB" w:rsidP="004B16EB">
      <w:pPr>
        <w:spacing w:after="0" w:line="240" w:lineRule="auto"/>
        <w:rPr>
          <w:rFonts w:ascii="Times New Roman" w:eastAsia="Times New Roman" w:hAnsi="Times New Roman" w:cs="Times New Roman"/>
          <w:vanish/>
          <w:sz w:val="24"/>
          <w:szCs w:val="24"/>
        </w:rPr>
      </w:pPr>
    </w:p>
    <w:p w:rsidR="004B16EB" w:rsidRPr="000B645D" w:rsidRDefault="004B16EB" w:rsidP="004B16EB">
      <w:pPr>
        <w:spacing w:after="0" w:line="312" w:lineRule="atLeast"/>
        <w:rPr>
          <w:rFonts w:ascii="Arial" w:eastAsia="Times New Roman" w:hAnsi="Arial" w:cs="Arial"/>
          <w:b/>
          <w:bCs/>
          <w:sz w:val="30"/>
          <w:szCs w:val="30"/>
          <w:shd w:val="clear" w:color="auto" w:fill="FFFFFF"/>
        </w:rPr>
      </w:pPr>
      <w:r w:rsidRPr="000B645D">
        <w:rPr>
          <w:rFonts w:ascii="Arial" w:eastAsia="Times New Roman" w:hAnsi="Arial" w:cs="Arial"/>
          <w:b/>
          <w:bCs/>
          <w:sz w:val="30"/>
          <w:szCs w:val="30"/>
          <w:shd w:val="clear" w:color="auto" w:fill="FFFFFF"/>
        </w:rPr>
        <w:br/>
      </w:r>
      <w:r w:rsidRPr="000B645D">
        <w:rPr>
          <w:rFonts w:ascii="Arial" w:eastAsia="Times New Roman" w:hAnsi="Arial" w:cs="Arial"/>
          <w:b/>
          <w:bCs/>
          <w:sz w:val="30"/>
          <w:szCs w:val="30"/>
          <w:shd w:val="clear" w:color="auto" w:fill="FFFFFF"/>
          <w:rtl/>
        </w:rPr>
        <w:t>ב. משקל ותוכן הפיוט</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06"/>
      </w:tblGrid>
      <w:tr w:rsidR="004B16EB" w:rsidRPr="000B645D" w:rsidTr="004B16EB">
        <w:trPr>
          <w:tblCellSpacing w:w="15" w:type="dxa"/>
        </w:trPr>
        <w:tc>
          <w:tcPr>
            <w:tcW w:w="4965" w:type="pct"/>
            <w:shd w:val="clear" w:color="auto" w:fill="FFFFFF"/>
            <w:vAlign w:val="center"/>
            <w:hideMark/>
          </w:tcPr>
          <w:p w:rsidR="004B16EB" w:rsidRPr="000B645D" w:rsidRDefault="004B16EB" w:rsidP="0023064C">
            <w:pPr>
              <w:spacing w:after="0" w:line="276" w:lineRule="atLeast"/>
              <w:rPr>
                <w:rFonts w:ascii="Arial" w:eastAsia="Times New Roman" w:hAnsi="Arial" w:cs="Arial"/>
                <w:sz w:val="24"/>
                <w:szCs w:val="24"/>
              </w:rPr>
            </w:pPr>
            <w:r w:rsidRPr="000B645D">
              <w:rPr>
                <w:rFonts w:ascii="Arial" w:eastAsia="Times New Roman" w:hAnsi="Arial" w:cs="Arial"/>
                <w:b/>
                <w:bCs/>
                <w:sz w:val="24"/>
                <w:szCs w:val="24"/>
                <w:rtl/>
              </w:rPr>
              <w:t>נוסח הפיוט</w:t>
            </w:r>
            <w:r w:rsidRPr="000B645D">
              <w:rPr>
                <w:rFonts w:ascii="Arial" w:eastAsia="Times New Roman" w:hAnsi="Arial" w:cs="Arial"/>
                <w:sz w:val="24"/>
                <w:szCs w:val="24"/>
                <w:rtl/>
              </w:rPr>
              <w:t> מובא כאן על פי כתב ידו של המחבר</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15</w:t>
            </w:r>
            <w:r w:rsidRPr="000B645D">
              <w:rPr>
                <w:rFonts w:ascii="Arial" w:eastAsia="Times New Roman" w:hAnsi="Arial" w:cs="Arial"/>
                <w:sz w:val="24"/>
                <w:szCs w:val="24"/>
              </w:rPr>
              <w:t> </w:t>
            </w:r>
            <w:r w:rsidRPr="000B645D">
              <w:rPr>
                <w:rFonts w:ascii="Arial" w:eastAsia="Times New Roman" w:hAnsi="Arial" w:cs="Arial"/>
                <w:sz w:val="24"/>
                <w:szCs w:val="24"/>
                <w:rtl/>
              </w:rPr>
              <w:t>ועל פי הנוסח בדפוס הראשון של "ספר חרדים" משנת 1600</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 16</w:t>
            </w:r>
            <w:r w:rsidRPr="000B645D">
              <w:rPr>
                <w:rFonts w:ascii="Arial" w:eastAsia="Times New Roman" w:hAnsi="Arial" w:cs="Arial"/>
                <w:sz w:val="24"/>
                <w:szCs w:val="24"/>
                <w:rtl/>
              </w:rPr>
              <w:t>לאור הנוסח המקורי מתבררים הרבה קשיים ואי-הבנות בפיוט</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b/>
                <w:bCs/>
                <w:sz w:val="24"/>
                <w:szCs w:val="24"/>
                <w:rtl/>
              </w:rPr>
              <w:t>מבנה ומשקל הפיוט</w:t>
            </w:r>
            <w:r w:rsidRPr="000B645D">
              <w:rPr>
                <w:rFonts w:ascii="Arial" w:eastAsia="Times New Roman" w:hAnsi="Arial" w:cs="Arial"/>
                <w:b/>
                <w:bCs/>
                <w:sz w:val="24"/>
                <w:szCs w:val="24"/>
              </w:rPr>
              <w:t>:</w:t>
            </w:r>
            <w:r w:rsidRPr="000B645D">
              <w:rPr>
                <w:rFonts w:ascii="Arial" w:eastAsia="Times New Roman" w:hAnsi="Arial" w:cs="Arial"/>
                <w:sz w:val="24"/>
                <w:szCs w:val="24"/>
              </w:rPr>
              <w:t xml:space="preserve"> 4 </w:t>
            </w:r>
            <w:r w:rsidRPr="000B645D">
              <w:rPr>
                <w:rFonts w:ascii="Arial" w:eastAsia="Times New Roman" w:hAnsi="Arial" w:cs="Arial"/>
                <w:sz w:val="24"/>
                <w:szCs w:val="24"/>
                <w:rtl/>
              </w:rPr>
              <w:t xml:space="preserve">מחרוזות, כל אחת עם 3 טורים של שתי צלעיות, ובכל צלעית 8 תנועות (כולל </w:t>
            </w:r>
            <w:proofErr w:type="spellStart"/>
            <w:r w:rsidRPr="000B645D">
              <w:rPr>
                <w:rFonts w:ascii="Arial" w:eastAsia="Times New Roman" w:hAnsi="Arial" w:cs="Arial"/>
                <w:sz w:val="24"/>
                <w:szCs w:val="24"/>
                <w:rtl/>
              </w:rPr>
              <w:t>שוואים</w:t>
            </w:r>
            <w:proofErr w:type="spellEnd"/>
            <w:r w:rsidRPr="000B645D">
              <w:rPr>
                <w:rFonts w:ascii="Arial" w:eastAsia="Times New Roman" w:hAnsi="Arial" w:cs="Arial"/>
                <w:sz w:val="24"/>
                <w:szCs w:val="24"/>
                <w:rtl/>
              </w:rPr>
              <w:t xml:space="preserve"> וחטפים). החרוז של שני הטורים הראשונים בכל בית הוא</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ָךְ</w:t>
            </w:r>
            <w:r w:rsidRPr="000B645D">
              <w:rPr>
                <w:rFonts w:ascii="Arial" w:eastAsia="Times New Roman" w:hAnsi="Arial" w:cs="Arial"/>
                <w:sz w:val="24"/>
                <w:szCs w:val="24"/>
              </w:rPr>
              <w:t xml:space="preserve">", </w:t>
            </w:r>
            <w:r w:rsidRPr="000B645D">
              <w:rPr>
                <w:rFonts w:ascii="Arial" w:eastAsia="Times New Roman" w:hAnsi="Arial" w:cs="Arial"/>
                <w:sz w:val="24"/>
                <w:szCs w:val="24"/>
                <w:rtl/>
              </w:rPr>
              <w:t>אשר מטביע את רושם ההשתייכות לה</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 17</w:t>
            </w:r>
            <w:r w:rsidRPr="000B645D">
              <w:rPr>
                <w:rFonts w:ascii="Arial" w:eastAsia="Times New Roman" w:hAnsi="Arial" w:cs="Arial"/>
                <w:sz w:val="24"/>
                <w:szCs w:val="24"/>
                <w:rtl/>
              </w:rPr>
              <w:t>נושא הפיוט הוא אהבת ה' והתשוקה להתחבר אליו ("מְשׁוךְ עַבְדְךָ אֶל </w:t>
            </w:r>
            <w:r w:rsidRPr="000B645D">
              <w:rPr>
                <w:rFonts w:ascii="Arial" w:eastAsia="Times New Roman" w:hAnsi="Arial" w:cs="Arial"/>
                <w:b/>
                <w:bCs/>
                <w:sz w:val="24"/>
                <w:szCs w:val="24"/>
                <w:rtl/>
              </w:rPr>
              <w:t>רְצונָךְ</w:t>
            </w:r>
            <w:r w:rsidRPr="000B645D">
              <w:rPr>
                <w:rFonts w:ascii="Arial" w:eastAsia="Times New Roman" w:hAnsi="Arial" w:cs="Arial"/>
                <w:sz w:val="24"/>
                <w:szCs w:val="24"/>
              </w:rPr>
              <w:t xml:space="preserve">"), </w:t>
            </w:r>
            <w:r w:rsidRPr="000B645D">
              <w:rPr>
                <w:rFonts w:ascii="Arial" w:eastAsia="Times New Roman" w:hAnsi="Arial" w:cs="Arial"/>
                <w:sz w:val="24"/>
                <w:szCs w:val="24"/>
                <w:rtl/>
              </w:rPr>
              <w:t xml:space="preserve">ולכן </w:t>
            </w:r>
            <w:proofErr w:type="spellStart"/>
            <w:r w:rsidRPr="000B645D">
              <w:rPr>
                <w:rFonts w:ascii="Arial" w:eastAsia="Times New Roman" w:hAnsi="Arial" w:cs="Arial"/>
                <w:sz w:val="24"/>
                <w:szCs w:val="24"/>
                <w:rtl/>
              </w:rPr>
              <w:t>האקרוסטיקון</w:t>
            </w:r>
            <w:proofErr w:type="spellEnd"/>
            <w:r w:rsidRPr="000B645D">
              <w:rPr>
                <w:rFonts w:ascii="Arial" w:eastAsia="Times New Roman" w:hAnsi="Arial" w:cs="Arial"/>
                <w:sz w:val="24"/>
                <w:szCs w:val="24"/>
                <w:rtl/>
              </w:rPr>
              <w:t xml:space="preserve"> של ארבעת הבתים הוא לא שמו של המחבר, אלא שמו של הקב"ה. המחבר בחר </w:t>
            </w:r>
            <w:proofErr w:type="spellStart"/>
            <w:r w:rsidRPr="000B645D">
              <w:rPr>
                <w:rFonts w:ascii="Arial" w:eastAsia="Times New Roman" w:hAnsi="Arial" w:cs="Arial"/>
                <w:sz w:val="24"/>
                <w:szCs w:val="24"/>
                <w:rtl/>
              </w:rPr>
              <w:t>דוקא</w:t>
            </w:r>
            <w:proofErr w:type="spellEnd"/>
            <w:r w:rsidRPr="000B645D">
              <w:rPr>
                <w:rFonts w:ascii="Arial" w:eastAsia="Times New Roman" w:hAnsi="Arial" w:cs="Arial"/>
                <w:sz w:val="24"/>
                <w:szCs w:val="24"/>
                <w:rtl/>
              </w:rPr>
              <w:t xml:space="preserve"> בשם </w:t>
            </w:r>
            <w:proofErr w:type="spellStart"/>
            <w:r w:rsidRPr="000B645D">
              <w:rPr>
                <w:rFonts w:ascii="Arial" w:eastAsia="Times New Roman" w:hAnsi="Arial" w:cs="Arial"/>
                <w:sz w:val="24"/>
                <w:szCs w:val="24"/>
                <w:rtl/>
              </w:rPr>
              <w:t>הוי"ה</w:t>
            </w:r>
            <w:proofErr w:type="spellEnd"/>
            <w:r w:rsidRPr="000B645D">
              <w:rPr>
                <w:rFonts w:ascii="Arial" w:eastAsia="Times New Roman" w:hAnsi="Arial" w:cs="Arial"/>
                <w:sz w:val="24"/>
                <w:szCs w:val="24"/>
                <w:rtl/>
              </w:rPr>
              <w:t xml:space="preserve"> (מידת הרחמים), כי הוא פונה אל רחמי ה' ("אָב</w:t>
            </w:r>
            <w:r w:rsidRPr="000B645D">
              <w:rPr>
                <w:rFonts w:ascii="Arial" w:eastAsia="Times New Roman" w:hAnsi="Arial" w:cs="Arial"/>
                <w:b/>
                <w:bCs/>
                <w:sz w:val="24"/>
                <w:szCs w:val="24"/>
                <w:rtl/>
              </w:rPr>
              <w:t> הָרַחְמָן</w:t>
            </w:r>
            <w:r w:rsidRPr="000B645D">
              <w:rPr>
                <w:rFonts w:ascii="Arial" w:eastAsia="Times New Roman" w:hAnsi="Arial" w:cs="Arial"/>
                <w:sz w:val="24"/>
                <w:szCs w:val="24"/>
              </w:rPr>
              <w:t>" - 1; "</w:t>
            </w:r>
            <w:r w:rsidRPr="000B645D">
              <w:rPr>
                <w:rFonts w:ascii="Arial" w:eastAsia="Times New Roman" w:hAnsi="Arial" w:cs="Arial"/>
                <w:sz w:val="24"/>
                <w:szCs w:val="24"/>
                <w:rtl/>
              </w:rPr>
              <w:t>יֶהֱמוּ נָא </w:t>
            </w:r>
            <w:r w:rsidRPr="000B645D">
              <w:rPr>
                <w:rFonts w:ascii="Arial" w:eastAsia="Times New Roman" w:hAnsi="Arial" w:cs="Arial"/>
                <w:b/>
                <w:bCs/>
                <w:sz w:val="24"/>
                <w:szCs w:val="24"/>
                <w:rtl/>
              </w:rPr>
              <w:t>רַחֲמֶיךָ</w:t>
            </w:r>
            <w:r w:rsidRPr="000B645D">
              <w:rPr>
                <w:rFonts w:ascii="Arial" w:eastAsia="Times New Roman" w:hAnsi="Arial" w:cs="Arial"/>
                <w:sz w:val="24"/>
                <w:szCs w:val="24"/>
              </w:rPr>
              <w:t>" - 7).</w:t>
            </w:r>
            <w:r w:rsidRPr="000B645D">
              <w:rPr>
                <w:rFonts w:ascii="Arial" w:eastAsia="Times New Roman" w:hAnsi="Arial" w:cs="Arial"/>
                <w:sz w:val="17"/>
                <w:szCs w:val="17"/>
                <w:vertAlign w:val="superscript"/>
              </w:rPr>
              <w:t>18</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b/>
                <w:bCs/>
                <w:sz w:val="24"/>
                <w:szCs w:val="24"/>
                <w:rtl/>
              </w:rPr>
              <w:t>מבחינת התוכן</w:t>
            </w:r>
            <w:r w:rsidRPr="000B645D">
              <w:rPr>
                <w:rFonts w:ascii="Arial" w:eastAsia="Times New Roman" w:hAnsi="Arial" w:cs="Arial"/>
                <w:sz w:val="24"/>
                <w:szCs w:val="24"/>
                <w:rtl/>
              </w:rPr>
              <w:t xml:space="preserve"> יש </w:t>
            </w:r>
            <w:r w:rsidRPr="00685570">
              <w:rPr>
                <w:rFonts w:ascii="Arial" w:eastAsia="Times New Roman" w:hAnsi="Arial" w:cs="Arial"/>
                <w:b/>
                <w:bCs/>
                <w:sz w:val="24"/>
                <w:szCs w:val="24"/>
                <w:rtl/>
              </w:rPr>
              <w:t>התפתחות הדרגתית</w:t>
            </w:r>
            <w:r w:rsidRPr="000B645D">
              <w:rPr>
                <w:rFonts w:ascii="Arial" w:eastAsia="Times New Roman" w:hAnsi="Arial" w:cs="Arial"/>
                <w:sz w:val="24"/>
                <w:szCs w:val="24"/>
                <w:rtl/>
              </w:rPr>
              <w:t xml:space="preserve"> לאורך ארבעת הבתים: לאחר הפתיחה של דברי התעוררות למשורר עצמו להידבק בה' המכונה "יְדִיד נֶפֶשׁ</w:t>
            </w:r>
            <w:r w:rsidRPr="000B645D">
              <w:rPr>
                <w:rFonts w:ascii="Arial" w:eastAsia="Times New Roman" w:hAnsi="Arial" w:cs="Arial"/>
                <w:sz w:val="24"/>
                <w:szCs w:val="24"/>
              </w:rPr>
              <w:t>"</w:t>
            </w:r>
            <w:r w:rsidRPr="000B645D">
              <w:rPr>
                <w:rFonts w:ascii="Arial" w:eastAsia="Times New Roman" w:hAnsi="Arial" w:cs="Arial"/>
                <w:b/>
                <w:bCs/>
                <w:sz w:val="24"/>
                <w:szCs w:val="24"/>
              </w:rPr>
              <w:t> </w:t>
            </w:r>
            <w:r w:rsidRPr="000B645D">
              <w:rPr>
                <w:rFonts w:ascii="Arial" w:eastAsia="Times New Roman" w:hAnsi="Arial" w:cs="Arial"/>
                <w:sz w:val="24"/>
                <w:szCs w:val="24"/>
                <w:rtl/>
              </w:rPr>
              <w:t xml:space="preserve">(בית ראשון), מבקש המשורר מה' להראות לו את "נועַם </w:t>
            </w:r>
            <w:proofErr w:type="spellStart"/>
            <w:r w:rsidRPr="000B645D">
              <w:rPr>
                <w:rFonts w:ascii="Arial" w:eastAsia="Times New Roman" w:hAnsi="Arial" w:cs="Arial"/>
                <w:sz w:val="24"/>
                <w:szCs w:val="24"/>
                <w:rtl/>
              </w:rPr>
              <w:t>זִיוֶך</w:t>
            </w:r>
            <w:proofErr w:type="spellEnd"/>
            <w:r w:rsidRPr="000B645D">
              <w:rPr>
                <w:rFonts w:ascii="Arial" w:eastAsia="Times New Roman" w:hAnsi="Arial" w:cs="Arial"/>
                <w:sz w:val="24"/>
                <w:szCs w:val="24"/>
                <w:rtl/>
              </w:rPr>
              <w:t>ָ", והדבר יגרום לרפואת נפשו של המשורר, אשר חולה באהבתו את ה' (בית שני). לאחר בקשה לרחמי ה' וכיסופים "לִרְאות בְּתִפְאֶרֶת </w:t>
            </w:r>
            <w:r w:rsidRPr="000B645D">
              <w:rPr>
                <w:rFonts w:ascii="Arial" w:eastAsia="Times New Roman" w:hAnsi="Arial" w:cs="Arial"/>
                <w:b/>
                <w:bCs/>
                <w:sz w:val="24"/>
                <w:szCs w:val="24"/>
                <w:rtl/>
              </w:rPr>
              <w:t>עֻזָּךְ</w:t>
            </w:r>
            <w:r w:rsidRPr="000B645D">
              <w:rPr>
                <w:rFonts w:ascii="Arial" w:eastAsia="Times New Roman" w:hAnsi="Arial" w:cs="Arial"/>
                <w:sz w:val="24"/>
                <w:szCs w:val="24"/>
              </w:rPr>
              <w:t xml:space="preserve">", </w:t>
            </w:r>
            <w:r w:rsidRPr="000B645D">
              <w:rPr>
                <w:rFonts w:ascii="Arial" w:eastAsia="Times New Roman" w:hAnsi="Arial" w:cs="Arial"/>
                <w:sz w:val="24"/>
                <w:szCs w:val="24"/>
                <w:rtl/>
              </w:rPr>
              <w:t>דהיינו תיקון העולם (בית שלישי), מצפה המשורר להתגלות ה' עם שמחת הגאולה, והפיוט חותם בשילוב פסוקים על בניין ירושלים ושיבת עם ישראל לארצו (בית רביעי)</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לאורך הפיוט יש </w:t>
            </w:r>
            <w:r w:rsidRPr="000B645D">
              <w:rPr>
                <w:rFonts w:ascii="Arial" w:eastAsia="Times New Roman" w:hAnsi="Arial" w:cs="Arial"/>
                <w:b/>
                <w:bCs/>
                <w:sz w:val="24"/>
                <w:szCs w:val="24"/>
                <w:rtl/>
              </w:rPr>
              <w:t>חזרות רבות על מושגים מרכזיים ומשחקי מילים</w:t>
            </w:r>
            <w:r w:rsidRPr="000B645D">
              <w:rPr>
                <w:rFonts w:ascii="Arial" w:eastAsia="Times New Roman" w:hAnsi="Arial" w:cs="Arial"/>
                <w:sz w:val="24"/>
                <w:szCs w:val="24"/>
              </w:rPr>
              <w:t xml:space="preserve">, </w:t>
            </w:r>
            <w:r w:rsidRPr="000B645D">
              <w:rPr>
                <w:rFonts w:ascii="Arial" w:eastAsia="Times New Roman" w:hAnsi="Arial" w:cs="Arial"/>
                <w:sz w:val="24"/>
                <w:szCs w:val="24"/>
                <w:rtl/>
              </w:rPr>
              <w:t>אשר משקפים מהלכים רעיוניים (ראה גם בפירושים למטה)</w:t>
            </w:r>
            <w:r w:rsidRPr="000B645D">
              <w:rPr>
                <w:rFonts w:ascii="Arial" w:eastAsia="Times New Roman" w:hAnsi="Arial" w:cs="Arial"/>
                <w:sz w:val="24"/>
                <w:szCs w:val="24"/>
              </w:rPr>
              <w:t>: </w:t>
            </w:r>
            <w:r w:rsidRPr="000B645D">
              <w:rPr>
                <w:rFonts w:ascii="Arial" w:eastAsia="Times New Roman" w:hAnsi="Arial" w:cs="Arial"/>
                <w:sz w:val="24"/>
                <w:szCs w:val="24"/>
              </w:rPr>
              <w:br/>
              <w:t>"</w:t>
            </w:r>
            <w:r w:rsidRPr="000B645D">
              <w:rPr>
                <w:rFonts w:ascii="Arial" w:eastAsia="Times New Roman" w:hAnsi="Arial" w:cs="Arial"/>
                <w:b/>
                <w:bCs/>
                <w:sz w:val="24"/>
                <w:szCs w:val="24"/>
                <w:rtl/>
              </w:rPr>
              <w:t>יְדִיד נֶפֶשׁ</w:t>
            </w:r>
            <w:r w:rsidRPr="000B645D">
              <w:rPr>
                <w:rFonts w:ascii="Arial" w:eastAsia="Times New Roman" w:hAnsi="Arial" w:cs="Arial"/>
                <w:sz w:val="24"/>
                <w:szCs w:val="24"/>
              </w:rPr>
              <w:t xml:space="preserve">" (1): </w:t>
            </w:r>
            <w:r w:rsidRPr="000B645D">
              <w:rPr>
                <w:rFonts w:ascii="Arial" w:eastAsia="Times New Roman" w:hAnsi="Arial" w:cs="Arial"/>
                <w:sz w:val="24"/>
                <w:szCs w:val="24"/>
                <w:rtl/>
              </w:rPr>
              <w:t>המחבר מחפש את ידידות ה' ("יֶעֱרַב לו </w:t>
            </w:r>
            <w:r w:rsidRPr="000B645D">
              <w:rPr>
                <w:rFonts w:ascii="Arial" w:eastAsia="Times New Roman" w:hAnsi="Arial" w:cs="Arial"/>
                <w:b/>
                <w:bCs/>
                <w:sz w:val="24"/>
                <w:szCs w:val="24"/>
                <w:rtl/>
              </w:rPr>
              <w:t>יְדִידוּתָך</w:t>
            </w:r>
            <w:r w:rsidRPr="000B645D">
              <w:rPr>
                <w:rFonts w:ascii="Arial" w:eastAsia="Times New Roman" w:hAnsi="Arial" w:cs="Arial"/>
                <w:b/>
                <w:bCs/>
                <w:sz w:val="24"/>
                <w:szCs w:val="24"/>
              </w:rPr>
              <w:t>" </w:t>
            </w:r>
            <w:r w:rsidRPr="000B645D">
              <w:rPr>
                <w:rFonts w:ascii="Arial" w:eastAsia="Times New Roman" w:hAnsi="Arial" w:cs="Arial"/>
                <w:sz w:val="24"/>
                <w:szCs w:val="24"/>
              </w:rPr>
              <w:t xml:space="preserve">- 3) </w:t>
            </w:r>
            <w:r w:rsidRPr="000B645D">
              <w:rPr>
                <w:rFonts w:ascii="Arial" w:eastAsia="Times New Roman" w:hAnsi="Arial" w:cs="Arial"/>
                <w:sz w:val="24"/>
                <w:szCs w:val="24"/>
                <w:rtl/>
              </w:rPr>
              <w:t>כי בלי קרבת ה' הוא חולה</w:t>
            </w:r>
            <w:r w:rsidRPr="000B645D">
              <w:rPr>
                <w:rFonts w:ascii="Arial" w:eastAsia="Times New Roman" w:hAnsi="Arial" w:cs="Arial"/>
                <w:sz w:val="24"/>
                <w:szCs w:val="24"/>
              </w:rPr>
              <w:t xml:space="preserve"> - "</w:t>
            </w:r>
            <w:r w:rsidRPr="000B645D">
              <w:rPr>
                <w:rFonts w:ascii="Arial" w:eastAsia="Times New Roman" w:hAnsi="Arial" w:cs="Arial"/>
                <w:b/>
                <w:bCs/>
                <w:sz w:val="24"/>
                <w:szCs w:val="24"/>
                <w:rtl/>
              </w:rPr>
              <w:t>נַפְשִׁי</w:t>
            </w:r>
            <w:r w:rsidRPr="000B645D">
              <w:rPr>
                <w:rFonts w:ascii="Arial" w:eastAsia="Times New Roman" w:hAnsi="Arial" w:cs="Arial"/>
                <w:sz w:val="24"/>
                <w:szCs w:val="24"/>
                <w:rtl/>
              </w:rPr>
              <w:t> חולַת אַהֲבָתָךְ</w:t>
            </w:r>
            <w:r w:rsidRPr="000B645D">
              <w:rPr>
                <w:rFonts w:ascii="Arial" w:eastAsia="Times New Roman" w:hAnsi="Arial" w:cs="Arial"/>
                <w:sz w:val="24"/>
                <w:szCs w:val="24"/>
              </w:rPr>
              <w:t>" (4). </w:t>
            </w:r>
            <w:r w:rsidRPr="000B645D">
              <w:rPr>
                <w:rFonts w:ascii="Arial" w:eastAsia="Times New Roman" w:hAnsi="Arial" w:cs="Arial"/>
                <w:sz w:val="24"/>
                <w:szCs w:val="24"/>
              </w:rPr>
              <w:br/>
            </w:r>
            <w:r w:rsidRPr="000B645D">
              <w:rPr>
                <w:rFonts w:ascii="Arial" w:eastAsia="Times New Roman" w:hAnsi="Arial" w:cs="Arial"/>
                <w:sz w:val="24"/>
                <w:szCs w:val="24"/>
                <w:rtl/>
              </w:rPr>
              <w:t>הפנייה אל ה' בכינוי</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אָב הָרַחְמָן</w:t>
            </w:r>
            <w:r w:rsidRPr="000B645D">
              <w:rPr>
                <w:rFonts w:ascii="Arial" w:eastAsia="Times New Roman" w:hAnsi="Arial" w:cs="Arial"/>
                <w:sz w:val="24"/>
                <w:szCs w:val="24"/>
              </w:rPr>
              <w:t xml:space="preserve">" (1) </w:t>
            </w:r>
            <w:r w:rsidRPr="000B645D">
              <w:rPr>
                <w:rFonts w:ascii="Arial" w:eastAsia="Times New Roman" w:hAnsi="Arial" w:cs="Arial"/>
                <w:sz w:val="24"/>
                <w:szCs w:val="24"/>
                <w:rtl/>
              </w:rPr>
              <w:t>מתפרשת בהמשך השיר, בו המשורר מבקש את רחמי ה' ומכנה את עצמו כ"בן" של "אב" הרחמן: "וָתִיק, יֶהְמוּ </w:t>
            </w:r>
            <w:r w:rsidRPr="000B645D">
              <w:rPr>
                <w:rFonts w:ascii="Arial" w:eastAsia="Times New Roman" w:hAnsi="Arial" w:cs="Arial"/>
                <w:b/>
                <w:bCs/>
                <w:sz w:val="24"/>
                <w:szCs w:val="24"/>
                <w:rtl/>
              </w:rPr>
              <w:t>רַחֲמֶיךָ</w:t>
            </w:r>
            <w:r w:rsidRPr="000B645D">
              <w:rPr>
                <w:rFonts w:ascii="Arial" w:eastAsia="Times New Roman" w:hAnsi="Arial" w:cs="Arial"/>
                <w:sz w:val="24"/>
                <w:szCs w:val="24"/>
                <w:rtl/>
              </w:rPr>
              <w:t> וְחוּס נָא עַל </w:t>
            </w:r>
            <w:r w:rsidRPr="000B645D">
              <w:rPr>
                <w:rFonts w:ascii="Arial" w:eastAsia="Times New Roman" w:hAnsi="Arial" w:cs="Arial"/>
                <w:b/>
                <w:bCs/>
                <w:sz w:val="24"/>
                <w:szCs w:val="24"/>
                <w:rtl/>
              </w:rPr>
              <w:t>בֵּן </w:t>
            </w:r>
            <w:r w:rsidRPr="000B645D">
              <w:rPr>
                <w:rFonts w:ascii="Arial" w:eastAsia="Times New Roman" w:hAnsi="Arial" w:cs="Arial"/>
                <w:sz w:val="24"/>
                <w:szCs w:val="24"/>
                <w:rtl/>
              </w:rPr>
              <w:t>אוהֲבָךְ</w:t>
            </w:r>
            <w:r w:rsidRPr="000B645D">
              <w:rPr>
                <w:rFonts w:ascii="Arial" w:eastAsia="Times New Roman" w:hAnsi="Arial" w:cs="Arial"/>
                <w:sz w:val="24"/>
                <w:szCs w:val="24"/>
              </w:rPr>
              <w:t>" (7). </w:t>
            </w:r>
            <w:r w:rsidRPr="000B645D">
              <w:rPr>
                <w:rFonts w:ascii="Arial" w:eastAsia="Times New Roman" w:hAnsi="Arial" w:cs="Arial"/>
                <w:sz w:val="24"/>
                <w:szCs w:val="24"/>
              </w:rPr>
              <w:br/>
            </w:r>
            <w:r w:rsidRPr="000B645D">
              <w:rPr>
                <w:rFonts w:ascii="Arial" w:eastAsia="Times New Roman" w:hAnsi="Arial" w:cs="Arial"/>
                <w:sz w:val="24"/>
                <w:szCs w:val="24"/>
                <w:rtl/>
              </w:rPr>
              <w:lastRenderedPageBreak/>
              <w:t>לאחר השתחוויות</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מוּל הֲדָרָךְ</w:t>
            </w:r>
            <w:r w:rsidRPr="000B645D">
              <w:rPr>
                <w:rFonts w:ascii="Arial" w:eastAsia="Times New Roman" w:hAnsi="Arial" w:cs="Arial"/>
                <w:sz w:val="24"/>
                <w:szCs w:val="24"/>
              </w:rPr>
              <w:t xml:space="preserve">" (2) - </w:t>
            </w:r>
            <w:r w:rsidRPr="000B645D">
              <w:rPr>
                <w:rFonts w:ascii="Arial" w:eastAsia="Times New Roman" w:hAnsi="Arial" w:cs="Arial"/>
                <w:sz w:val="24"/>
                <w:szCs w:val="24"/>
                <w:rtl/>
              </w:rPr>
              <w:t>המשורר מתקרב כביכול אל ה' ופונה אליו בהמשך בלשון</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הָדוּר</w:t>
            </w:r>
            <w:r w:rsidRPr="000B645D">
              <w:rPr>
                <w:rFonts w:ascii="Arial" w:eastAsia="Times New Roman" w:hAnsi="Arial" w:cs="Arial"/>
                <w:b/>
                <w:bCs/>
                <w:sz w:val="24"/>
                <w:szCs w:val="24"/>
              </w:rPr>
              <w:t>,</w:t>
            </w:r>
            <w:r w:rsidRPr="000B645D">
              <w:rPr>
                <w:rFonts w:ascii="Arial" w:eastAsia="Times New Roman" w:hAnsi="Arial" w:cs="Arial"/>
                <w:sz w:val="24"/>
                <w:szCs w:val="24"/>
                <w:rtl/>
              </w:rPr>
              <w:t>נָאֶה, זִיו הָעולָם</w:t>
            </w:r>
            <w:r w:rsidRPr="000B645D">
              <w:rPr>
                <w:rFonts w:ascii="Arial" w:eastAsia="Times New Roman" w:hAnsi="Arial" w:cs="Arial"/>
                <w:sz w:val="24"/>
                <w:szCs w:val="24"/>
              </w:rPr>
              <w:t>" (4). </w:t>
            </w:r>
            <w:r w:rsidRPr="000B645D">
              <w:rPr>
                <w:rFonts w:ascii="Arial" w:eastAsia="Times New Roman" w:hAnsi="Arial" w:cs="Arial"/>
                <w:sz w:val="24"/>
                <w:szCs w:val="24"/>
              </w:rPr>
              <w:br/>
            </w:r>
            <w:r w:rsidRPr="000B645D">
              <w:rPr>
                <w:rFonts w:ascii="Arial" w:eastAsia="Times New Roman" w:hAnsi="Arial" w:cs="Arial"/>
                <w:sz w:val="24"/>
                <w:szCs w:val="24"/>
                <w:rtl/>
              </w:rPr>
              <w:t>לאחר פנייה כללית אל ה' בלשון "הָדוּר, נָאֶה</w:t>
            </w:r>
            <w:r w:rsidRPr="000B645D">
              <w:rPr>
                <w:rFonts w:ascii="Arial" w:eastAsia="Times New Roman" w:hAnsi="Arial" w:cs="Arial"/>
                <w:sz w:val="24"/>
                <w:szCs w:val="24"/>
              </w:rPr>
              <w:t>,</w:t>
            </w:r>
            <w:r w:rsidRPr="000B645D">
              <w:rPr>
                <w:rFonts w:ascii="Arial" w:eastAsia="Times New Roman" w:hAnsi="Arial" w:cs="Arial"/>
                <w:b/>
                <w:bCs/>
                <w:sz w:val="24"/>
                <w:szCs w:val="24"/>
              </w:rPr>
              <w:t> </w:t>
            </w:r>
            <w:r w:rsidRPr="000B645D">
              <w:rPr>
                <w:rFonts w:ascii="Arial" w:eastAsia="Times New Roman" w:hAnsi="Arial" w:cs="Arial"/>
                <w:b/>
                <w:bCs/>
                <w:sz w:val="24"/>
                <w:szCs w:val="24"/>
                <w:rtl/>
              </w:rPr>
              <w:t>זִיו הָעולָם</w:t>
            </w:r>
            <w:r w:rsidRPr="000B645D">
              <w:rPr>
                <w:rFonts w:ascii="Arial" w:eastAsia="Times New Roman" w:hAnsi="Arial" w:cs="Arial"/>
                <w:sz w:val="24"/>
                <w:szCs w:val="24"/>
              </w:rPr>
              <w:t xml:space="preserve">" (4) </w:t>
            </w:r>
            <w:r w:rsidRPr="000B645D">
              <w:rPr>
                <w:rFonts w:ascii="Arial" w:eastAsia="Times New Roman" w:hAnsi="Arial" w:cs="Arial"/>
                <w:sz w:val="24"/>
                <w:szCs w:val="24"/>
                <w:rtl/>
              </w:rPr>
              <w:t>מבקש המשורר מה' להראות לו את</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 xml:space="preserve">נעַם </w:t>
            </w:r>
            <w:proofErr w:type="spellStart"/>
            <w:r w:rsidRPr="000B645D">
              <w:rPr>
                <w:rFonts w:ascii="Arial" w:eastAsia="Times New Roman" w:hAnsi="Arial" w:cs="Arial"/>
                <w:b/>
                <w:bCs/>
                <w:sz w:val="24"/>
                <w:szCs w:val="24"/>
                <w:rtl/>
              </w:rPr>
              <w:t>זִיוָך</w:t>
            </w:r>
            <w:proofErr w:type="spellEnd"/>
            <w:r w:rsidRPr="000B645D">
              <w:rPr>
                <w:rFonts w:ascii="Arial" w:eastAsia="Times New Roman" w:hAnsi="Arial" w:cs="Arial"/>
                <w:b/>
                <w:bCs/>
                <w:sz w:val="24"/>
                <w:szCs w:val="24"/>
                <w:rtl/>
              </w:rPr>
              <w:t>ְ</w:t>
            </w:r>
            <w:r w:rsidRPr="000B645D">
              <w:rPr>
                <w:rFonts w:ascii="Arial" w:eastAsia="Times New Roman" w:hAnsi="Arial" w:cs="Arial"/>
                <w:b/>
                <w:bCs/>
                <w:sz w:val="24"/>
                <w:szCs w:val="24"/>
              </w:rPr>
              <w:t>" </w:t>
            </w:r>
            <w:r w:rsidRPr="000B645D">
              <w:rPr>
                <w:rFonts w:ascii="Arial" w:eastAsia="Times New Roman" w:hAnsi="Arial" w:cs="Arial"/>
                <w:sz w:val="24"/>
                <w:szCs w:val="24"/>
              </w:rPr>
              <w:t xml:space="preserve">(5), </w:t>
            </w:r>
            <w:r w:rsidRPr="000B645D">
              <w:rPr>
                <w:rFonts w:ascii="Arial" w:eastAsia="Times New Roman" w:hAnsi="Arial" w:cs="Arial"/>
                <w:sz w:val="24"/>
                <w:szCs w:val="24"/>
                <w:rtl/>
              </w:rPr>
              <w:t xml:space="preserve">דהיינו כביכול </w:t>
            </w:r>
            <w:r w:rsidRPr="00685570">
              <w:rPr>
                <w:rFonts w:ascii="Arial" w:eastAsia="Times New Roman" w:hAnsi="Arial" w:cs="Arial"/>
                <w:sz w:val="24"/>
                <w:szCs w:val="24"/>
                <w:u w:val="single"/>
                <w:rtl/>
              </w:rPr>
              <w:t>התגלות ה' אישית אל המשורר</w:t>
            </w:r>
            <w:r w:rsidRPr="000B645D">
              <w:rPr>
                <w:rFonts w:ascii="Arial" w:eastAsia="Times New Roman" w:hAnsi="Arial" w:cs="Arial"/>
                <w:sz w:val="24"/>
                <w:szCs w:val="24"/>
                <w:rtl/>
              </w:rPr>
              <w:t>. בעקבות כך המשורר משתעבד לה' ומבקש כי נ</w:t>
            </w:r>
            <w:r>
              <w:rPr>
                <w:rFonts w:ascii="Arial" w:eastAsia="Times New Roman" w:hAnsi="Arial" w:cs="Arial" w:hint="cs"/>
                <w:sz w:val="24"/>
                <w:szCs w:val="24"/>
                <w:rtl/>
              </w:rPr>
              <w:t>פ</w:t>
            </w:r>
            <w:r w:rsidRPr="000B645D">
              <w:rPr>
                <w:rFonts w:ascii="Arial" w:eastAsia="Times New Roman" w:hAnsi="Arial" w:cs="Arial"/>
                <w:sz w:val="24"/>
                <w:szCs w:val="24"/>
                <w:rtl/>
              </w:rPr>
              <w:t>שו תהיה לו בעתיד "שִפְחַת</w:t>
            </w:r>
            <w:r w:rsidRPr="000B645D">
              <w:rPr>
                <w:rFonts w:ascii="Arial" w:eastAsia="Times New Roman" w:hAnsi="Arial" w:cs="Arial"/>
                <w:b/>
                <w:bCs/>
                <w:sz w:val="24"/>
                <w:szCs w:val="24"/>
                <w:rtl/>
              </w:rPr>
              <w:t> עולָם</w:t>
            </w:r>
            <w:r w:rsidRPr="000B645D">
              <w:rPr>
                <w:rFonts w:ascii="Arial" w:eastAsia="Times New Roman" w:hAnsi="Arial" w:cs="Arial"/>
                <w:sz w:val="24"/>
                <w:szCs w:val="24"/>
              </w:rPr>
              <w:t>"</w:t>
            </w:r>
            <w:r w:rsidRPr="000B645D">
              <w:rPr>
                <w:rFonts w:ascii="Arial" w:eastAsia="Times New Roman" w:hAnsi="Arial" w:cs="Arial"/>
                <w:b/>
                <w:bCs/>
                <w:sz w:val="24"/>
                <w:szCs w:val="24"/>
              </w:rPr>
              <w:t> </w:t>
            </w:r>
            <w:r w:rsidRPr="000B645D">
              <w:rPr>
                <w:rFonts w:ascii="Arial" w:eastAsia="Times New Roman" w:hAnsi="Arial" w:cs="Arial"/>
                <w:sz w:val="24"/>
                <w:szCs w:val="24"/>
              </w:rPr>
              <w:t xml:space="preserve">(6), </w:t>
            </w:r>
            <w:r w:rsidRPr="000B645D">
              <w:rPr>
                <w:rFonts w:ascii="Arial" w:eastAsia="Times New Roman" w:hAnsi="Arial" w:cs="Arial"/>
                <w:sz w:val="24"/>
                <w:szCs w:val="24"/>
                <w:rtl/>
              </w:rPr>
              <w:t>ובכך הוא מצפה לחסדי ה' לתמיד: "וְחָנֵּנִי כִּימֵי</w:t>
            </w:r>
            <w:r w:rsidRPr="000B645D">
              <w:rPr>
                <w:rFonts w:ascii="Arial" w:eastAsia="Times New Roman" w:hAnsi="Arial" w:cs="Arial"/>
                <w:b/>
                <w:bCs/>
                <w:sz w:val="24"/>
                <w:szCs w:val="24"/>
                <w:rtl/>
              </w:rPr>
              <w:t> עולָם</w:t>
            </w:r>
            <w:r w:rsidRPr="000B645D">
              <w:rPr>
                <w:rFonts w:ascii="Arial" w:eastAsia="Times New Roman" w:hAnsi="Arial" w:cs="Arial"/>
                <w:b/>
                <w:bCs/>
                <w:sz w:val="24"/>
                <w:szCs w:val="24"/>
              </w:rPr>
              <w:t>" </w:t>
            </w:r>
            <w:r w:rsidRPr="000B645D">
              <w:rPr>
                <w:rFonts w:ascii="Arial" w:eastAsia="Times New Roman" w:hAnsi="Arial" w:cs="Arial"/>
                <w:sz w:val="24"/>
                <w:szCs w:val="24"/>
              </w:rPr>
              <w:t>(12)</w:t>
            </w:r>
            <w:r w:rsidRPr="000B645D">
              <w:rPr>
                <w:rFonts w:ascii="Arial" w:eastAsia="Times New Roman" w:hAnsi="Arial" w:cs="Arial"/>
                <w:b/>
                <w:bCs/>
                <w:sz w:val="24"/>
                <w:szCs w:val="24"/>
              </w:rPr>
              <w:t>. </w:t>
            </w:r>
            <w:r w:rsidRPr="000B645D">
              <w:rPr>
                <w:rFonts w:ascii="Arial" w:eastAsia="Times New Roman" w:hAnsi="Arial" w:cs="Arial"/>
                <w:b/>
                <w:bCs/>
                <w:sz w:val="24"/>
                <w:szCs w:val="24"/>
              </w:rPr>
              <w:br/>
            </w:r>
            <w:r w:rsidRPr="000B645D">
              <w:rPr>
                <w:rFonts w:ascii="Arial" w:eastAsia="Times New Roman" w:hAnsi="Arial" w:cs="Arial"/>
                <w:sz w:val="24"/>
                <w:szCs w:val="24"/>
                <w:rtl/>
              </w:rPr>
              <w:t>בתחילה מבקש המשורר את רפואת ה</w:t>
            </w:r>
            <w:r w:rsidRPr="000B645D">
              <w:rPr>
                <w:rFonts w:ascii="Arial" w:eastAsia="Times New Roman" w:hAnsi="Arial" w:cs="Arial"/>
                <w:sz w:val="24"/>
                <w:szCs w:val="24"/>
              </w:rPr>
              <w:t>' "</w:t>
            </w:r>
            <w:r w:rsidRPr="000B645D">
              <w:rPr>
                <w:rFonts w:ascii="Arial" w:eastAsia="Times New Roman" w:hAnsi="Arial" w:cs="Arial"/>
                <w:b/>
                <w:bCs/>
                <w:sz w:val="24"/>
                <w:szCs w:val="24"/>
                <w:rtl/>
              </w:rPr>
              <w:t>בְּהַרְאות </w:t>
            </w:r>
            <w:r w:rsidRPr="000B645D">
              <w:rPr>
                <w:rFonts w:ascii="Arial" w:eastAsia="Times New Roman" w:hAnsi="Arial" w:cs="Arial"/>
                <w:sz w:val="24"/>
                <w:szCs w:val="24"/>
                <w:rtl/>
              </w:rPr>
              <w:t xml:space="preserve">לָהּ נועַם </w:t>
            </w:r>
            <w:proofErr w:type="spellStart"/>
            <w:r w:rsidRPr="000B645D">
              <w:rPr>
                <w:rFonts w:ascii="Arial" w:eastAsia="Times New Roman" w:hAnsi="Arial" w:cs="Arial"/>
                <w:sz w:val="24"/>
                <w:szCs w:val="24"/>
                <w:rtl/>
              </w:rPr>
              <w:t>זִיוָך</w:t>
            </w:r>
            <w:proofErr w:type="spellEnd"/>
            <w:r w:rsidRPr="000B645D">
              <w:rPr>
                <w:rFonts w:ascii="Arial" w:eastAsia="Times New Roman" w:hAnsi="Arial" w:cs="Arial"/>
                <w:sz w:val="24"/>
                <w:szCs w:val="24"/>
                <w:rtl/>
              </w:rPr>
              <w:t>ְ" (5 בניין הפעיל), כי נפשו "חולת אהבה" (4). אך לאחר שהתחזק בבית השני המשורר ("אָז תִּתְחַזַּק וְתִתְרַפֵּא" - 6), הוא מבקש בבית השלישי</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לִרְאות</w:t>
            </w:r>
            <w:r w:rsidRPr="000B645D">
              <w:rPr>
                <w:rFonts w:ascii="Arial" w:eastAsia="Times New Roman" w:hAnsi="Arial" w:cs="Arial"/>
                <w:sz w:val="24"/>
                <w:szCs w:val="24"/>
                <w:rtl/>
              </w:rPr>
              <w:t> בְּתִפְאֶרֶת עֻזָּךְ" בכוחות עצמו (8 בניין קל)</w:t>
            </w:r>
            <w:r w:rsidRPr="000B645D">
              <w:rPr>
                <w:rFonts w:ascii="Arial" w:eastAsia="Times New Roman" w:hAnsi="Arial" w:cs="Arial"/>
                <w:sz w:val="24"/>
                <w:szCs w:val="24"/>
              </w:rPr>
              <w:t>. </w:t>
            </w:r>
            <w:r w:rsidRPr="000B645D">
              <w:rPr>
                <w:rFonts w:ascii="Arial" w:eastAsia="Times New Roman" w:hAnsi="Arial" w:cs="Arial"/>
                <w:b/>
                <w:bCs/>
                <w:sz w:val="24"/>
                <w:szCs w:val="24"/>
              </w:rPr>
              <w:br/>
            </w:r>
            <w:r w:rsidRPr="000B645D">
              <w:rPr>
                <w:rFonts w:ascii="Arial" w:eastAsia="Times New Roman" w:hAnsi="Arial" w:cs="Arial"/>
                <w:sz w:val="24"/>
                <w:szCs w:val="24"/>
                <w:rtl/>
              </w:rPr>
              <w:t>מתוך אהבת ה' חזקה "נַפְשִׁי חולַת </w:t>
            </w:r>
            <w:r w:rsidRPr="000B645D">
              <w:rPr>
                <w:rFonts w:ascii="Arial" w:eastAsia="Times New Roman" w:hAnsi="Arial" w:cs="Arial"/>
                <w:b/>
                <w:bCs/>
                <w:sz w:val="24"/>
                <w:szCs w:val="24"/>
                <w:rtl/>
              </w:rPr>
              <w:t>אַהֲבָתָךְ</w:t>
            </w:r>
            <w:r w:rsidRPr="000B645D">
              <w:rPr>
                <w:rFonts w:ascii="Arial" w:eastAsia="Times New Roman" w:hAnsi="Arial" w:cs="Arial"/>
                <w:sz w:val="24"/>
                <w:szCs w:val="24"/>
              </w:rPr>
              <w:t xml:space="preserve">" (4) </w:t>
            </w:r>
            <w:r w:rsidRPr="000B645D">
              <w:rPr>
                <w:rFonts w:ascii="Arial" w:eastAsia="Times New Roman" w:hAnsi="Arial" w:cs="Arial"/>
                <w:sz w:val="24"/>
                <w:szCs w:val="24"/>
                <w:rtl/>
              </w:rPr>
              <w:t>פונה המשורר אל ה', ומבקש את עזרתו: "וְחוּס נָא עַל בֶּן </w:t>
            </w:r>
            <w:r w:rsidRPr="000B645D">
              <w:rPr>
                <w:rFonts w:ascii="Arial" w:eastAsia="Times New Roman" w:hAnsi="Arial" w:cs="Arial"/>
                <w:b/>
                <w:bCs/>
                <w:sz w:val="24"/>
                <w:szCs w:val="24"/>
                <w:rtl/>
              </w:rPr>
              <w:t>אוהֲבָךְ</w:t>
            </w:r>
            <w:r w:rsidRPr="000B645D">
              <w:rPr>
                <w:rFonts w:ascii="Arial" w:eastAsia="Times New Roman" w:hAnsi="Arial" w:cs="Arial"/>
                <w:sz w:val="24"/>
                <w:szCs w:val="24"/>
              </w:rPr>
              <w:t xml:space="preserve">" (7), </w:t>
            </w:r>
            <w:r w:rsidRPr="000B645D">
              <w:rPr>
                <w:rFonts w:ascii="Arial" w:eastAsia="Times New Roman" w:hAnsi="Arial" w:cs="Arial"/>
                <w:sz w:val="24"/>
                <w:szCs w:val="24"/>
                <w:rtl/>
              </w:rPr>
              <w:t>דהיינו בהבאת הגאולה: "מַהֵר</w:t>
            </w:r>
            <w:r w:rsidRPr="000B645D">
              <w:rPr>
                <w:rFonts w:ascii="Arial" w:eastAsia="Times New Roman" w:hAnsi="Arial" w:cs="Arial"/>
                <w:sz w:val="24"/>
                <w:szCs w:val="24"/>
              </w:rPr>
              <w:t>, </w:t>
            </w:r>
            <w:r w:rsidRPr="000B645D">
              <w:rPr>
                <w:rFonts w:ascii="Arial" w:eastAsia="Times New Roman" w:hAnsi="Arial" w:cs="Arial"/>
                <w:b/>
                <w:bCs/>
                <w:sz w:val="24"/>
                <w:szCs w:val="24"/>
                <w:rtl/>
              </w:rPr>
              <w:t>אָהוּב</w:t>
            </w:r>
            <w:r w:rsidRPr="000B645D">
              <w:rPr>
                <w:rFonts w:ascii="Arial" w:eastAsia="Times New Roman" w:hAnsi="Arial" w:cs="Arial"/>
                <w:b/>
                <w:bCs/>
                <w:sz w:val="24"/>
                <w:szCs w:val="24"/>
              </w:rPr>
              <w:t>,</w:t>
            </w:r>
            <w:r w:rsidRPr="000B645D">
              <w:rPr>
                <w:rFonts w:ascii="Arial" w:eastAsia="Times New Roman" w:hAnsi="Arial" w:cs="Arial"/>
                <w:sz w:val="24"/>
                <w:szCs w:val="24"/>
              </w:rPr>
              <w:t> </w:t>
            </w:r>
            <w:r w:rsidRPr="000B645D">
              <w:rPr>
                <w:rFonts w:ascii="Arial" w:eastAsia="Times New Roman" w:hAnsi="Arial" w:cs="Arial"/>
                <w:sz w:val="24"/>
                <w:szCs w:val="24"/>
                <w:rtl/>
              </w:rPr>
              <w:t>כִּי בָא מועֵד</w:t>
            </w:r>
            <w:r w:rsidRPr="000B645D">
              <w:rPr>
                <w:rFonts w:ascii="Arial" w:eastAsia="Times New Roman" w:hAnsi="Arial" w:cs="Arial"/>
                <w:sz w:val="24"/>
                <w:szCs w:val="24"/>
              </w:rPr>
              <w:t>" (12).</w:t>
            </w:r>
            <w:r w:rsidRPr="000B645D">
              <w:rPr>
                <w:rFonts w:ascii="Arial" w:eastAsia="Times New Roman" w:hAnsi="Arial" w:cs="Arial"/>
                <w:b/>
                <w:bCs/>
                <w:sz w:val="24"/>
                <w:szCs w:val="24"/>
              </w:rPr>
              <w:t> </w:t>
            </w:r>
            <w:r w:rsidRPr="000B645D">
              <w:rPr>
                <w:rFonts w:ascii="Arial" w:eastAsia="Times New Roman" w:hAnsi="Arial" w:cs="Arial"/>
                <w:b/>
                <w:bCs/>
                <w:sz w:val="24"/>
                <w:szCs w:val="24"/>
              </w:rPr>
              <w:br/>
            </w:r>
            <w:r w:rsidRPr="000B645D">
              <w:rPr>
                <w:rFonts w:ascii="Arial" w:eastAsia="Times New Roman" w:hAnsi="Arial" w:cs="Arial"/>
                <w:sz w:val="24"/>
                <w:szCs w:val="24"/>
                <w:rtl/>
              </w:rPr>
              <w:t>לאחר בקשה לשמירת ה' עליו בלשון</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וְחוּס </w:t>
            </w:r>
            <w:r w:rsidRPr="000B645D">
              <w:rPr>
                <w:rFonts w:ascii="Arial" w:eastAsia="Times New Roman" w:hAnsi="Arial" w:cs="Arial"/>
                <w:sz w:val="24"/>
                <w:szCs w:val="24"/>
                <w:rtl/>
              </w:rPr>
              <w:t>נָא" (7), מבקש המשורר גם את עזרתו המהירה</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חוּשָׁה </w:t>
            </w:r>
            <w:r w:rsidRPr="000B645D">
              <w:rPr>
                <w:rFonts w:ascii="Arial" w:eastAsia="Times New Roman" w:hAnsi="Arial" w:cs="Arial"/>
                <w:sz w:val="24"/>
                <w:szCs w:val="24"/>
                <w:rtl/>
              </w:rPr>
              <w:t>נָּא</w:t>
            </w:r>
            <w:r w:rsidRPr="000B645D">
              <w:rPr>
                <w:rFonts w:ascii="Arial" w:eastAsia="Times New Roman" w:hAnsi="Arial" w:cs="Arial"/>
                <w:b/>
                <w:bCs/>
                <w:sz w:val="24"/>
                <w:szCs w:val="24"/>
              </w:rPr>
              <w:t>"</w:t>
            </w:r>
            <w:r w:rsidRPr="000B645D">
              <w:rPr>
                <w:rFonts w:ascii="Arial" w:eastAsia="Times New Roman" w:hAnsi="Arial" w:cs="Arial"/>
                <w:sz w:val="24"/>
                <w:szCs w:val="24"/>
              </w:rPr>
              <w:t xml:space="preserve">(9 - </w:t>
            </w:r>
            <w:r w:rsidRPr="000B645D">
              <w:rPr>
                <w:rFonts w:ascii="Arial" w:eastAsia="Times New Roman" w:hAnsi="Arial" w:cs="Arial"/>
                <w:b/>
                <w:bCs/>
                <w:sz w:val="24"/>
                <w:szCs w:val="24"/>
              </w:rPr>
              <w:br/>
            </w:r>
            <w:r w:rsidRPr="000B645D">
              <w:rPr>
                <w:rFonts w:ascii="Arial" w:eastAsia="Times New Roman" w:hAnsi="Arial" w:cs="Arial"/>
                <w:sz w:val="24"/>
                <w:szCs w:val="24"/>
                <w:rtl/>
              </w:rPr>
              <w:t>התגלות ה' בזמן הגאלה</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הִגָּלֶה</w:t>
            </w:r>
            <w:r w:rsidRPr="000B645D">
              <w:rPr>
                <w:rFonts w:ascii="Arial" w:eastAsia="Times New Roman" w:hAnsi="Arial" w:cs="Arial"/>
                <w:sz w:val="24"/>
                <w:szCs w:val="24"/>
                <w:rtl/>
              </w:rPr>
              <w:t> נָא"- 10) תיהפך לשמחת המשורר</w:t>
            </w:r>
            <w:r w:rsidRPr="000B645D">
              <w:rPr>
                <w:rFonts w:ascii="Arial" w:eastAsia="Times New Roman" w:hAnsi="Arial" w:cs="Arial"/>
                <w:sz w:val="24"/>
                <w:szCs w:val="24"/>
              </w:rPr>
              <w:t>("</w:t>
            </w:r>
            <w:r w:rsidRPr="000B645D">
              <w:rPr>
                <w:rFonts w:ascii="Arial" w:eastAsia="Times New Roman" w:hAnsi="Arial" w:cs="Arial"/>
                <w:b/>
                <w:bCs/>
                <w:sz w:val="24"/>
                <w:szCs w:val="24"/>
                <w:rtl/>
              </w:rPr>
              <w:t>נָגִילָה</w:t>
            </w:r>
            <w:r w:rsidRPr="000B645D">
              <w:rPr>
                <w:rFonts w:ascii="Arial" w:eastAsia="Times New Roman" w:hAnsi="Arial" w:cs="Arial"/>
                <w:sz w:val="24"/>
                <w:szCs w:val="24"/>
                <w:rtl/>
              </w:rPr>
              <w:t> וְנִשְׂמְחָה בָךְ - 11</w:t>
            </w:r>
            <w:r w:rsidRPr="000B645D">
              <w:rPr>
                <w:rFonts w:ascii="Arial" w:eastAsia="Times New Roman" w:hAnsi="Arial" w:cs="Arial"/>
                <w:sz w:val="24"/>
                <w:szCs w:val="24"/>
              </w:rPr>
              <w:t>). </w:t>
            </w:r>
          </w:p>
        </w:tc>
      </w:tr>
    </w:tbl>
    <w:p w:rsidR="004B16EB" w:rsidRPr="000B645D" w:rsidRDefault="004B16EB" w:rsidP="004B16EB">
      <w:pPr>
        <w:spacing w:after="0" w:line="312" w:lineRule="atLeast"/>
        <w:rPr>
          <w:rFonts w:ascii="Arial" w:eastAsia="Times New Roman" w:hAnsi="Arial" w:cs="Arial"/>
          <w:b/>
          <w:bCs/>
          <w:sz w:val="30"/>
          <w:szCs w:val="30"/>
          <w:shd w:val="clear" w:color="auto" w:fill="FFFFFF"/>
        </w:rPr>
      </w:pPr>
      <w:r w:rsidRPr="000B645D">
        <w:rPr>
          <w:rFonts w:ascii="Arial" w:eastAsia="Times New Roman" w:hAnsi="Arial" w:cs="Arial"/>
          <w:b/>
          <w:bCs/>
          <w:sz w:val="30"/>
          <w:szCs w:val="30"/>
          <w:shd w:val="clear" w:color="auto" w:fill="FFFFFF"/>
          <w:rtl/>
        </w:rPr>
        <w:lastRenderedPageBreak/>
        <w:t>על פי מקורותיו</w:t>
      </w:r>
    </w:p>
    <w:tbl>
      <w:tblPr>
        <w:tblW w:w="5291"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789"/>
      </w:tblGrid>
      <w:tr w:rsidR="004B16EB" w:rsidRPr="000B645D" w:rsidTr="004B16EB">
        <w:trPr>
          <w:tblCellSpacing w:w="15" w:type="dxa"/>
        </w:trPr>
        <w:tc>
          <w:tcPr>
            <w:tcW w:w="4966" w:type="pct"/>
            <w:shd w:val="clear" w:color="auto" w:fill="FFFFFF"/>
            <w:vAlign w:val="center"/>
            <w:hideMark/>
          </w:tcPr>
          <w:p w:rsidR="004B16EB" w:rsidRPr="000B645D" w:rsidRDefault="004B16EB" w:rsidP="0023064C">
            <w:pPr>
              <w:spacing w:after="0" w:line="276" w:lineRule="atLeast"/>
              <w:rPr>
                <w:rFonts w:ascii="Arial" w:eastAsia="Times New Roman" w:hAnsi="Arial" w:cs="Arial"/>
                <w:b/>
                <w:bCs/>
                <w:sz w:val="27"/>
                <w:szCs w:val="27"/>
              </w:rPr>
            </w:pPr>
            <w:r w:rsidRPr="000B645D">
              <w:rPr>
                <w:rFonts w:ascii="Arial" w:eastAsia="Times New Roman" w:hAnsi="Arial" w:cs="Arial"/>
                <w:sz w:val="24"/>
                <w:szCs w:val="24"/>
                <w:rtl/>
              </w:rPr>
              <w:t>לאור בקיאותו של המחבר במקרא, בספרות חז"ל ובקבלה, עיון במקורות אלה יתרום להבנת ניסוחיו הייחודיים של הפיוט, אשר נתחבר "בדרך הסוד</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19</w:t>
            </w:r>
            <w:r w:rsidRPr="000B645D">
              <w:rPr>
                <w:rFonts w:ascii="Arial" w:eastAsia="Times New Roman" w:hAnsi="Arial" w:cs="Arial"/>
                <w:sz w:val="24"/>
                <w:szCs w:val="24"/>
              </w:rPr>
              <w:t> </w:t>
            </w:r>
            <w:r w:rsidRPr="000B645D">
              <w:rPr>
                <w:rFonts w:ascii="Arial" w:eastAsia="Times New Roman" w:hAnsi="Arial" w:cs="Arial"/>
                <w:sz w:val="24"/>
                <w:szCs w:val="24"/>
                <w:rtl/>
              </w:rPr>
              <w:t xml:space="preserve">חלק מהמושגים מתבררים </w:t>
            </w:r>
            <w:r>
              <w:rPr>
                <w:rFonts w:ascii="Arial" w:eastAsia="Times New Roman" w:hAnsi="Arial" w:cs="Arial" w:hint="cs"/>
                <w:sz w:val="24"/>
                <w:szCs w:val="24"/>
                <w:rtl/>
              </w:rPr>
              <w:t>ע"י</w:t>
            </w:r>
            <w:r w:rsidRPr="000B645D">
              <w:rPr>
                <w:rFonts w:ascii="Arial" w:eastAsia="Times New Roman" w:hAnsi="Arial" w:cs="Arial"/>
                <w:sz w:val="24"/>
                <w:szCs w:val="24"/>
                <w:rtl/>
              </w:rPr>
              <w:t xml:space="preserve"> השקפת עולמו של המחבר </w:t>
            </w:r>
            <w:r>
              <w:rPr>
                <w:rFonts w:ascii="Arial" w:eastAsia="Times New Roman" w:hAnsi="Arial" w:cs="Arial" w:hint="cs"/>
                <w:sz w:val="24"/>
                <w:szCs w:val="24"/>
                <w:rtl/>
              </w:rPr>
              <w:t>ב</w:t>
            </w:r>
            <w:r w:rsidRPr="000B645D">
              <w:rPr>
                <w:rFonts w:ascii="Arial" w:eastAsia="Times New Roman" w:hAnsi="Arial" w:cs="Arial"/>
                <w:sz w:val="24"/>
                <w:szCs w:val="24"/>
                <w:rtl/>
              </w:rPr>
              <w:t xml:space="preserve"> "ספר חרדים</w:t>
            </w:r>
            <w:r w:rsidRPr="000B645D">
              <w:rPr>
                <w:rFonts w:ascii="Arial" w:eastAsia="Times New Roman" w:hAnsi="Arial" w:cs="Arial"/>
                <w:sz w:val="24"/>
                <w:szCs w:val="24"/>
              </w:rPr>
              <w:t>". </w:t>
            </w:r>
            <w:r w:rsidRPr="000B645D">
              <w:rPr>
                <w:rFonts w:ascii="Arial" w:eastAsia="Times New Roman" w:hAnsi="Arial" w:cs="Arial"/>
                <w:b/>
                <w:bCs/>
                <w:sz w:val="30"/>
                <w:szCs w:val="30"/>
              </w:rPr>
              <w:br/>
            </w:r>
            <w:r w:rsidRPr="000B645D">
              <w:rPr>
                <w:rFonts w:ascii="Arial" w:eastAsia="Times New Roman" w:hAnsi="Arial" w:cs="Arial"/>
                <w:b/>
                <w:bCs/>
                <w:sz w:val="30"/>
                <w:szCs w:val="30"/>
                <w:rtl/>
              </w:rPr>
              <w:t>פירוש הבית הראשון</w:t>
            </w:r>
          </w:p>
          <w:p w:rsidR="004B16EB" w:rsidRDefault="004B16EB" w:rsidP="0023064C">
            <w:pPr>
              <w:spacing w:after="0" w:line="276" w:lineRule="atLeast"/>
              <w:rPr>
                <w:rFonts w:ascii="Arial" w:eastAsia="Times New Roman" w:hAnsi="Arial" w:cs="Arial"/>
                <w:sz w:val="24"/>
                <w:szCs w:val="24"/>
                <w:rtl/>
              </w:rPr>
            </w:pPr>
            <w:r w:rsidRPr="000B645D">
              <w:rPr>
                <w:rFonts w:ascii="Arial" w:eastAsia="Times New Roman" w:hAnsi="Arial" w:cs="Arial"/>
                <w:sz w:val="24"/>
                <w:szCs w:val="24"/>
                <w:rtl/>
              </w:rPr>
              <w:t>הבית הראשון הוא פתיחת הפיוט עם דברי התעוררות של המשורר להידבק בה</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הפנייה בראש הפיוט "יְדִיד נֶפֶשׁ" (1) תואמת את דברי רבי אלעזר בספר 'חרדים', שחלק חשוב של עבודת ה' הוא לשיר 'שירי ידידות' וכיסופים לה': "ומה טוב ומה נעים לשיר </w:t>
            </w:r>
            <w:r w:rsidRPr="000B645D">
              <w:rPr>
                <w:rFonts w:ascii="Arial" w:eastAsia="Times New Roman" w:hAnsi="Arial" w:cs="Arial"/>
                <w:b/>
                <w:bCs/>
                <w:sz w:val="24"/>
                <w:szCs w:val="24"/>
                <w:rtl/>
              </w:rPr>
              <w:t>שיר ידידות</w:t>
            </w:r>
            <w:r w:rsidRPr="000B645D">
              <w:rPr>
                <w:rFonts w:ascii="Arial" w:eastAsia="Times New Roman" w:hAnsi="Arial" w:cs="Arial"/>
                <w:sz w:val="24"/>
                <w:szCs w:val="24"/>
              </w:rPr>
              <w:t>"</w:t>
            </w:r>
            <w:r w:rsidRPr="000B645D">
              <w:rPr>
                <w:rFonts w:ascii="Arial" w:eastAsia="Times New Roman" w:hAnsi="Arial" w:cs="Arial"/>
                <w:b/>
                <w:bCs/>
                <w:sz w:val="24"/>
                <w:szCs w:val="24"/>
              </w:rPr>
              <w:t>.</w:t>
            </w:r>
            <w:r w:rsidRPr="000B645D">
              <w:rPr>
                <w:rFonts w:ascii="Arial" w:eastAsia="Times New Roman" w:hAnsi="Arial" w:cs="Arial"/>
                <w:sz w:val="17"/>
                <w:szCs w:val="17"/>
                <w:vertAlign w:val="superscript"/>
              </w:rPr>
              <w:t>20</w:t>
            </w:r>
            <w:r w:rsidRPr="000B645D">
              <w:rPr>
                <w:rFonts w:ascii="Arial" w:eastAsia="Times New Roman" w:hAnsi="Arial" w:cs="Arial"/>
                <w:sz w:val="24"/>
                <w:szCs w:val="24"/>
              </w:rPr>
              <w:t> </w:t>
            </w:r>
            <w:r w:rsidRPr="000B645D">
              <w:rPr>
                <w:rFonts w:ascii="Arial" w:eastAsia="Times New Roman" w:hAnsi="Arial" w:cs="Arial"/>
                <w:sz w:val="24"/>
                <w:szCs w:val="24"/>
                <w:rtl/>
              </w:rPr>
              <w:t xml:space="preserve">המושגים "יְדִיד" </w:t>
            </w:r>
            <w:proofErr w:type="spellStart"/>
            <w:r w:rsidRPr="000B645D">
              <w:rPr>
                <w:rFonts w:ascii="Arial" w:eastAsia="Times New Roman" w:hAnsi="Arial" w:cs="Arial"/>
                <w:sz w:val="24"/>
                <w:szCs w:val="24"/>
                <w:rtl/>
              </w:rPr>
              <w:t>ו"יְדִידוּת</w:t>
            </w:r>
            <w:proofErr w:type="spellEnd"/>
            <w:r w:rsidRPr="000B645D">
              <w:rPr>
                <w:rFonts w:ascii="Arial" w:eastAsia="Times New Roman" w:hAnsi="Arial" w:cs="Arial"/>
                <w:sz w:val="24"/>
                <w:szCs w:val="24"/>
                <w:rtl/>
              </w:rPr>
              <w:t>" מבטאים במסכת מנחות נ"ג ע"א-ע"ב את החיבה המיוחדת בין ישראל והקב"ה דרך בניין המקדש: "יבא </w:t>
            </w:r>
            <w:r w:rsidRPr="000B645D">
              <w:rPr>
                <w:rFonts w:ascii="Arial" w:eastAsia="Times New Roman" w:hAnsi="Arial" w:cs="Arial"/>
                <w:b/>
                <w:bCs/>
                <w:sz w:val="24"/>
                <w:szCs w:val="24"/>
                <w:rtl/>
              </w:rPr>
              <w:t>ידיד</w:t>
            </w:r>
            <w:r w:rsidRPr="000B645D">
              <w:rPr>
                <w:rFonts w:ascii="Arial" w:eastAsia="Times New Roman" w:hAnsi="Arial" w:cs="Arial"/>
                <w:sz w:val="24"/>
                <w:szCs w:val="24"/>
                <w:rtl/>
              </w:rPr>
              <w:t> בן </w:t>
            </w:r>
            <w:r w:rsidRPr="000B645D">
              <w:rPr>
                <w:rFonts w:ascii="Arial" w:eastAsia="Times New Roman" w:hAnsi="Arial" w:cs="Arial"/>
                <w:b/>
                <w:bCs/>
                <w:sz w:val="24"/>
                <w:szCs w:val="24"/>
                <w:rtl/>
              </w:rPr>
              <w:t>ידיד</w:t>
            </w:r>
            <w:r w:rsidRPr="000B645D">
              <w:rPr>
                <w:rFonts w:ascii="Arial" w:eastAsia="Times New Roman" w:hAnsi="Arial" w:cs="Arial"/>
                <w:sz w:val="24"/>
                <w:szCs w:val="24"/>
                <w:rtl/>
              </w:rPr>
              <w:t> ויבנה </w:t>
            </w:r>
            <w:r w:rsidRPr="000B645D">
              <w:rPr>
                <w:rFonts w:ascii="Arial" w:eastAsia="Times New Roman" w:hAnsi="Arial" w:cs="Arial"/>
                <w:b/>
                <w:bCs/>
                <w:sz w:val="24"/>
                <w:szCs w:val="24"/>
                <w:rtl/>
              </w:rPr>
              <w:t>ידיד לידיד</w:t>
            </w:r>
            <w:r w:rsidRPr="000B645D">
              <w:rPr>
                <w:rFonts w:ascii="Arial" w:eastAsia="Times New Roman" w:hAnsi="Arial" w:cs="Arial"/>
                <w:sz w:val="24"/>
                <w:szCs w:val="24"/>
                <w:rtl/>
              </w:rPr>
              <w:t> בחלקו של </w:t>
            </w:r>
            <w:r w:rsidRPr="000B645D">
              <w:rPr>
                <w:rFonts w:ascii="Arial" w:eastAsia="Times New Roman" w:hAnsi="Arial" w:cs="Arial"/>
                <w:b/>
                <w:bCs/>
                <w:sz w:val="24"/>
                <w:szCs w:val="24"/>
                <w:rtl/>
              </w:rPr>
              <w:t>ידיד</w:t>
            </w:r>
            <w:r w:rsidRPr="000B645D">
              <w:rPr>
                <w:rFonts w:ascii="Arial" w:eastAsia="Times New Roman" w:hAnsi="Arial" w:cs="Arial"/>
                <w:sz w:val="24"/>
                <w:szCs w:val="24"/>
                <w:rtl/>
              </w:rPr>
              <w:t> ויתכפרו בו </w:t>
            </w:r>
            <w:r w:rsidRPr="000B645D">
              <w:rPr>
                <w:rFonts w:ascii="Arial" w:eastAsia="Times New Roman" w:hAnsi="Arial" w:cs="Arial"/>
                <w:b/>
                <w:bCs/>
                <w:sz w:val="24"/>
                <w:szCs w:val="24"/>
                <w:rtl/>
              </w:rPr>
              <w:t>ידידים</w:t>
            </w:r>
            <w:r w:rsidRPr="000B645D">
              <w:rPr>
                <w:rFonts w:ascii="Arial" w:eastAsia="Times New Roman" w:hAnsi="Arial" w:cs="Arial"/>
                <w:sz w:val="24"/>
                <w:szCs w:val="24"/>
              </w:rPr>
              <w:t xml:space="preserve">; </w:t>
            </w:r>
            <w:r w:rsidRPr="000B645D">
              <w:rPr>
                <w:rFonts w:ascii="Arial" w:eastAsia="Times New Roman" w:hAnsi="Arial" w:cs="Arial"/>
                <w:sz w:val="24"/>
                <w:szCs w:val="24"/>
                <w:rtl/>
              </w:rPr>
              <w:t>יבא </w:t>
            </w:r>
            <w:r w:rsidRPr="000B645D">
              <w:rPr>
                <w:rFonts w:ascii="Arial" w:eastAsia="Times New Roman" w:hAnsi="Arial" w:cs="Arial"/>
                <w:b/>
                <w:bCs/>
                <w:sz w:val="24"/>
                <w:szCs w:val="24"/>
                <w:rtl/>
              </w:rPr>
              <w:t>ידיד</w:t>
            </w:r>
            <w:r w:rsidRPr="000B645D">
              <w:rPr>
                <w:rFonts w:ascii="Arial" w:eastAsia="Times New Roman" w:hAnsi="Arial" w:cs="Arial"/>
                <w:sz w:val="24"/>
                <w:szCs w:val="24"/>
                <w:rtl/>
              </w:rPr>
              <w:t> </w:t>
            </w:r>
            <w:r w:rsidRPr="000B645D">
              <w:rPr>
                <w:rFonts w:ascii="Arial" w:eastAsia="Times New Roman" w:hAnsi="Arial" w:cs="Arial"/>
                <w:sz w:val="24"/>
                <w:szCs w:val="24"/>
              </w:rPr>
              <w:t xml:space="preserve">- </w:t>
            </w:r>
            <w:r w:rsidRPr="000B645D">
              <w:rPr>
                <w:rFonts w:ascii="Arial" w:eastAsia="Times New Roman" w:hAnsi="Arial" w:cs="Arial"/>
                <w:sz w:val="24"/>
                <w:szCs w:val="24"/>
                <w:rtl/>
              </w:rPr>
              <w:t xml:space="preserve">זה שלמה המלך, </w:t>
            </w:r>
            <w:proofErr w:type="spellStart"/>
            <w:r w:rsidRPr="000B645D">
              <w:rPr>
                <w:rFonts w:ascii="Arial" w:eastAsia="Times New Roman" w:hAnsi="Arial" w:cs="Arial"/>
                <w:sz w:val="24"/>
                <w:szCs w:val="24"/>
                <w:rtl/>
              </w:rPr>
              <w:t>דכתיב</w:t>
            </w:r>
            <w:proofErr w:type="spellEnd"/>
            <w:r w:rsidRPr="000B645D">
              <w:rPr>
                <w:rFonts w:ascii="Arial" w:eastAsia="Times New Roman" w:hAnsi="Arial" w:cs="Arial"/>
                <w:sz w:val="24"/>
                <w:szCs w:val="24"/>
                <w:rtl/>
              </w:rPr>
              <w:t xml:space="preserve"> 'וישלח ביד נתן הנביא ויקרא שמו </w:t>
            </w:r>
            <w:r w:rsidRPr="0005682B">
              <w:rPr>
                <w:rFonts w:ascii="Arial" w:eastAsia="Times New Roman" w:hAnsi="Arial" w:cs="Arial"/>
                <w:sz w:val="24"/>
                <w:szCs w:val="24"/>
                <w:u w:val="single"/>
                <w:rtl/>
              </w:rPr>
              <w:t xml:space="preserve">ידידיה </w:t>
            </w:r>
            <w:r w:rsidRPr="000B645D">
              <w:rPr>
                <w:rFonts w:ascii="Arial" w:eastAsia="Times New Roman" w:hAnsi="Arial" w:cs="Arial"/>
                <w:sz w:val="24"/>
                <w:szCs w:val="24"/>
                <w:rtl/>
              </w:rPr>
              <w:t>בעבור ה'' (שמואל ב' י"ב), בן </w:t>
            </w:r>
            <w:r w:rsidRPr="000B645D">
              <w:rPr>
                <w:rFonts w:ascii="Arial" w:eastAsia="Times New Roman" w:hAnsi="Arial" w:cs="Arial"/>
                <w:b/>
                <w:bCs/>
                <w:sz w:val="24"/>
                <w:szCs w:val="24"/>
                <w:rtl/>
              </w:rPr>
              <w:t>ידיד</w:t>
            </w:r>
            <w:r w:rsidRPr="000B645D">
              <w:rPr>
                <w:rFonts w:ascii="Arial" w:eastAsia="Times New Roman" w:hAnsi="Arial" w:cs="Arial"/>
                <w:sz w:val="24"/>
                <w:szCs w:val="24"/>
                <w:rtl/>
              </w:rPr>
              <w:t> </w:t>
            </w:r>
            <w:r w:rsidRPr="000B645D">
              <w:rPr>
                <w:rFonts w:ascii="Arial" w:eastAsia="Times New Roman" w:hAnsi="Arial" w:cs="Arial"/>
                <w:sz w:val="24"/>
                <w:szCs w:val="24"/>
              </w:rPr>
              <w:t xml:space="preserve">- </w:t>
            </w:r>
            <w:r w:rsidRPr="000B645D">
              <w:rPr>
                <w:rFonts w:ascii="Arial" w:eastAsia="Times New Roman" w:hAnsi="Arial" w:cs="Arial"/>
                <w:sz w:val="24"/>
                <w:szCs w:val="24"/>
                <w:rtl/>
              </w:rPr>
              <w:t xml:space="preserve">זה אברהם, </w:t>
            </w:r>
            <w:proofErr w:type="spellStart"/>
            <w:r w:rsidRPr="000B645D">
              <w:rPr>
                <w:rFonts w:ascii="Arial" w:eastAsia="Times New Roman" w:hAnsi="Arial" w:cs="Arial"/>
                <w:sz w:val="24"/>
                <w:szCs w:val="24"/>
                <w:rtl/>
              </w:rPr>
              <w:t>דכתיב</w:t>
            </w:r>
            <w:proofErr w:type="spellEnd"/>
            <w:r w:rsidRPr="000B645D">
              <w:rPr>
                <w:rFonts w:ascii="Arial" w:eastAsia="Times New Roman" w:hAnsi="Arial" w:cs="Arial"/>
                <w:sz w:val="24"/>
                <w:szCs w:val="24"/>
                <w:rtl/>
              </w:rPr>
              <w:t xml:space="preserve"> 'מה לידידי בביתי' (ירמיהו י"א), ויבנה </w:t>
            </w:r>
            <w:r w:rsidRPr="000B645D">
              <w:rPr>
                <w:rFonts w:ascii="Arial" w:eastAsia="Times New Roman" w:hAnsi="Arial" w:cs="Arial"/>
                <w:b/>
                <w:bCs/>
                <w:sz w:val="24"/>
                <w:szCs w:val="24"/>
                <w:rtl/>
              </w:rPr>
              <w:t>ידיד</w:t>
            </w:r>
            <w:r w:rsidRPr="000B645D">
              <w:rPr>
                <w:rFonts w:ascii="Arial" w:eastAsia="Times New Roman" w:hAnsi="Arial" w:cs="Arial"/>
                <w:sz w:val="24"/>
                <w:szCs w:val="24"/>
                <w:rtl/>
              </w:rPr>
              <w:t> </w:t>
            </w:r>
            <w:r w:rsidRPr="000B645D">
              <w:rPr>
                <w:rFonts w:ascii="Arial" w:eastAsia="Times New Roman" w:hAnsi="Arial" w:cs="Arial"/>
                <w:sz w:val="24"/>
                <w:szCs w:val="24"/>
              </w:rPr>
              <w:t xml:space="preserve">- </w:t>
            </w:r>
            <w:r w:rsidRPr="000B645D">
              <w:rPr>
                <w:rFonts w:ascii="Arial" w:eastAsia="Times New Roman" w:hAnsi="Arial" w:cs="Arial"/>
                <w:sz w:val="24"/>
                <w:szCs w:val="24"/>
                <w:rtl/>
              </w:rPr>
              <w:t xml:space="preserve">זה בית המקדש, </w:t>
            </w:r>
            <w:proofErr w:type="spellStart"/>
            <w:r w:rsidRPr="000B645D">
              <w:rPr>
                <w:rFonts w:ascii="Arial" w:eastAsia="Times New Roman" w:hAnsi="Arial" w:cs="Arial"/>
                <w:sz w:val="24"/>
                <w:szCs w:val="24"/>
                <w:rtl/>
              </w:rPr>
              <w:t>דכתיב</w:t>
            </w:r>
            <w:proofErr w:type="spellEnd"/>
            <w:r w:rsidRPr="000B645D">
              <w:rPr>
                <w:rFonts w:ascii="Arial" w:eastAsia="Times New Roman" w:hAnsi="Arial" w:cs="Arial"/>
                <w:sz w:val="24"/>
                <w:szCs w:val="24"/>
                <w:rtl/>
              </w:rPr>
              <w:t>: 'מה ידידות משכנותיך' (תהלים פ"ד)</w:t>
            </w:r>
            <w:r w:rsidRPr="000B645D">
              <w:rPr>
                <w:rFonts w:ascii="Arial" w:eastAsia="Times New Roman" w:hAnsi="Arial" w:cs="Arial"/>
                <w:sz w:val="24"/>
                <w:szCs w:val="24"/>
              </w:rPr>
              <w:t>, </w:t>
            </w:r>
            <w:r w:rsidRPr="000B645D">
              <w:rPr>
                <w:rFonts w:ascii="Arial" w:eastAsia="Times New Roman" w:hAnsi="Arial" w:cs="Arial"/>
                <w:b/>
                <w:bCs/>
                <w:sz w:val="24"/>
                <w:szCs w:val="24"/>
                <w:rtl/>
              </w:rPr>
              <w:t>לידיד</w:t>
            </w:r>
            <w:r w:rsidRPr="000B645D">
              <w:rPr>
                <w:rFonts w:ascii="Arial" w:eastAsia="Times New Roman" w:hAnsi="Arial" w:cs="Arial"/>
                <w:sz w:val="24"/>
                <w:szCs w:val="24"/>
                <w:rtl/>
              </w:rPr>
              <w:t> </w:t>
            </w:r>
            <w:r w:rsidRPr="000B645D">
              <w:rPr>
                <w:rFonts w:ascii="Arial" w:eastAsia="Times New Roman" w:hAnsi="Arial" w:cs="Arial"/>
                <w:sz w:val="24"/>
                <w:szCs w:val="24"/>
              </w:rPr>
              <w:t xml:space="preserve">- </w:t>
            </w:r>
            <w:r w:rsidRPr="000B645D">
              <w:rPr>
                <w:rFonts w:ascii="Arial" w:eastAsia="Times New Roman" w:hAnsi="Arial" w:cs="Arial"/>
                <w:sz w:val="24"/>
                <w:szCs w:val="24"/>
                <w:rtl/>
              </w:rPr>
              <w:t xml:space="preserve">זה הקב"ה, </w:t>
            </w:r>
            <w:proofErr w:type="spellStart"/>
            <w:r w:rsidRPr="000B645D">
              <w:rPr>
                <w:rFonts w:ascii="Arial" w:eastAsia="Times New Roman" w:hAnsi="Arial" w:cs="Arial"/>
                <w:sz w:val="24"/>
                <w:szCs w:val="24"/>
                <w:rtl/>
              </w:rPr>
              <w:t>דכתיב</w:t>
            </w:r>
            <w:proofErr w:type="spellEnd"/>
            <w:r w:rsidRPr="000B645D">
              <w:rPr>
                <w:rFonts w:ascii="Arial" w:eastAsia="Times New Roman" w:hAnsi="Arial" w:cs="Arial"/>
                <w:sz w:val="24"/>
                <w:szCs w:val="24"/>
                <w:rtl/>
              </w:rPr>
              <w:t xml:space="preserve"> 'אשירה נא לידידי' (ישעיהו ה'), בחלקו של </w:t>
            </w:r>
            <w:r w:rsidRPr="000B645D">
              <w:rPr>
                <w:rFonts w:ascii="Arial" w:eastAsia="Times New Roman" w:hAnsi="Arial" w:cs="Arial"/>
                <w:b/>
                <w:bCs/>
                <w:sz w:val="24"/>
                <w:szCs w:val="24"/>
                <w:rtl/>
              </w:rPr>
              <w:t>ידיד</w:t>
            </w:r>
            <w:r w:rsidRPr="000B645D">
              <w:rPr>
                <w:rFonts w:ascii="Arial" w:eastAsia="Times New Roman" w:hAnsi="Arial" w:cs="Arial"/>
                <w:sz w:val="24"/>
                <w:szCs w:val="24"/>
                <w:rtl/>
              </w:rPr>
              <w:t> </w:t>
            </w:r>
            <w:r w:rsidRPr="000B645D">
              <w:rPr>
                <w:rFonts w:ascii="Arial" w:eastAsia="Times New Roman" w:hAnsi="Arial" w:cs="Arial"/>
                <w:sz w:val="24"/>
                <w:szCs w:val="24"/>
              </w:rPr>
              <w:t xml:space="preserve">- </w:t>
            </w:r>
            <w:r w:rsidRPr="000B645D">
              <w:rPr>
                <w:rFonts w:ascii="Arial" w:eastAsia="Times New Roman" w:hAnsi="Arial" w:cs="Arial"/>
                <w:sz w:val="24"/>
                <w:szCs w:val="24"/>
                <w:rtl/>
              </w:rPr>
              <w:t>זה בנימין, שנאמר 'לבנימין אמר ידיד ה' ישכן לבטח עליו' (דברים ל"ג), ויתכפרו בו </w:t>
            </w:r>
            <w:r w:rsidRPr="000B645D">
              <w:rPr>
                <w:rFonts w:ascii="Arial" w:eastAsia="Times New Roman" w:hAnsi="Arial" w:cs="Arial"/>
                <w:b/>
                <w:bCs/>
                <w:sz w:val="24"/>
                <w:szCs w:val="24"/>
                <w:rtl/>
              </w:rPr>
              <w:t>ידידים</w:t>
            </w:r>
            <w:r w:rsidRPr="000B645D">
              <w:rPr>
                <w:rFonts w:ascii="Arial" w:eastAsia="Times New Roman" w:hAnsi="Arial" w:cs="Arial"/>
                <w:sz w:val="24"/>
                <w:szCs w:val="24"/>
                <w:rtl/>
              </w:rPr>
              <w:t> </w:t>
            </w:r>
            <w:r w:rsidRPr="000B645D">
              <w:rPr>
                <w:rFonts w:ascii="Arial" w:eastAsia="Times New Roman" w:hAnsi="Arial" w:cs="Arial"/>
                <w:sz w:val="24"/>
                <w:szCs w:val="24"/>
              </w:rPr>
              <w:t xml:space="preserve">- </w:t>
            </w:r>
            <w:r w:rsidRPr="000B645D">
              <w:rPr>
                <w:rFonts w:ascii="Arial" w:eastAsia="Times New Roman" w:hAnsi="Arial" w:cs="Arial"/>
                <w:sz w:val="24"/>
                <w:szCs w:val="24"/>
                <w:rtl/>
              </w:rPr>
              <w:t xml:space="preserve">אלו ישראל, </w:t>
            </w:r>
            <w:proofErr w:type="spellStart"/>
            <w:r w:rsidRPr="000B645D">
              <w:rPr>
                <w:rFonts w:ascii="Arial" w:eastAsia="Times New Roman" w:hAnsi="Arial" w:cs="Arial"/>
                <w:sz w:val="24"/>
                <w:szCs w:val="24"/>
                <w:rtl/>
              </w:rPr>
              <w:t>דכתיב</w:t>
            </w:r>
            <w:proofErr w:type="spellEnd"/>
            <w:r w:rsidRPr="000B645D">
              <w:rPr>
                <w:rFonts w:ascii="Arial" w:eastAsia="Times New Roman" w:hAnsi="Arial" w:cs="Arial"/>
                <w:sz w:val="24"/>
                <w:szCs w:val="24"/>
                <w:rtl/>
              </w:rPr>
              <w:t xml:space="preserve"> 'נתתי את ידידות נפשי בכף אויביה' (ירמיהו י"ב). ייתכן שהביטוי </w:t>
            </w:r>
            <w:r w:rsidRPr="000B645D">
              <w:rPr>
                <w:rFonts w:ascii="Arial" w:eastAsia="Times New Roman" w:hAnsi="Arial" w:cs="Arial"/>
                <w:b/>
                <w:bCs/>
                <w:sz w:val="24"/>
                <w:szCs w:val="24"/>
              </w:rPr>
              <w:t>"</w:t>
            </w:r>
            <w:r w:rsidRPr="000B645D">
              <w:rPr>
                <w:rFonts w:ascii="Arial" w:eastAsia="Times New Roman" w:hAnsi="Arial" w:cs="Arial"/>
                <w:b/>
                <w:bCs/>
                <w:sz w:val="24"/>
                <w:szCs w:val="24"/>
                <w:rtl/>
              </w:rPr>
              <w:t>יְדִיד נֶפֶשׁ</w:t>
            </w:r>
            <w:r w:rsidRPr="000B645D">
              <w:rPr>
                <w:rFonts w:ascii="Arial" w:eastAsia="Times New Roman" w:hAnsi="Arial" w:cs="Arial"/>
                <w:b/>
                <w:bCs/>
                <w:sz w:val="24"/>
                <w:szCs w:val="24"/>
              </w:rPr>
              <w:t>"</w:t>
            </w:r>
            <w:r w:rsidRPr="000B645D">
              <w:rPr>
                <w:rFonts w:ascii="Arial" w:eastAsia="Times New Roman" w:hAnsi="Arial" w:cs="Arial"/>
                <w:sz w:val="24"/>
                <w:szCs w:val="24"/>
              </w:rPr>
              <w:t> </w:t>
            </w:r>
            <w:r w:rsidRPr="000B645D">
              <w:rPr>
                <w:rFonts w:ascii="Arial" w:eastAsia="Times New Roman" w:hAnsi="Arial" w:cs="Arial"/>
                <w:sz w:val="24"/>
                <w:szCs w:val="24"/>
                <w:rtl/>
              </w:rPr>
              <w:t>רומז לקשר המיוחד של עם ישראל לארץ ישראל גם בזמן הגלות, על פי מקור המושג במקרא: 'עָזַבְתִּי אֶת בֵּיתִי נָטַשְׁתִּי אֶת נַחֲלָתִי נָתַתִּי אֶת </w:t>
            </w:r>
            <w:proofErr w:type="spellStart"/>
            <w:r w:rsidRPr="000B645D">
              <w:rPr>
                <w:rFonts w:ascii="Arial" w:eastAsia="Times New Roman" w:hAnsi="Arial" w:cs="Arial"/>
                <w:b/>
                <w:bCs/>
                <w:sz w:val="24"/>
                <w:szCs w:val="24"/>
                <w:rtl/>
              </w:rPr>
              <w:t>יְדִדוּת</w:t>
            </w:r>
            <w:proofErr w:type="spellEnd"/>
            <w:r w:rsidRPr="000B645D">
              <w:rPr>
                <w:rFonts w:ascii="Arial" w:eastAsia="Times New Roman" w:hAnsi="Arial" w:cs="Arial"/>
                <w:sz w:val="24"/>
                <w:szCs w:val="24"/>
                <w:rtl/>
              </w:rPr>
              <w:t xml:space="preserve"> נַפְשִׁי בְּכַף </w:t>
            </w:r>
            <w:proofErr w:type="spellStart"/>
            <w:r w:rsidRPr="000B645D">
              <w:rPr>
                <w:rFonts w:ascii="Arial" w:eastAsia="Times New Roman" w:hAnsi="Arial" w:cs="Arial"/>
                <w:sz w:val="24"/>
                <w:szCs w:val="24"/>
                <w:rtl/>
              </w:rPr>
              <w:t>איְבֶיה</w:t>
            </w:r>
            <w:proofErr w:type="spellEnd"/>
            <w:r w:rsidRPr="000B645D">
              <w:rPr>
                <w:rFonts w:ascii="Arial" w:eastAsia="Times New Roman" w:hAnsi="Arial" w:cs="Arial"/>
                <w:sz w:val="24"/>
                <w:szCs w:val="24"/>
                <w:rtl/>
              </w:rPr>
              <w:t>ָ' (ירמיהו י"ב, ז)</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לשון הפניה לה</w:t>
            </w:r>
            <w:r w:rsidRPr="000B645D">
              <w:rPr>
                <w:rFonts w:ascii="Arial" w:eastAsia="Times New Roman" w:hAnsi="Arial" w:cs="Arial"/>
                <w:sz w:val="24"/>
                <w:szCs w:val="24"/>
              </w:rPr>
              <w:t>' </w:t>
            </w:r>
            <w:r w:rsidRPr="000B645D">
              <w:rPr>
                <w:rFonts w:ascii="Arial" w:eastAsia="Times New Roman" w:hAnsi="Arial" w:cs="Arial"/>
                <w:b/>
                <w:bCs/>
                <w:sz w:val="24"/>
                <w:szCs w:val="24"/>
              </w:rPr>
              <w:t>"</w:t>
            </w:r>
            <w:r w:rsidRPr="000B645D">
              <w:rPr>
                <w:rFonts w:ascii="Arial" w:eastAsia="Times New Roman" w:hAnsi="Arial" w:cs="Arial"/>
                <w:b/>
                <w:bCs/>
                <w:sz w:val="24"/>
                <w:szCs w:val="24"/>
                <w:rtl/>
              </w:rPr>
              <w:t>אָב הָרַחְמָן</w:t>
            </w:r>
            <w:r w:rsidRPr="000B645D">
              <w:rPr>
                <w:rFonts w:ascii="Arial" w:eastAsia="Times New Roman" w:hAnsi="Arial" w:cs="Arial"/>
                <w:b/>
                <w:bCs/>
                <w:sz w:val="24"/>
                <w:szCs w:val="24"/>
              </w:rPr>
              <w:t>"</w:t>
            </w:r>
            <w:r w:rsidRPr="000B645D">
              <w:rPr>
                <w:rFonts w:ascii="Arial" w:eastAsia="Times New Roman" w:hAnsi="Arial" w:cs="Arial"/>
                <w:sz w:val="24"/>
                <w:szCs w:val="24"/>
              </w:rPr>
              <w:t> </w:t>
            </w:r>
            <w:r w:rsidRPr="000B645D">
              <w:rPr>
                <w:rFonts w:ascii="Arial" w:eastAsia="Times New Roman" w:hAnsi="Arial" w:cs="Arial"/>
                <w:sz w:val="24"/>
                <w:szCs w:val="24"/>
                <w:rtl/>
              </w:rPr>
              <w:t>מתאימה לנוסח ספרד "אב הרחמן שמע קולנו" (תפילת עמידה), ובמקרא מושג זה מופיע כבקשה של יראי ה</w:t>
            </w:r>
            <w:r w:rsidRPr="000B645D">
              <w:rPr>
                <w:rFonts w:ascii="Arial" w:eastAsia="Times New Roman" w:hAnsi="Arial" w:cs="Arial"/>
                <w:sz w:val="24"/>
                <w:szCs w:val="24"/>
              </w:rPr>
              <w:t>': '</w:t>
            </w:r>
            <w:r w:rsidRPr="000B645D">
              <w:rPr>
                <w:rFonts w:ascii="Arial" w:eastAsia="Times New Roman" w:hAnsi="Arial" w:cs="Arial"/>
                <w:b/>
                <w:bCs/>
                <w:sz w:val="24"/>
                <w:szCs w:val="24"/>
                <w:rtl/>
              </w:rPr>
              <w:t>כְּרַחֵם אָב</w:t>
            </w:r>
            <w:r w:rsidRPr="000B645D">
              <w:rPr>
                <w:rFonts w:ascii="Arial" w:eastAsia="Times New Roman" w:hAnsi="Arial" w:cs="Arial"/>
                <w:sz w:val="24"/>
                <w:szCs w:val="24"/>
                <w:rtl/>
              </w:rPr>
              <w:t xml:space="preserve"> עַל בָּנִים רִחַם ה' עַל </w:t>
            </w:r>
            <w:proofErr w:type="spellStart"/>
            <w:r w:rsidRPr="000B645D">
              <w:rPr>
                <w:rFonts w:ascii="Arial" w:eastAsia="Times New Roman" w:hAnsi="Arial" w:cs="Arial"/>
                <w:sz w:val="24"/>
                <w:szCs w:val="24"/>
                <w:rtl/>
              </w:rPr>
              <w:t>יְרֵאָיו</w:t>
            </w:r>
            <w:proofErr w:type="spellEnd"/>
            <w:r w:rsidRPr="000B645D">
              <w:rPr>
                <w:rFonts w:ascii="Arial" w:eastAsia="Times New Roman" w:hAnsi="Arial" w:cs="Arial"/>
                <w:sz w:val="24"/>
                <w:szCs w:val="24"/>
                <w:rtl/>
              </w:rPr>
              <w:t xml:space="preserve">' (תהלים ק"ג, </w:t>
            </w:r>
            <w:proofErr w:type="spellStart"/>
            <w:r w:rsidRPr="000B645D">
              <w:rPr>
                <w:rFonts w:ascii="Arial" w:eastAsia="Times New Roman" w:hAnsi="Arial" w:cs="Arial"/>
                <w:sz w:val="24"/>
                <w:szCs w:val="24"/>
                <w:rtl/>
              </w:rPr>
              <w:t>יג</w:t>
            </w:r>
            <w:proofErr w:type="spellEnd"/>
            <w:r w:rsidRPr="000B645D">
              <w:rPr>
                <w:rFonts w:ascii="Arial" w:eastAsia="Times New Roman" w:hAnsi="Arial" w:cs="Arial"/>
                <w:sz w:val="24"/>
                <w:szCs w:val="24"/>
                <w:rtl/>
              </w:rPr>
              <w:t>)</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 21</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הבקשה מה</w:t>
            </w:r>
            <w:r w:rsidRPr="000B645D">
              <w:rPr>
                <w:rFonts w:ascii="Arial" w:eastAsia="Times New Roman" w:hAnsi="Arial" w:cs="Arial"/>
                <w:sz w:val="24"/>
                <w:szCs w:val="24"/>
              </w:rPr>
              <w:t>' </w:t>
            </w:r>
            <w:r w:rsidRPr="000B645D">
              <w:rPr>
                <w:rFonts w:ascii="Arial" w:eastAsia="Times New Roman" w:hAnsi="Arial" w:cs="Arial"/>
                <w:b/>
                <w:bCs/>
                <w:sz w:val="24"/>
                <w:szCs w:val="24"/>
              </w:rPr>
              <w:t>"</w:t>
            </w:r>
            <w:r w:rsidRPr="000B645D">
              <w:rPr>
                <w:rFonts w:ascii="Arial" w:eastAsia="Times New Roman" w:hAnsi="Arial" w:cs="Arial"/>
                <w:b/>
                <w:bCs/>
                <w:sz w:val="24"/>
                <w:szCs w:val="24"/>
                <w:rtl/>
              </w:rPr>
              <w:t>מְשׁךְ </w:t>
            </w:r>
            <w:r w:rsidRPr="000B645D">
              <w:rPr>
                <w:rFonts w:ascii="Arial" w:eastAsia="Times New Roman" w:hAnsi="Arial" w:cs="Arial"/>
                <w:sz w:val="24"/>
                <w:szCs w:val="24"/>
                <w:rtl/>
              </w:rPr>
              <w:t>עַבְדָּךְ</w:t>
            </w:r>
            <w:r w:rsidRPr="000B645D">
              <w:rPr>
                <w:rFonts w:ascii="Arial" w:eastAsia="Times New Roman" w:hAnsi="Arial" w:cs="Arial"/>
                <w:b/>
                <w:bCs/>
                <w:sz w:val="24"/>
                <w:szCs w:val="24"/>
              </w:rPr>
              <w:t>"</w:t>
            </w:r>
            <w:r w:rsidRPr="000B645D">
              <w:rPr>
                <w:rFonts w:ascii="Arial" w:eastAsia="Times New Roman" w:hAnsi="Arial" w:cs="Arial"/>
                <w:sz w:val="24"/>
                <w:szCs w:val="24"/>
              </w:rPr>
              <w:t> </w:t>
            </w:r>
            <w:r w:rsidRPr="000B645D">
              <w:rPr>
                <w:rFonts w:ascii="Arial" w:eastAsia="Times New Roman" w:hAnsi="Arial" w:cs="Arial"/>
                <w:sz w:val="24"/>
                <w:szCs w:val="24"/>
                <w:rtl/>
              </w:rPr>
              <w:t>עם דברי העידוד למשורר עצמו</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יָרוּץ</w:t>
            </w:r>
            <w:r w:rsidRPr="000B645D">
              <w:rPr>
                <w:rFonts w:ascii="Arial" w:eastAsia="Times New Roman" w:hAnsi="Arial" w:cs="Arial"/>
                <w:sz w:val="24"/>
                <w:szCs w:val="24"/>
                <w:rtl/>
              </w:rPr>
              <w:t> עַבְדָּךְ" לקוחים מהפסוק בפתיחת שיר השירים</w:t>
            </w:r>
            <w:r w:rsidRPr="000B645D">
              <w:rPr>
                <w:rFonts w:ascii="Arial" w:eastAsia="Times New Roman" w:hAnsi="Arial" w:cs="Arial"/>
                <w:sz w:val="24"/>
                <w:szCs w:val="24"/>
              </w:rPr>
              <w:t>: "</w:t>
            </w:r>
            <w:r w:rsidRPr="000B645D">
              <w:rPr>
                <w:rFonts w:ascii="Arial" w:eastAsia="Times New Roman" w:hAnsi="Arial" w:cs="Arial"/>
                <w:b/>
                <w:bCs/>
                <w:sz w:val="24"/>
                <w:szCs w:val="24"/>
                <w:rtl/>
              </w:rPr>
              <w:t>מָשְׁכֵנִי</w:t>
            </w:r>
            <w:r w:rsidRPr="000B645D">
              <w:rPr>
                <w:rFonts w:ascii="Arial" w:eastAsia="Times New Roman" w:hAnsi="Arial" w:cs="Arial"/>
                <w:sz w:val="24"/>
                <w:szCs w:val="24"/>
                <w:rtl/>
              </w:rPr>
              <w:t> אַחֲרֶיךָ נָּרוּצָה הֱבִיאַנִי הַמֶּלֶךְ חֲדָרָיו </w:t>
            </w:r>
            <w:r w:rsidRPr="000B645D">
              <w:rPr>
                <w:rFonts w:ascii="Arial" w:eastAsia="Times New Roman" w:hAnsi="Arial" w:cs="Arial"/>
                <w:b/>
                <w:bCs/>
                <w:sz w:val="24"/>
                <w:szCs w:val="24"/>
                <w:rtl/>
              </w:rPr>
              <w:t>נָגִילָה וְנִשְׂמְחָה</w:t>
            </w:r>
            <w:r w:rsidRPr="000B645D">
              <w:rPr>
                <w:rFonts w:ascii="Arial" w:eastAsia="Times New Roman" w:hAnsi="Arial" w:cs="Arial"/>
                <w:sz w:val="24"/>
                <w:szCs w:val="24"/>
                <w:rtl/>
              </w:rPr>
              <w:t> בָּךְ נַזְכִּירָה </w:t>
            </w:r>
            <w:r w:rsidRPr="000B645D">
              <w:rPr>
                <w:rFonts w:ascii="Arial" w:eastAsia="Times New Roman" w:hAnsi="Arial" w:cs="Arial"/>
                <w:b/>
                <w:bCs/>
                <w:sz w:val="24"/>
                <w:szCs w:val="24"/>
                <w:rtl/>
              </w:rPr>
              <w:t>דדֶיךָ</w:t>
            </w:r>
            <w:r w:rsidRPr="000B645D">
              <w:rPr>
                <w:rFonts w:ascii="Arial" w:eastAsia="Times New Roman" w:hAnsi="Arial" w:cs="Arial"/>
                <w:sz w:val="24"/>
                <w:szCs w:val="24"/>
                <w:rtl/>
              </w:rPr>
              <w:t> מִיַּיִן מֵישָׁרִים</w:t>
            </w:r>
            <w:r>
              <w:rPr>
                <w:rFonts w:ascii="Arial" w:eastAsia="Times New Roman" w:hAnsi="Arial" w:cs="Arial" w:hint="cs"/>
                <w:sz w:val="24"/>
                <w:szCs w:val="24"/>
                <w:rtl/>
              </w:rPr>
              <w:t xml:space="preserve"> </w:t>
            </w:r>
            <w:r w:rsidRPr="000B645D">
              <w:rPr>
                <w:rFonts w:ascii="Arial" w:eastAsia="Times New Roman" w:hAnsi="Arial" w:cs="Arial"/>
                <w:b/>
                <w:bCs/>
                <w:sz w:val="24"/>
                <w:szCs w:val="24"/>
                <w:rtl/>
              </w:rPr>
              <w:t>אֲהֵבוּךָ</w:t>
            </w:r>
            <w:r w:rsidRPr="000B645D">
              <w:rPr>
                <w:rFonts w:ascii="Arial" w:eastAsia="Times New Roman" w:hAnsi="Arial" w:cs="Arial"/>
                <w:sz w:val="24"/>
                <w:szCs w:val="24"/>
              </w:rPr>
              <w:t xml:space="preserve">" </w:t>
            </w:r>
            <w:r w:rsidRPr="000B645D">
              <w:rPr>
                <w:rFonts w:ascii="Arial" w:eastAsia="Times New Roman" w:hAnsi="Arial" w:cs="Arial"/>
                <w:sz w:val="24"/>
                <w:szCs w:val="24"/>
                <w:rtl/>
              </w:rPr>
              <w:t>(שיר השירים א', ד); המשורר פותח (1) וחותם (11) את הפיוט בפסוק זה מתחילת שיר השירים</w:t>
            </w:r>
            <w:r>
              <w:rPr>
                <w:rFonts w:ascii="Arial" w:eastAsia="Times New Roman" w:hAnsi="Arial" w:cs="Arial" w:hint="cs"/>
                <w:sz w:val="24"/>
                <w:szCs w:val="24"/>
                <w:rtl/>
              </w:rPr>
              <w:t>.</w:t>
            </w:r>
          </w:p>
          <w:p w:rsidR="004B16EB" w:rsidRPr="000B645D" w:rsidRDefault="004B16EB" w:rsidP="0023064C">
            <w:pPr>
              <w:spacing w:after="0" w:line="276" w:lineRule="atLeast"/>
              <w:rPr>
                <w:rFonts w:ascii="Arial" w:eastAsia="Times New Roman" w:hAnsi="Arial" w:cs="Arial"/>
                <w:b/>
                <w:bCs/>
                <w:sz w:val="27"/>
                <w:szCs w:val="27"/>
              </w:rPr>
            </w:pPr>
            <w:r w:rsidRPr="000B645D">
              <w:rPr>
                <w:rFonts w:ascii="Arial" w:eastAsia="Times New Roman" w:hAnsi="Arial" w:cs="Arial"/>
                <w:sz w:val="24"/>
                <w:szCs w:val="24"/>
                <w:rtl/>
              </w:rPr>
              <w:t>מיד לאחר הבקשה מה' "מְשׁךְ </w:t>
            </w:r>
            <w:r w:rsidRPr="000B645D">
              <w:rPr>
                <w:rFonts w:ascii="Arial" w:eastAsia="Times New Roman" w:hAnsi="Arial" w:cs="Arial"/>
                <w:b/>
                <w:bCs/>
                <w:sz w:val="24"/>
                <w:szCs w:val="24"/>
                <w:rtl/>
              </w:rPr>
              <w:t>עַבְדָּךְ</w:t>
            </w:r>
            <w:r w:rsidRPr="000B645D">
              <w:rPr>
                <w:rFonts w:ascii="Arial" w:eastAsia="Times New Roman" w:hAnsi="Arial" w:cs="Arial"/>
                <w:sz w:val="24"/>
                <w:szCs w:val="24"/>
                <w:rtl/>
              </w:rPr>
              <w:t> אֶל </w:t>
            </w:r>
            <w:r w:rsidRPr="000B645D">
              <w:rPr>
                <w:rFonts w:ascii="Arial" w:eastAsia="Times New Roman" w:hAnsi="Arial" w:cs="Arial"/>
                <w:b/>
                <w:bCs/>
                <w:sz w:val="24"/>
                <w:szCs w:val="24"/>
                <w:rtl/>
              </w:rPr>
              <w:t>רְצונָךְ</w:t>
            </w:r>
            <w:r w:rsidRPr="000B645D">
              <w:rPr>
                <w:rFonts w:ascii="Arial" w:eastAsia="Times New Roman" w:hAnsi="Arial" w:cs="Arial"/>
                <w:sz w:val="24"/>
                <w:szCs w:val="24"/>
              </w:rPr>
              <w:t xml:space="preserve">" </w:t>
            </w:r>
            <w:r w:rsidRPr="000B645D">
              <w:rPr>
                <w:rFonts w:ascii="Arial" w:eastAsia="Times New Roman" w:hAnsi="Arial" w:cs="Arial"/>
                <w:sz w:val="24"/>
                <w:szCs w:val="24"/>
                <w:rtl/>
              </w:rPr>
              <w:t>מופיעים דברי העידוד למשורר עצמו</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יָרוּץ</w:t>
            </w:r>
            <w:r w:rsidRPr="000B645D">
              <w:rPr>
                <w:rFonts w:ascii="Arial" w:eastAsia="Times New Roman" w:hAnsi="Arial" w:cs="Arial"/>
                <w:sz w:val="24"/>
                <w:szCs w:val="24"/>
                <w:rtl/>
              </w:rPr>
              <w:t> </w:t>
            </w:r>
            <w:r w:rsidRPr="000B645D">
              <w:rPr>
                <w:rFonts w:ascii="Arial" w:eastAsia="Times New Roman" w:hAnsi="Arial" w:cs="Arial"/>
                <w:b/>
                <w:bCs/>
                <w:sz w:val="24"/>
                <w:szCs w:val="24"/>
                <w:rtl/>
              </w:rPr>
              <w:t>עַבְדָּךְ</w:t>
            </w:r>
            <w:r w:rsidRPr="000B645D">
              <w:rPr>
                <w:rFonts w:ascii="Arial" w:eastAsia="Times New Roman" w:hAnsi="Arial" w:cs="Arial"/>
                <w:sz w:val="24"/>
                <w:szCs w:val="24"/>
                <w:rtl/>
              </w:rPr>
              <w:t> כְּמו אַיָּל" (1-2), ויש בניסוחים אלה לשון נופל על לשון ("אֶל </w:t>
            </w:r>
            <w:r w:rsidRPr="000B645D">
              <w:rPr>
                <w:rFonts w:ascii="Arial" w:eastAsia="Times New Roman" w:hAnsi="Arial" w:cs="Arial"/>
                <w:b/>
                <w:bCs/>
                <w:sz w:val="24"/>
                <w:szCs w:val="24"/>
                <w:rtl/>
              </w:rPr>
              <w:t>רְצונָךְ</w:t>
            </w:r>
            <w:r w:rsidRPr="000B645D">
              <w:rPr>
                <w:rFonts w:ascii="Arial" w:eastAsia="Times New Roman" w:hAnsi="Arial" w:cs="Arial"/>
                <w:sz w:val="24"/>
                <w:szCs w:val="24"/>
                <w:rtl/>
              </w:rPr>
              <w:t> </w:t>
            </w:r>
            <w:r w:rsidRPr="000B645D">
              <w:rPr>
                <w:rFonts w:ascii="Arial" w:eastAsia="Times New Roman" w:hAnsi="Arial" w:cs="Arial"/>
                <w:sz w:val="24"/>
                <w:szCs w:val="24"/>
              </w:rPr>
              <w:t>- </w:t>
            </w:r>
            <w:r w:rsidRPr="000B645D">
              <w:rPr>
                <w:rFonts w:ascii="Arial" w:eastAsia="Times New Roman" w:hAnsi="Arial" w:cs="Arial"/>
                <w:b/>
                <w:bCs/>
                <w:sz w:val="24"/>
                <w:szCs w:val="24"/>
                <w:rtl/>
              </w:rPr>
              <w:t>יָרוּץ</w:t>
            </w:r>
            <w:r w:rsidRPr="000B645D">
              <w:rPr>
                <w:rFonts w:ascii="Arial" w:eastAsia="Times New Roman" w:hAnsi="Arial" w:cs="Arial"/>
                <w:sz w:val="24"/>
                <w:szCs w:val="24"/>
              </w:rPr>
              <w:t xml:space="preserve">"). </w:t>
            </w:r>
            <w:r w:rsidRPr="000B645D">
              <w:rPr>
                <w:rFonts w:ascii="Arial" w:eastAsia="Times New Roman" w:hAnsi="Arial" w:cs="Arial"/>
                <w:sz w:val="24"/>
                <w:szCs w:val="24"/>
                <w:rtl/>
              </w:rPr>
              <w:t xml:space="preserve">שתי הצלעות בנויות על ידי כך </w:t>
            </w:r>
            <w:r w:rsidRPr="0005682B">
              <w:rPr>
                <w:rFonts w:ascii="Arial" w:eastAsia="Times New Roman" w:hAnsi="Arial" w:cs="Arial"/>
                <w:sz w:val="24"/>
                <w:szCs w:val="24"/>
                <w:u w:val="single"/>
                <w:rtl/>
              </w:rPr>
              <w:t>במבנה כיאסטי</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עַבְדָּךְ</w:t>
            </w:r>
            <w:r w:rsidRPr="000B645D">
              <w:rPr>
                <w:rFonts w:ascii="Arial" w:eastAsia="Times New Roman" w:hAnsi="Arial" w:cs="Arial"/>
                <w:sz w:val="24"/>
                <w:szCs w:val="24"/>
              </w:rPr>
              <w:t>... </w:t>
            </w:r>
            <w:r w:rsidRPr="000B645D">
              <w:rPr>
                <w:rFonts w:ascii="Arial" w:eastAsia="Times New Roman" w:hAnsi="Arial" w:cs="Arial"/>
                <w:b/>
                <w:bCs/>
                <w:sz w:val="24"/>
                <w:szCs w:val="24"/>
                <w:rtl/>
              </w:rPr>
              <w:t>רְצונָךְ</w:t>
            </w:r>
            <w:r w:rsidRPr="000B645D">
              <w:rPr>
                <w:rFonts w:ascii="Arial" w:eastAsia="Times New Roman" w:hAnsi="Arial" w:cs="Arial"/>
                <w:sz w:val="24"/>
                <w:szCs w:val="24"/>
                <w:rtl/>
              </w:rPr>
              <w:t> </w:t>
            </w:r>
            <w:r w:rsidRPr="000B645D">
              <w:rPr>
                <w:rFonts w:ascii="Arial" w:eastAsia="Times New Roman" w:hAnsi="Arial" w:cs="Arial"/>
                <w:sz w:val="24"/>
                <w:szCs w:val="24"/>
              </w:rPr>
              <w:t>- </w:t>
            </w:r>
            <w:r w:rsidRPr="000B645D">
              <w:rPr>
                <w:rFonts w:ascii="Arial" w:eastAsia="Times New Roman" w:hAnsi="Arial" w:cs="Arial"/>
                <w:b/>
                <w:bCs/>
                <w:sz w:val="24"/>
                <w:szCs w:val="24"/>
                <w:rtl/>
              </w:rPr>
              <w:t>יָרוּץ עַבְדָּךְ</w:t>
            </w:r>
            <w:r w:rsidRPr="000B645D">
              <w:rPr>
                <w:rFonts w:ascii="Arial" w:eastAsia="Times New Roman" w:hAnsi="Arial" w:cs="Arial"/>
                <w:sz w:val="24"/>
                <w:szCs w:val="24"/>
              </w:rPr>
              <w:t xml:space="preserve">"), </w:t>
            </w:r>
            <w:r w:rsidRPr="000B645D">
              <w:rPr>
                <w:rFonts w:ascii="Arial" w:eastAsia="Times New Roman" w:hAnsi="Arial" w:cs="Arial"/>
                <w:sz w:val="24"/>
                <w:szCs w:val="24"/>
                <w:rtl/>
              </w:rPr>
              <w:t>כי הבקשה להתחבר אל רצון ה' (1) מלווה בכוונת המשורר לרוץ אל ה' (1); המחבר כביכול מפחד ומהסס, ולכן הוא מבקש מה' למשוך אותו בידידות לאהבתו, כדי לרוץ אליו מיד בהתלהבות רבה</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 22</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המשל לאיל הוא על פי הפסוק</w:t>
            </w:r>
            <w:r w:rsidRPr="000B645D">
              <w:rPr>
                <w:rFonts w:ascii="Arial" w:eastAsia="Times New Roman" w:hAnsi="Arial" w:cs="Arial"/>
                <w:sz w:val="24"/>
                <w:szCs w:val="24"/>
              </w:rPr>
              <w:t>: "</w:t>
            </w:r>
            <w:r w:rsidRPr="000B645D">
              <w:rPr>
                <w:rFonts w:ascii="Arial" w:eastAsia="Times New Roman" w:hAnsi="Arial" w:cs="Arial"/>
                <w:b/>
                <w:bCs/>
                <w:sz w:val="24"/>
                <w:szCs w:val="24"/>
                <w:rtl/>
              </w:rPr>
              <w:t>כְּאַיָּל</w:t>
            </w:r>
            <w:r w:rsidRPr="000B645D">
              <w:rPr>
                <w:rFonts w:ascii="Arial" w:eastAsia="Times New Roman" w:hAnsi="Arial" w:cs="Arial"/>
                <w:sz w:val="24"/>
                <w:szCs w:val="24"/>
                <w:rtl/>
              </w:rPr>
              <w:t> </w:t>
            </w:r>
            <w:proofErr w:type="spellStart"/>
            <w:r w:rsidRPr="000B645D">
              <w:rPr>
                <w:rFonts w:ascii="Arial" w:eastAsia="Times New Roman" w:hAnsi="Arial" w:cs="Arial"/>
                <w:sz w:val="24"/>
                <w:szCs w:val="24"/>
                <w:rtl/>
              </w:rPr>
              <w:t>תַּעֲרג</w:t>
            </w:r>
            <w:proofErr w:type="spellEnd"/>
            <w:r w:rsidRPr="000B645D">
              <w:rPr>
                <w:rFonts w:ascii="Arial" w:eastAsia="Times New Roman" w:hAnsi="Arial" w:cs="Arial"/>
                <w:sz w:val="24"/>
                <w:szCs w:val="24"/>
                <w:rtl/>
              </w:rPr>
              <w:t xml:space="preserve"> עַל אֲפִיקֵי מָיִם כֵּן </w:t>
            </w:r>
            <w:r w:rsidRPr="000B645D">
              <w:rPr>
                <w:rFonts w:ascii="Arial" w:eastAsia="Times New Roman" w:hAnsi="Arial" w:cs="Arial"/>
                <w:b/>
                <w:bCs/>
                <w:sz w:val="24"/>
                <w:szCs w:val="24"/>
                <w:rtl/>
              </w:rPr>
              <w:t>נַפְשִׁי</w:t>
            </w:r>
            <w:r w:rsidRPr="000B645D">
              <w:rPr>
                <w:rFonts w:ascii="Arial" w:eastAsia="Times New Roman" w:hAnsi="Arial" w:cs="Arial"/>
                <w:sz w:val="24"/>
                <w:szCs w:val="24"/>
                <w:rtl/>
              </w:rPr>
              <w:t> </w:t>
            </w:r>
            <w:proofErr w:type="spellStart"/>
            <w:r w:rsidRPr="000B645D">
              <w:rPr>
                <w:rFonts w:ascii="Arial" w:eastAsia="Times New Roman" w:hAnsi="Arial" w:cs="Arial"/>
                <w:sz w:val="24"/>
                <w:szCs w:val="24"/>
                <w:rtl/>
              </w:rPr>
              <w:t>תַעֲרג</w:t>
            </w:r>
            <w:proofErr w:type="spellEnd"/>
            <w:r w:rsidRPr="000B645D">
              <w:rPr>
                <w:rFonts w:ascii="Arial" w:eastAsia="Times New Roman" w:hAnsi="Arial" w:cs="Arial"/>
                <w:sz w:val="24"/>
                <w:szCs w:val="24"/>
                <w:rtl/>
              </w:rPr>
              <w:t xml:space="preserve"> אֵלֶיךָ אֱ-להִים" (תהלים מ"ב, ב)</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 23</w:t>
            </w:r>
            <w:r w:rsidRPr="000B645D">
              <w:rPr>
                <w:rFonts w:ascii="Arial" w:eastAsia="Times New Roman" w:hAnsi="Arial" w:cs="Arial"/>
                <w:sz w:val="24"/>
                <w:szCs w:val="24"/>
                <w:rtl/>
              </w:rPr>
              <w:t>והניסוח</w:t>
            </w:r>
            <w:r w:rsidRPr="000B645D">
              <w:rPr>
                <w:rFonts w:ascii="Arial" w:eastAsia="Times New Roman" w:hAnsi="Arial" w:cs="Arial"/>
                <w:sz w:val="24"/>
                <w:szCs w:val="24"/>
              </w:rPr>
              <w:t xml:space="preserve"> "</w:t>
            </w:r>
            <w:proofErr w:type="spellStart"/>
            <w:r w:rsidRPr="000B645D">
              <w:rPr>
                <w:rFonts w:ascii="Arial" w:eastAsia="Times New Roman" w:hAnsi="Arial" w:cs="Arial"/>
                <w:b/>
                <w:bCs/>
                <w:sz w:val="24"/>
                <w:szCs w:val="24"/>
                <w:rtl/>
              </w:rPr>
              <w:t>יִשְׁתַּחֲוֶה</w:t>
            </w:r>
            <w:proofErr w:type="spellEnd"/>
            <w:r w:rsidRPr="000B645D">
              <w:rPr>
                <w:rFonts w:ascii="Arial" w:eastAsia="Times New Roman" w:hAnsi="Arial" w:cs="Arial"/>
                <w:b/>
                <w:bCs/>
                <w:sz w:val="24"/>
                <w:szCs w:val="24"/>
                <w:rtl/>
              </w:rPr>
              <w:t xml:space="preserve"> מוּל הֲדָרֶךָ</w:t>
            </w:r>
            <w:r w:rsidRPr="000B645D">
              <w:rPr>
                <w:rFonts w:ascii="Arial" w:eastAsia="Times New Roman" w:hAnsi="Arial" w:cs="Arial"/>
                <w:sz w:val="24"/>
                <w:szCs w:val="24"/>
              </w:rPr>
              <w:t xml:space="preserve">" </w:t>
            </w:r>
            <w:r w:rsidRPr="000B645D">
              <w:rPr>
                <w:rFonts w:ascii="Arial" w:eastAsia="Times New Roman" w:hAnsi="Arial" w:cs="Arial"/>
                <w:sz w:val="24"/>
                <w:szCs w:val="24"/>
                <w:rtl/>
              </w:rPr>
              <w:t>הוא על פי הפסוק "</w:t>
            </w:r>
            <w:proofErr w:type="spellStart"/>
            <w:r w:rsidRPr="000B645D">
              <w:rPr>
                <w:rFonts w:ascii="Arial" w:eastAsia="Times New Roman" w:hAnsi="Arial" w:cs="Arial"/>
                <w:sz w:val="24"/>
                <w:szCs w:val="24"/>
                <w:rtl/>
              </w:rPr>
              <w:t>הָבו</w:t>
            </w:r>
            <w:proofErr w:type="spellEnd"/>
            <w:r w:rsidRPr="000B645D">
              <w:rPr>
                <w:rFonts w:ascii="Arial" w:eastAsia="Times New Roman" w:hAnsi="Arial" w:cs="Arial"/>
                <w:sz w:val="24"/>
                <w:szCs w:val="24"/>
                <w:rtl/>
              </w:rPr>
              <w:t>ּ לַה' כְּבוד שְׁמו </w:t>
            </w:r>
            <w:r w:rsidRPr="000B645D">
              <w:rPr>
                <w:rFonts w:ascii="Arial" w:eastAsia="Times New Roman" w:hAnsi="Arial" w:cs="Arial"/>
                <w:b/>
                <w:bCs/>
                <w:sz w:val="24"/>
                <w:szCs w:val="24"/>
                <w:rtl/>
              </w:rPr>
              <w:t>הִשְׁתַּחֲווּ</w:t>
            </w:r>
            <w:r w:rsidRPr="000B645D">
              <w:rPr>
                <w:rFonts w:ascii="Arial" w:eastAsia="Times New Roman" w:hAnsi="Arial" w:cs="Arial"/>
                <w:sz w:val="24"/>
                <w:szCs w:val="24"/>
                <w:rtl/>
              </w:rPr>
              <w:t> לה</w:t>
            </w:r>
            <w:r w:rsidRPr="000B645D">
              <w:rPr>
                <w:rFonts w:ascii="Arial" w:eastAsia="Times New Roman" w:hAnsi="Arial" w:cs="Arial"/>
                <w:sz w:val="24"/>
                <w:szCs w:val="24"/>
              </w:rPr>
              <w:t>' </w:t>
            </w:r>
            <w:r w:rsidRPr="000B645D">
              <w:rPr>
                <w:rFonts w:ascii="Arial" w:eastAsia="Times New Roman" w:hAnsi="Arial" w:cs="Arial"/>
                <w:b/>
                <w:bCs/>
                <w:sz w:val="24"/>
                <w:szCs w:val="24"/>
                <w:rtl/>
              </w:rPr>
              <w:t>בְּהַדְרַת</w:t>
            </w:r>
            <w:r w:rsidRPr="000B645D">
              <w:rPr>
                <w:rFonts w:ascii="Arial" w:eastAsia="Times New Roman" w:hAnsi="Arial" w:cs="Arial"/>
                <w:sz w:val="24"/>
                <w:szCs w:val="24"/>
                <w:rtl/>
              </w:rPr>
              <w:t> קדֶשׁ" (תהלים כ"ט, ב)</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 24</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המליצה</w:t>
            </w:r>
            <w:r w:rsidRPr="000B645D">
              <w:rPr>
                <w:rFonts w:ascii="Arial" w:eastAsia="Times New Roman" w:hAnsi="Arial" w:cs="Arial"/>
                <w:b/>
                <w:bCs/>
                <w:sz w:val="24"/>
                <w:szCs w:val="24"/>
                <w:rtl/>
              </w:rPr>
              <w:t> </w:t>
            </w:r>
            <w:r w:rsidRPr="000B645D">
              <w:rPr>
                <w:rFonts w:ascii="Arial" w:eastAsia="Times New Roman" w:hAnsi="Arial" w:cs="Arial"/>
                <w:b/>
                <w:bCs/>
                <w:sz w:val="24"/>
                <w:szCs w:val="24"/>
              </w:rPr>
              <w:t>"</w:t>
            </w:r>
            <w:r w:rsidRPr="000B645D">
              <w:rPr>
                <w:rFonts w:ascii="Arial" w:eastAsia="Times New Roman" w:hAnsi="Arial" w:cs="Arial"/>
                <w:b/>
                <w:bCs/>
                <w:sz w:val="24"/>
                <w:szCs w:val="24"/>
                <w:rtl/>
              </w:rPr>
              <w:t>מִנּפֶת צוּף</w:t>
            </w:r>
            <w:r w:rsidRPr="000B645D">
              <w:rPr>
                <w:rFonts w:ascii="Arial" w:eastAsia="Times New Roman" w:hAnsi="Arial" w:cs="Arial"/>
                <w:b/>
                <w:bCs/>
                <w:sz w:val="24"/>
                <w:szCs w:val="24"/>
              </w:rPr>
              <w:t>"</w:t>
            </w:r>
            <w:r w:rsidRPr="000B645D">
              <w:rPr>
                <w:rFonts w:ascii="Arial" w:eastAsia="Times New Roman" w:hAnsi="Arial" w:cs="Arial"/>
                <w:sz w:val="24"/>
                <w:szCs w:val="24"/>
              </w:rPr>
              <w:t xml:space="preserve"> (3) </w:t>
            </w:r>
            <w:r w:rsidRPr="000B645D">
              <w:rPr>
                <w:rFonts w:ascii="Arial" w:eastAsia="Times New Roman" w:hAnsi="Arial" w:cs="Arial"/>
                <w:sz w:val="24"/>
                <w:szCs w:val="24"/>
                <w:rtl/>
              </w:rPr>
              <w:t>לקוחה מדברי השבח וההלל על התורה</w:t>
            </w:r>
            <w:r w:rsidRPr="000B645D">
              <w:rPr>
                <w:rFonts w:ascii="Arial" w:eastAsia="Times New Roman" w:hAnsi="Arial" w:cs="Arial"/>
                <w:sz w:val="24"/>
                <w:szCs w:val="24"/>
              </w:rPr>
              <w:t>: "</w:t>
            </w:r>
            <w:r w:rsidRPr="000B645D">
              <w:rPr>
                <w:rFonts w:ascii="Arial" w:eastAsia="Times New Roman" w:hAnsi="Arial" w:cs="Arial"/>
                <w:sz w:val="24"/>
                <w:szCs w:val="24"/>
                <w:rtl/>
              </w:rPr>
              <w:t xml:space="preserve">הַנֶּחֱמָדִים מִזָּהָב וּמִפַּז רָב </w:t>
            </w:r>
            <w:r w:rsidRPr="000B645D">
              <w:rPr>
                <w:rFonts w:ascii="Arial" w:eastAsia="Times New Roman" w:hAnsi="Arial" w:cs="Arial"/>
                <w:sz w:val="24"/>
                <w:szCs w:val="24"/>
                <w:rtl/>
              </w:rPr>
              <w:lastRenderedPageBreak/>
              <w:t>וּמְתוּקִים מִדְּבַשׁ </w:t>
            </w:r>
            <w:r w:rsidRPr="000B645D">
              <w:rPr>
                <w:rFonts w:ascii="Arial" w:eastAsia="Times New Roman" w:hAnsi="Arial" w:cs="Arial"/>
                <w:b/>
                <w:bCs/>
                <w:sz w:val="24"/>
                <w:szCs w:val="24"/>
                <w:rtl/>
              </w:rPr>
              <w:t>וְנפֶת צוּפִים</w:t>
            </w:r>
            <w:r w:rsidRPr="000B645D">
              <w:rPr>
                <w:rFonts w:ascii="Arial" w:eastAsia="Times New Roman" w:hAnsi="Arial" w:cs="Arial"/>
                <w:sz w:val="24"/>
                <w:szCs w:val="24"/>
              </w:rPr>
              <w:t xml:space="preserve">" </w:t>
            </w:r>
            <w:r w:rsidRPr="000B645D">
              <w:rPr>
                <w:rFonts w:ascii="Arial" w:eastAsia="Times New Roman" w:hAnsi="Arial" w:cs="Arial"/>
                <w:sz w:val="24"/>
                <w:szCs w:val="24"/>
                <w:rtl/>
              </w:rPr>
              <w:t>(תהלים י"ט, ט), כי הידידות עם ה' ערבה בזכות לימוד התורה</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 25</w:t>
            </w:r>
            <w:r w:rsidRPr="000B645D">
              <w:rPr>
                <w:rFonts w:ascii="Arial" w:eastAsia="Times New Roman" w:hAnsi="Arial" w:cs="Arial"/>
                <w:sz w:val="24"/>
                <w:szCs w:val="24"/>
                <w:rtl/>
              </w:rPr>
              <w:t>אך יש במושג זה גם רמז לבניין בית המקדש: "משחרב בית המקדש בטל השמיר </w:t>
            </w:r>
            <w:r w:rsidRPr="000B645D">
              <w:rPr>
                <w:rFonts w:ascii="Arial" w:eastAsia="Times New Roman" w:hAnsi="Arial" w:cs="Arial"/>
                <w:b/>
                <w:bCs/>
                <w:sz w:val="24"/>
                <w:szCs w:val="24"/>
                <w:rtl/>
              </w:rPr>
              <w:t>ונופת צופים</w:t>
            </w:r>
            <w:r w:rsidRPr="000B645D">
              <w:rPr>
                <w:rFonts w:ascii="Arial" w:eastAsia="Times New Roman" w:hAnsi="Arial" w:cs="Arial"/>
                <w:sz w:val="24"/>
                <w:szCs w:val="24"/>
                <w:rtl/>
              </w:rPr>
              <w:t> ופסקי אנשי אמנה..." (משנה סוטה ט:יב). וייתכן, שהמשורר רומז כאן לאהבת ה' העזה אפילו יותר מלימוד תורה ובניין המקדש</w:t>
            </w:r>
            <w:r w:rsidRPr="000B645D">
              <w:rPr>
                <w:rFonts w:ascii="Arial" w:eastAsia="Times New Roman" w:hAnsi="Arial" w:cs="Arial"/>
                <w:sz w:val="24"/>
                <w:szCs w:val="24"/>
              </w:rPr>
              <w:t>. </w:t>
            </w:r>
            <w:r w:rsidRPr="000B645D">
              <w:rPr>
                <w:rFonts w:ascii="Arial" w:eastAsia="Times New Roman" w:hAnsi="Arial" w:cs="Arial"/>
                <w:b/>
                <w:bCs/>
                <w:sz w:val="30"/>
                <w:szCs w:val="30"/>
              </w:rPr>
              <w:br/>
            </w:r>
            <w:r w:rsidRPr="000B645D">
              <w:rPr>
                <w:rFonts w:ascii="Arial" w:eastAsia="Times New Roman" w:hAnsi="Arial" w:cs="Arial"/>
                <w:b/>
                <w:bCs/>
                <w:sz w:val="30"/>
                <w:szCs w:val="30"/>
                <w:rtl/>
              </w:rPr>
              <w:t>פירוש הבית השני</w:t>
            </w:r>
          </w:p>
          <w:p w:rsidR="004B16EB" w:rsidRPr="000B645D" w:rsidRDefault="004B16EB" w:rsidP="0023064C">
            <w:pPr>
              <w:spacing w:after="0" w:line="276" w:lineRule="atLeast"/>
              <w:rPr>
                <w:rFonts w:ascii="Arial" w:eastAsia="Times New Roman" w:hAnsi="Arial" w:cs="Arial"/>
                <w:b/>
                <w:bCs/>
                <w:sz w:val="27"/>
                <w:szCs w:val="27"/>
              </w:rPr>
            </w:pPr>
            <w:r w:rsidRPr="000B645D">
              <w:rPr>
                <w:rFonts w:ascii="Arial" w:eastAsia="Times New Roman" w:hAnsi="Arial" w:cs="Arial"/>
                <w:sz w:val="24"/>
                <w:szCs w:val="24"/>
                <w:rtl/>
              </w:rPr>
              <w:t>המשורר מתאר בבית זה את התשוקה החזקה אל ה'. נפשו חולת אהבה, והיא תתרפא על ידי התגלות ה' אליה</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המושגים</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זִיו הָעולָם</w:t>
            </w:r>
            <w:r w:rsidRPr="000B645D">
              <w:rPr>
                <w:rFonts w:ascii="Arial" w:eastAsia="Times New Roman" w:hAnsi="Arial" w:cs="Arial"/>
                <w:sz w:val="24"/>
                <w:szCs w:val="24"/>
              </w:rPr>
              <w:t xml:space="preserve">" </w:t>
            </w:r>
            <w:r w:rsidRPr="000B645D">
              <w:rPr>
                <w:rFonts w:ascii="Arial" w:eastAsia="Times New Roman" w:hAnsi="Arial" w:cs="Arial"/>
                <w:sz w:val="24"/>
                <w:szCs w:val="24"/>
                <w:rtl/>
              </w:rPr>
              <w:t>ו</w:t>
            </w:r>
            <w:r w:rsidRPr="000B645D">
              <w:rPr>
                <w:rFonts w:ascii="Arial" w:eastAsia="Times New Roman" w:hAnsi="Arial" w:cs="Arial"/>
                <w:sz w:val="24"/>
                <w:szCs w:val="24"/>
              </w:rPr>
              <w:t>"</w:t>
            </w:r>
            <w:r w:rsidRPr="000B645D">
              <w:rPr>
                <w:rFonts w:ascii="Arial" w:eastAsia="Times New Roman" w:hAnsi="Arial" w:cs="Arial"/>
                <w:b/>
                <w:bCs/>
                <w:sz w:val="24"/>
                <w:szCs w:val="24"/>
                <w:rtl/>
              </w:rPr>
              <w:t xml:space="preserve">נועַם </w:t>
            </w:r>
            <w:proofErr w:type="spellStart"/>
            <w:r w:rsidRPr="000B645D">
              <w:rPr>
                <w:rFonts w:ascii="Arial" w:eastAsia="Times New Roman" w:hAnsi="Arial" w:cs="Arial"/>
                <w:b/>
                <w:bCs/>
                <w:sz w:val="24"/>
                <w:szCs w:val="24"/>
                <w:rtl/>
              </w:rPr>
              <w:t>זִיוָך</w:t>
            </w:r>
            <w:proofErr w:type="spellEnd"/>
            <w:r w:rsidRPr="000B645D">
              <w:rPr>
                <w:rFonts w:ascii="Arial" w:eastAsia="Times New Roman" w:hAnsi="Arial" w:cs="Arial"/>
                <w:b/>
                <w:bCs/>
                <w:sz w:val="24"/>
                <w:szCs w:val="24"/>
                <w:rtl/>
              </w:rPr>
              <w:t>ְ</w:t>
            </w:r>
            <w:r w:rsidRPr="000B645D">
              <w:rPr>
                <w:rFonts w:ascii="Arial" w:eastAsia="Times New Roman" w:hAnsi="Arial" w:cs="Arial"/>
                <w:sz w:val="24"/>
                <w:szCs w:val="24"/>
              </w:rPr>
              <w:t xml:space="preserve">" (4-5) </w:t>
            </w:r>
            <w:r w:rsidRPr="000B645D">
              <w:rPr>
                <w:rFonts w:ascii="Arial" w:eastAsia="Times New Roman" w:hAnsi="Arial" w:cs="Arial"/>
                <w:sz w:val="24"/>
                <w:szCs w:val="24"/>
                <w:rtl/>
              </w:rPr>
              <w:t>קשורים לפי הזוהר דווקא למתן תורה ולימוד התורה של עם ישראל: "</w:t>
            </w:r>
            <w:proofErr w:type="spellStart"/>
            <w:r w:rsidRPr="000B645D">
              <w:rPr>
                <w:rFonts w:ascii="Arial" w:eastAsia="Times New Roman" w:hAnsi="Arial" w:cs="Arial"/>
                <w:sz w:val="24"/>
                <w:szCs w:val="24"/>
                <w:rtl/>
              </w:rPr>
              <w:t>בשעתא</w:t>
            </w:r>
            <w:proofErr w:type="spellEnd"/>
            <w:r w:rsidRPr="000B645D">
              <w:rPr>
                <w:rFonts w:ascii="Arial" w:eastAsia="Times New Roman" w:hAnsi="Arial" w:cs="Arial"/>
                <w:sz w:val="24"/>
                <w:szCs w:val="24"/>
                <w:rtl/>
              </w:rPr>
              <w:t xml:space="preserve"> </w:t>
            </w:r>
            <w:proofErr w:type="spellStart"/>
            <w:r w:rsidRPr="000B645D">
              <w:rPr>
                <w:rFonts w:ascii="Arial" w:eastAsia="Times New Roman" w:hAnsi="Arial" w:cs="Arial"/>
                <w:sz w:val="24"/>
                <w:szCs w:val="24"/>
                <w:rtl/>
              </w:rPr>
              <w:t>דקודשא</w:t>
            </w:r>
            <w:proofErr w:type="spellEnd"/>
            <w:r w:rsidRPr="000B645D">
              <w:rPr>
                <w:rFonts w:ascii="Arial" w:eastAsia="Times New Roman" w:hAnsi="Arial" w:cs="Arial"/>
                <w:sz w:val="24"/>
                <w:szCs w:val="24"/>
                <w:rtl/>
              </w:rPr>
              <w:t xml:space="preserve"> </w:t>
            </w:r>
            <w:proofErr w:type="spellStart"/>
            <w:r w:rsidRPr="000B645D">
              <w:rPr>
                <w:rFonts w:ascii="Arial" w:eastAsia="Times New Roman" w:hAnsi="Arial" w:cs="Arial"/>
                <w:sz w:val="24"/>
                <w:szCs w:val="24"/>
                <w:rtl/>
              </w:rPr>
              <w:t>בריך</w:t>
            </w:r>
            <w:proofErr w:type="spellEnd"/>
            <w:r w:rsidRPr="000B645D">
              <w:rPr>
                <w:rFonts w:ascii="Arial" w:eastAsia="Times New Roman" w:hAnsi="Arial" w:cs="Arial"/>
                <w:sz w:val="24"/>
                <w:szCs w:val="24"/>
                <w:rtl/>
              </w:rPr>
              <w:t xml:space="preserve"> הוא יהב אורייתא לישראל נפק </w:t>
            </w:r>
            <w:proofErr w:type="spellStart"/>
            <w:r w:rsidRPr="000B645D">
              <w:rPr>
                <w:rFonts w:ascii="Arial" w:eastAsia="Times New Roman" w:hAnsi="Arial" w:cs="Arial"/>
                <w:sz w:val="24"/>
                <w:szCs w:val="24"/>
                <w:rtl/>
              </w:rPr>
              <w:t>נהורא</w:t>
            </w:r>
            <w:proofErr w:type="spellEnd"/>
            <w:r w:rsidRPr="000B645D">
              <w:rPr>
                <w:rFonts w:ascii="Arial" w:eastAsia="Times New Roman" w:hAnsi="Arial" w:cs="Arial"/>
                <w:sz w:val="24"/>
                <w:szCs w:val="24"/>
                <w:rtl/>
              </w:rPr>
              <w:t xml:space="preserve"> </w:t>
            </w:r>
            <w:proofErr w:type="spellStart"/>
            <w:r w:rsidRPr="000B645D">
              <w:rPr>
                <w:rFonts w:ascii="Arial" w:eastAsia="Times New Roman" w:hAnsi="Arial" w:cs="Arial"/>
                <w:sz w:val="24"/>
                <w:szCs w:val="24"/>
                <w:rtl/>
              </w:rPr>
              <w:t>מההוא</w:t>
            </w:r>
            <w:proofErr w:type="spellEnd"/>
            <w:r w:rsidRPr="000B645D">
              <w:rPr>
                <w:rFonts w:ascii="Arial" w:eastAsia="Times New Roman" w:hAnsi="Arial" w:cs="Arial"/>
                <w:sz w:val="24"/>
                <w:szCs w:val="24"/>
                <w:rtl/>
              </w:rPr>
              <w:t> </w:t>
            </w:r>
            <w:r w:rsidRPr="000B645D">
              <w:rPr>
                <w:rFonts w:ascii="Arial" w:eastAsia="Times New Roman" w:hAnsi="Arial" w:cs="Arial"/>
                <w:b/>
                <w:bCs/>
                <w:sz w:val="24"/>
                <w:szCs w:val="24"/>
                <w:rtl/>
              </w:rPr>
              <w:t>נעם</w:t>
            </w:r>
            <w:r w:rsidRPr="000B645D">
              <w:rPr>
                <w:rFonts w:ascii="Arial" w:eastAsia="Times New Roman" w:hAnsi="Arial" w:cs="Arial"/>
                <w:sz w:val="24"/>
                <w:szCs w:val="24"/>
                <w:rtl/>
              </w:rPr>
              <w:t> </w:t>
            </w:r>
            <w:proofErr w:type="spellStart"/>
            <w:r w:rsidRPr="000B645D">
              <w:rPr>
                <w:rFonts w:ascii="Arial" w:eastAsia="Times New Roman" w:hAnsi="Arial" w:cs="Arial"/>
                <w:sz w:val="24"/>
                <w:szCs w:val="24"/>
                <w:rtl/>
              </w:rPr>
              <w:t>ואתעטר</w:t>
            </w:r>
            <w:proofErr w:type="spellEnd"/>
            <w:r w:rsidRPr="000B645D">
              <w:rPr>
                <w:rFonts w:ascii="Arial" w:eastAsia="Times New Roman" w:hAnsi="Arial" w:cs="Arial"/>
                <w:sz w:val="24"/>
                <w:szCs w:val="24"/>
                <w:rtl/>
              </w:rPr>
              <w:t xml:space="preserve"> ביה </w:t>
            </w:r>
            <w:proofErr w:type="spellStart"/>
            <w:r w:rsidRPr="000B645D">
              <w:rPr>
                <w:rFonts w:ascii="Arial" w:eastAsia="Times New Roman" w:hAnsi="Arial" w:cs="Arial"/>
                <w:sz w:val="24"/>
                <w:szCs w:val="24"/>
                <w:rtl/>
              </w:rPr>
              <w:t>קודשא</w:t>
            </w:r>
            <w:proofErr w:type="spellEnd"/>
            <w:r w:rsidRPr="000B645D">
              <w:rPr>
                <w:rFonts w:ascii="Arial" w:eastAsia="Times New Roman" w:hAnsi="Arial" w:cs="Arial"/>
                <w:sz w:val="24"/>
                <w:szCs w:val="24"/>
                <w:rtl/>
              </w:rPr>
              <w:t xml:space="preserve"> </w:t>
            </w:r>
            <w:proofErr w:type="spellStart"/>
            <w:r w:rsidRPr="000B645D">
              <w:rPr>
                <w:rFonts w:ascii="Arial" w:eastAsia="Times New Roman" w:hAnsi="Arial" w:cs="Arial"/>
                <w:sz w:val="24"/>
                <w:szCs w:val="24"/>
                <w:rtl/>
              </w:rPr>
              <w:t>בריך</w:t>
            </w:r>
            <w:proofErr w:type="spellEnd"/>
            <w:r w:rsidRPr="000B645D">
              <w:rPr>
                <w:rFonts w:ascii="Arial" w:eastAsia="Times New Roman" w:hAnsi="Arial" w:cs="Arial"/>
                <w:sz w:val="24"/>
                <w:szCs w:val="24"/>
                <w:rtl/>
              </w:rPr>
              <w:t xml:space="preserve"> הוא </w:t>
            </w:r>
            <w:proofErr w:type="spellStart"/>
            <w:r w:rsidRPr="000B645D">
              <w:rPr>
                <w:rFonts w:ascii="Arial" w:eastAsia="Times New Roman" w:hAnsi="Arial" w:cs="Arial"/>
                <w:sz w:val="24"/>
                <w:szCs w:val="24"/>
                <w:rtl/>
              </w:rPr>
              <w:t>ומההוא</w:t>
            </w:r>
            <w:proofErr w:type="spellEnd"/>
            <w:r w:rsidRPr="000B645D">
              <w:rPr>
                <w:rFonts w:ascii="Arial" w:eastAsia="Times New Roman" w:hAnsi="Arial" w:cs="Arial"/>
                <w:sz w:val="24"/>
                <w:szCs w:val="24"/>
                <w:rtl/>
              </w:rPr>
              <w:t> </w:t>
            </w:r>
            <w:r w:rsidRPr="000B645D">
              <w:rPr>
                <w:rFonts w:ascii="Arial" w:eastAsia="Times New Roman" w:hAnsi="Arial" w:cs="Arial"/>
                <w:b/>
                <w:bCs/>
                <w:sz w:val="24"/>
                <w:szCs w:val="24"/>
                <w:rtl/>
              </w:rPr>
              <w:t>נעם</w:t>
            </w:r>
            <w:r w:rsidRPr="000B645D">
              <w:rPr>
                <w:rFonts w:ascii="Arial" w:eastAsia="Times New Roman" w:hAnsi="Arial" w:cs="Arial"/>
                <w:sz w:val="24"/>
                <w:szCs w:val="24"/>
                <w:rtl/>
              </w:rPr>
              <w:t> </w:t>
            </w:r>
            <w:proofErr w:type="spellStart"/>
            <w:r w:rsidRPr="000B645D">
              <w:rPr>
                <w:rFonts w:ascii="Arial" w:eastAsia="Times New Roman" w:hAnsi="Arial" w:cs="Arial"/>
                <w:sz w:val="24"/>
                <w:szCs w:val="24"/>
                <w:rtl/>
              </w:rPr>
              <w:t>אבהיקו</w:t>
            </w:r>
            <w:proofErr w:type="spellEnd"/>
            <w:r w:rsidRPr="000B645D">
              <w:rPr>
                <w:rFonts w:ascii="Arial" w:eastAsia="Times New Roman" w:hAnsi="Arial" w:cs="Arial"/>
                <w:sz w:val="24"/>
                <w:szCs w:val="24"/>
                <w:rtl/>
              </w:rPr>
              <w:t> </w:t>
            </w:r>
            <w:r w:rsidRPr="000B645D">
              <w:rPr>
                <w:rFonts w:ascii="Arial" w:eastAsia="Times New Roman" w:hAnsi="Arial" w:cs="Arial"/>
                <w:b/>
                <w:bCs/>
                <w:sz w:val="24"/>
                <w:szCs w:val="24"/>
                <w:rtl/>
              </w:rPr>
              <w:t>זיוון</w:t>
            </w:r>
            <w:r w:rsidRPr="000B645D">
              <w:rPr>
                <w:rFonts w:ascii="Arial" w:eastAsia="Times New Roman" w:hAnsi="Arial" w:cs="Arial"/>
                <w:sz w:val="24"/>
                <w:szCs w:val="24"/>
                <w:rtl/>
              </w:rPr>
              <w:t> </w:t>
            </w:r>
            <w:proofErr w:type="spellStart"/>
            <w:r w:rsidRPr="000B645D">
              <w:rPr>
                <w:rFonts w:ascii="Arial" w:eastAsia="Times New Roman" w:hAnsi="Arial" w:cs="Arial"/>
                <w:sz w:val="24"/>
                <w:szCs w:val="24"/>
                <w:rtl/>
              </w:rPr>
              <w:t>דכלהו</w:t>
            </w:r>
            <w:proofErr w:type="spellEnd"/>
            <w:r w:rsidRPr="000B645D">
              <w:rPr>
                <w:rFonts w:ascii="Arial" w:eastAsia="Times New Roman" w:hAnsi="Arial" w:cs="Arial"/>
                <w:sz w:val="24"/>
                <w:szCs w:val="24"/>
                <w:rtl/>
              </w:rPr>
              <w:t> </w:t>
            </w:r>
            <w:r w:rsidRPr="000B645D">
              <w:rPr>
                <w:rFonts w:ascii="Arial" w:eastAsia="Times New Roman" w:hAnsi="Arial" w:cs="Arial"/>
                <w:b/>
                <w:bCs/>
                <w:sz w:val="24"/>
                <w:szCs w:val="24"/>
                <w:rtl/>
              </w:rPr>
              <w:t>עלמין</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26</w:t>
            </w:r>
            <w:r w:rsidRPr="000B645D">
              <w:rPr>
                <w:rFonts w:ascii="Arial" w:eastAsia="Times New Roman" w:hAnsi="Arial" w:cs="Arial"/>
                <w:sz w:val="24"/>
                <w:szCs w:val="24"/>
              </w:rPr>
              <w:t> </w:t>
            </w:r>
            <w:r w:rsidRPr="000B645D">
              <w:rPr>
                <w:rFonts w:ascii="Arial" w:eastAsia="Times New Roman" w:hAnsi="Arial" w:cs="Arial"/>
                <w:sz w:val="24"/>
                <w:szCs w:val="24"/>
                <w:rtl/>
              </w:rPr>
              <w:t>המדרש מקשר את המושג "חולת אהבה" עם "הזיו" של בני ישראל: ה' נתן לישראל את התורה רק מספר שבועות אחרי שעבוד מצרים, כי רק אז חזר אליהם "הזיו" של בני חורין</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27</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המליצה </w:t>
            </w:r>
            <w:r w:rsidRPr="000B645D">
              <w:rPr>
                <w:rFonts w:ascii="Arial" w:eastAsia="Times New Roman" w:hAnsi="Arial" w:cs="Arial"/>
                <w:b/>
                <w:bCs/>
                <w:sz w:val="24"/>
                <w:szCs w:val="24"/>
              </w:rPr>
              <w:t>"</w:t>
            </w:r>
            <w:r w:rsidRPr="000B645D">
              <w:rPr>
                <w:rFonts w:ascii="Arial" w:eastAsia="Times New Roman" w:hAnsi="Arial" w:cs="Arial"/>
                <w:b/>
                <w:bCs/>
                <w:sz w:val="24"/>
                <w:szCs w:val="24"/>
                <w:rtl/>
              </w:rPr>
              <w:t>נַפְשִׁי חולַת אַהֲבָתָךְ</w:t>
            </w:r>
            <w:r w:rsidRPr="000B645D">
              <w:rPr>
                <w:rFonts w:ascii="Arial" w:eastAsia="Times New Roman" w:hAnsi="Arial" w:cs="Arial"/>
                <w:b/>
                <w:bCs/>
                <w:sz w:val="24"/>
                <w:szCs w:val="24"/>
              </w:rPr>
              <w:t>" </w:t>
            </w:r>
            <w:r w:rsidRPr="000B645D">
              <w:rPr>
                <w:rFonts w:ascii="Arial" w:eastAsia="Times New Roman" w:hAnsi="Arial" w:cs="Arial"/>
                <w:sz w:val="24"/>
                <w:szCs w:val="24"/>
                <w:rtl/>
              </w:rPr>
              <w:t>לקוחה משיר השירים: '</w:t>
            </w:r>
            <w:proofErr w:type="spellStart"/>
            <w:r w:rsidRPr="000B645D">
              <w:rPr>
                <w:rFonts w:ascii="Arial" w:eastAsia="Times New Roman" w:hAnsi="Arial" w:cs="Arial"/>
                <w:sz w:val="24"/>
                <w:szCs w:val="24"/>
                <w:rtl/>
              </w:rPr>
              <w:t>סַמְּכוּנִי</w:t>
            </w:r>
            <w:proofErr w:type="spellEnd"/>
            <w:r w:rsidRPr="000B645D">
              <w:rPr>
                <w:rFonts w:ascii="Arial" w:eastAsia="Times New Roman" w:hAnsi="Arial" w:cs="Arial"/>
                <w:sz w:val="24"/>
                <w:szCs w:val="24"/>
                <w:rtl/>
              </w:rPr>
              <w:t xml:space="preserve"> בָּאֲשִׁישׁות </w:t>
            </w:r>
            <w:proofErr w:type="spellStart"/>
            <w:r w:rsidRPr="000B645D">
              <w:rPr>
                <w:rFonts w:ascii="Arial" w:eastAsia="Times New Roman" w:hAnsi="Arial" w:cs="Arial"/>
                <w:sz w:val="24"/>
                <w:szCs w:val="24"/>
                <w:rtl/>
              </w:rPr>
              <w:t>רַפְּדוּנִי</w:t>
            </w:r>
            <w:proofErr w:type="spellEnd"/>
            <w:r w:rsidRPr="000B645D">
              <w:rPr>
                <w:rFonts w:ascii="Arial" w:eastAsia="Times New Roman" w:hAnsi="Arial" w:cs="Arial"/>
                <w:sz w:val="24"/>
                <w:szCs w:val="24"/>
                <w:rtl/>
              </w:rPr>
              <w:t xml:space="preserve"> בַּתַּפּוּחִים כִּי </w:t>
            </w:r>
            <w:r w:rsidRPr="000B645D">
              <w:rPr>
                <w:rFonts w:ascii="Arial" w:eastAsia="Times New Roman" w:hAnsi="Arial" w:cs="Arial"/>
                <w:b/>
                <w:bCs/>
                <w:sz w:val="24"/>
                <w:szCs w:val="24"/>
                <w:rtl/>
              </w:rPr>
              <w:t>חולַת אַהֲבָה</w:t>
            </w:r>
            <w:r w:rsidRPr="000B645D">
              <w:rPr>
                <w:rFonts w:ascii="Arial" w:eastAsia="Times New Roman" w:hAnsi="Arial" w:cs="Arial"/>
                <w:sz w:val="24"/>
                <w:szCs w:val="24"/>
                <w:rtl/>
              </w:rPr>
              <w:t xml:space="preserve"> אָנִי' (שיר השירים ב', ה), ובמדרש הפסוק מתפרש על לימוד התורה דווקא בזמן הגלות: "כי חולת אהבה אני... אמר רבי לוי לשעבר </w:t>
            </w:r>
            <w:proofErr w:type="spellStart"/>
            <w:r w:rsidRPr="000B645D">
              <w:rPr>
                <w:rFonts w:ascii="Arial" w:eastAsia="Times New Roman" w:hAnsi="Arial" w:cs="Arial"/>
                <w:sz w:val="24"/>
                <w:szCs w:val="24"/>
                <w:rtl/>
              </w:rPr>
              <w:t>היתה</w:t>
            </w:r>
            <w:proofErr w:type="spellEnd"/>
            <w:r w:rsidRPr="000B645D">
              <w:rPr>
                <w:rFonts w:ascii="Arial" w:eastAsia="Times New Roman" w:hAnsi="Arial" w:cs="Arial"/>
                <w:sz w:val="24"/>
                <w:szCs w:val="24"/>
                <w:rtl/>
              </w:rPr>
              <w:t xml:space="preserve"> פרוטה מצויה והיה אדם </w:t>
            </w:r>
            <w:proofErr w:type="spellStart"/>
            <w:r w:rsidRPr="000B645D">
              <w:rPr>
                <w:rFonts w:ascii="Arial" w:eastAsia="Times New Roman" w:hAnsi="Arial" w:cs="Arial"/>
                <w:sz w:val="24"/>
                <w:szCs w:val="24"/>
                <w:rtl/>
              </w:rPr>
              <w:t>מתאוה</w:t>
            </w:r>
            <w:proofErr w:type="spellEnd"/>
            <w:r w:rsidRPr="000B645D">
              <w:rPr>
                <w:rFonts w:ascii="Arial" w:eastAsia="Times New Roman" w:hAnsi="Arial" w:cs="Arial"/>
                <w:sz w:val="24"/>
                <w:szCs w:val="24"/>
                <w:rtl/>
              </w:rPr>
              <w:t xml:space="preserve"> לשמוע דבר משנה והלכה ותלמוד, ועכשיו שאין הפרוטה מצויה וביותר שהן חולים מן השעבוד אין </w:t>
            </w:r>
            <w:proofErr w:type="spellStart"/>
            <w:r w:rsidRPr="000B645D">
              <w:rPr>
                <w:rFonts w:ascii="Arial" w:eastAsia="Times New Roman" w:hAnsi="Arial" w:cs="Arial"/>
                <w:sz w:val="24"/>
                <w:szCs w:val="24"/>
                <w:rtl/>
              </w:rPr>
              <w:t>מבקשין</w:t>
            </w:r>
            <w:proofErr w:type="spellEnd"/>
            <w:r w:rsidRPr="000B645D">
              <w:rPr>
                <w:rFonts w:ascii="Arial" w:eastAsia="Times New Roman" w:hAnsi="Arial" w:cs="Arial"/>
                <w:sz w:val="24"/>
                <w:szCs w:val="24"/>
                <w:rtl/>
              </w:rPr>
              <w:t xml:space="preserve"> לשמוע אלא דברי ברכות ונחמות" (שיר השירים רבה ב:א)</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 28</w:t>
            </w:r>
            <w:r w:rsidRPr="000B645D">
              <w:rPr>
                <w:rFonts w:ascii="Arial" w:eastAsia="Times New Roman" w:hAnsi="Arial" w:cs="Arial"/>
                <w:sz w:val="24"/>
                <w:szCs w:val="24"/>
              </w:rPr>
              <w:t> </w:t>
            </w:r>
            <w:r w:rsidRPr="000B645D">
              <w:rPr>
                <w:rFonts w:ascii="Arial" w:eastAsia="Times New Roman" w:hAnsi="Arial" w:cs="Arial"/>
                <w:sz w:val="24"/>
                <w:szCs w:val="24"/>
                <w:rtl/>
              </w:rPr>
              <w:t>לימוד התורה של עם ישראל במאה ה-16 לקוי בגלל סבל הגלות, והמחבר מבקש בהמשך את גאולת ישראל</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לימוד התורה הוא רפואת הנפש, ולכן גם הבקשה</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אָנָא, אֵ-ל</w:t>
            </w:r>
            <w:r w:rsidRPr="000B645D">
              <w:rPr>
                <w:rFonts w:ascii="Arial" w:eastAsia="Times New Roman" w:hAnsi="Arial" w:cs="Arial"/>
                <w:sz w:val="24"/>
                <w:szCs w:val="24"/>
                <w:rtl/>
              </w:rPr>
              <w:t> </w:t>
            </w:r>
            <w:r w:rsidRPr="000B645D">
              <w:rPr>
                <w:rFonts w:ascii="Arial" w:eastAsia="Times New Roman" w:hAnsi="Arial" w:cs="Arial"/>
                <w:b/>
                <w:bCs/>
                <w:sz w:val="24"/>
                <w:szCs w:val="24"/>
                <w:rtl/>
              </w:rPr>
              <w:t>נָא, רְפָא נָא לָהּ</w:t>
            </w:r>
            <w:r w:rsidRPr="000B645D">
              <w:rPr>
                <w:rFonts w:ascii="Arial" w:eastAsia="Times New Roman" w:hAnsi="Arial" w:cs="Arial"/>
                <w:b/>
                <w:bCs/>
                <w:sz w:val="24"/>
                <w:szCs w:val="24"/>
              </w:rPr>
              <w:t>"</w:t>
            </w:r>
            <w:r w:rsidRPr="000B645D">
              <w:rPr>
                <w:rFonts w:ascii="Arial" w:eastAsia="Times New Roman" w:hAnsi="Arial" w:cs="Arial"/>
                <w:sz w:val="24"/>
                <w:szCs w:val="24"/>
              </w:rPr>
              <w:t xml:space="preserve"> (5) </w:t>
            </w:r>
            <w:r w:rsidRPr="000B645D">
              <w:rPr>
                <w:rFonts w:ascii="Arial" w:eastAsia="Times New Roman" w:hAnsi="Arial" w:cs="Arial"/>
                <w:sz w:val="24"/>
                <w:szCs w:val="24"/>
                <w:rtl/>
              </w:rPr>
              <w:t xml:space="preserve">היא על פי נוסח תפילת משה, שקיבל תורה מסיני: "וַיִּצְעַק משֶׁה אֶל ה' </w:t>
            </w:r>
            <w:proofErr w:type="spellStart"/>
            <w:r w:rsidRPr="000B645D">
              <w:rPr>
                <w:rFonts w:ascii="Arial" w:eastAsia="Times New Roman" w:hAnsi="Arial" w:cs="Arial"/>
                <w:sz w:val="24"/>
                <w:szCs w:val="24"/>
                <w:rtl/>
              </w:rPr>
              <w:t>לֵאמר</w:t>
            </w:r>
            <w:proofErr w:type="spellEnd"/>
            <w:r w:rsidRPr="000B645D">
              <w:rPr>
                <w:rFonts w:ascii="Arial" w:eastAsia="Times New Roman" w:hAnsi="Arial" w:cs="Arial"/>
                <w:sz w:val="24"/>
                <w:szCs w:val="24"/>
                <w:rtl/>
              </w:rPr>
              <w:t> </w:t>
            </w:r>
            <w:r w:rsidRPr="000B645D">
              <w:rPr>
                <w:rFonts w:ascii="Arial" w:eastAsia="Times New Roman" w:hAnsi="Arial" w:cs="Arial"/>
                <w:b/>
                <w:bCs/>
                <w:sz w:val="24"/>
                <w:szCs w:val="24"/>
                <w:rtl/>
              </w:rPr>
              <w:t>אֵ-ל נָא רְפָא נָא לָהּ</w:t>
            </w:r>
            <w:r w:rsidRPr="000B645D">
              <w:rPr>
                <w:rFonts w:ascii="Arial" w:eastAsia="Times New Roman" w:hAnsi="Arial" w:cs="Arial"/>
                <w:sz w:val="24"/>
                <w:szCs w:val="24"/>
              </w:rPr>
              <w:t>" (</w:t>
            </w:r>
            <w:r w:rsidRPr="000B645D">
              <w:rPr>
                <w:rFonts w:ascii="Arial" w:eastAsia="Times New Roman" w:hAnsi="Arial" w:cs="Arial"/>
                <w:sz w:val="24"/>
                <w:szCs w:val="24"/>
                <w:rtl/>
              </w:rPr>
              <w:t xml:space="preserve">במדבר </w:t>
            </w:r>
            <w:proofErr w:type="spellStart"/>
            <w:r w:rsidRPr="000B645D">
              <w:rPr>
                <w:rFonts w:ascii="Arial" w:eastAsia="Times New Roman" w:hAnsi="Arial" w:cs="Arial"/>
                <w:sz w:val="24"/>
                <w:szCs w:val="24"/>
                <w:rtl/>
              </w:rPr>
              <w:t>י"ב,יג</w:t>
            </w:r>
            <w:proofErr w:type="spellEnd"/>
            <w:r w:rsidRPr="000B645D">
              <w:rPr>
                <w:rFonts w:ascii="Arial" w:eastAsia="Times New Roman" w:hAnsi="Arial" w:cs="Arial"/>
                <w:sz w:val="24"/>
                <w:szCs w:val="24"/>
              </w:rPr>
              <w:t>).</w:t>
            </w:r>
            <w:r w:rsidRPr="000B645D">
              <w:rPr>
                <w:rFonts w:ascii="Arial" w:eastAsia="Times New Roman" w:hAnsi="Arial" w:cs="Arial"/>
                <w:sz w:val="17"/>
                <w:szCs w:val="17"/>
                <w:vertAlign w:val="superscript"/>
              </w:rPr>
              <w:t>29</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הניסוח</w:t>
            </w:r>
            <w:r w:rsidRPr="000B645D">
              <w:rPr>
                <w:rFonts w:ascii="Arial" w:eastAsia="Times New Roman" w:hAnsi="Arial" w:cs="Arial"/>
                <w:b/>
                <w:bCs/>
                <w:sz w:val="24"/>
                <w:szCs w:val="24"/>
                <w:rtl/>
              </w:rPr>
              <w:t> </w:t>
            </w:r>
            <w:r w:rsidRPr="000B645D">
              <w:rPr>
                <w:rFonts w:ascii="Arial" w:eastAsia="Times New Roman" w:hAnsi="Arial" w:cs="Arial"/>
                <w:b/>
                <w:bCs/>
                <w:sz w:val="24"/>
                <w:szCs w:val="24"/>
              </w:rPr>
              <w:t>"</w:t>
            </w:r>
            <w:r w:rsidRPr="000B645D">
              <w:rPr>
                <w:rFonts w:ascii="Arial" w:eastAsia="Times New Roman" w:hAnsi="Arial" w:cs="Arial"/>
                <w:b/>
                <w:bCs/>
                <w:sz w:val="24"/>
                <w:szCs w:val="24"/>
                <w:rtl/>
              </w:rPr>
              <w:t>שִפְחַת עולָם</w:t>
            </w:r>
            <w:r w:rsidRPr="000B645D">
              <w:rPr>
                <w:rFonts w:ascii="Arial" w:eastAsia="Times New Roman" w:hAnsi="Arial" w:cs="Arial"/>
                <w:b/>
                <w:bCs/>
                <w:sz w:val="24"/>
                <w:szCs w:val="24"/>
              </w:rPr>
              <w:t>" </w:t>
            </w:r>
            <w:r w:rsidRPr="000B645D">
              <w:rPr>
                <w:rFonts w:ascii="Arial" w:eastAsia="Times New Roman" w:hAnsi="Arial" w:cs="Arial"/>
                <w:sz w:val="24"/>
                <w:szCs w:val="24"/>
              </w:rPr>
              <w:t>(5)</w:t>
            </w:r>
            <w:r w:rsidRPr="000B645D">
              <w:rPr>
                <w:rFonts w:ascii="Arial" w:eastAsia="Times New Roman" w:hAnsi="Arial" w:cs="Arial"/>
                <w:sz w:val="17"/>
                <w:szCs w:val="17"/>
                <w:vertAlign w:val="superscript"/>
              </w:rPr>
              <w:t> 30</w:t>
            </w:r>
            <w:r w:rsidRPr="000B645D">
              <w:rPr>
                <w:rFonts w:ascii="Arial" w:eastAsia="Times New Roman" w:hAnsi="Arial" w:cs="Arial"/>
                <w:sz w:val="24"/>
                <w:szCs w:val="24"/>
                <w:rtl/>
              </w:rPr>
              <w:t xml:space="preserve">לקוח מדין עבד עברי: "וְהִגִּישׁו </w:t>
            </w:r>
            <w:proofErr w:type="spellStart"/>
            <w:r w:rsidRPr="000B645D">
              <w:rPr>
                <w:rFonts w:ascii="Arial" w:eastAsia="Times New Roman" w:hAnsi="Arial" w:cs="Arial"/>
                <w:sz w:val="24"/>
                <w:szCs w:val="24"/>
                <w:rtl/>
              </w:rPr>
              <w:t>אֲדנָיו</w:t>
            </w:r>
            <w:proofErr w:type="spellEnd"/>
            <w:r w:rsidRPr="000B645D">
              <w:rPr>
                <w:rFonts w:ascii="Arial" w:eastAsia="Times New Roman" w:hAnsi="Arial" w:cs="Arial"/>
                <w:sz w:val="24"/>
                <w:szCs w:val="24"/>
                <w:rtl/>
              </w:rPr>
              <w:t xml:space="preserve"> אֶל </w:t>
            </w:r>
            <w:proofErr w:type="spellStart"/>
            <w:r w:rsidRPr="000B645D">
              <w:rPr>
                <w:rFonts w:ascii="Arial" w:eastAsia="Times New Roman" w:hAnsi="Arial" w:cs="Arial"/>
                <w:sz w:val="24"/>
                <w:szCs w:val="24"/>
                <w:rtl/>
              </w:rPr>
              <w:t>הָאֱלהִים</w:t>
            </w:r>
            <w:proofErr w:type="spellEnd"/>
            <w:r w:rsidRPr="000B645D">
              <w:rPr>
                <w:rFonts w:ascii="Arial" w:eastAsia="Times New Roman" w:hAnsi="Arial" w:cs="Arial"/>
                <w:sz w:val="24"/>
                <w:szCs w:val="24"/>
                <w:rtl/>
              </w:rPr>
              <w:t xml:space="preserve"> וְהִגִּישׁו אֶל הַדֶּלֶת או אֶל הַמְּזוּזָה וְרָצַע </w:t>
            </w:r>
            <w:proofErr w:type="spellStart"/>
            <w:r w:rsidRPr="000B645D">
              <w:rPr>
                <w:rFonts w:ascii="Arial" w:eastAsia="Times New Roman" w:hAnsi="Arial" w:cs="Arial"/>
                <w:sz w:val="24"/>
                <w:szCs w:val="24"/>
                <w:rtl/>
              </w:rPr>
              <w:t>אֲדנָיו</w:t>
            </w:r>
            <w:proofErr w:type="spellEnd"/>
            <w:r w:rsidRPr="000B645D">
              <w:rPr>
                <w:rFonts w:ascii="Arial" w:eastAsia="Times New Roman" w:hAnsi="Arial" w:cs="Arial"/>
                <w:sz w:val="24"/>
                <w:szCs w:val="24"/>
                <w:rtl/>
              </w:rPr>
              <w:t xml:space="preserve"> אֶת אָזְנו בַּמַּרְצֵעַ </w:t>
            </w:r>
            <w:r w:rsidRPr="000B645D">
              <w:rPr>
                <w:rFonts w:ascii="Arial" w:eastAsia="Times New Roman" w:hAnsi="Arial" w:cs="Arial"/>
                <w:b/>
                <w:bCs/>
                <w:sz w:val="24"/>
                <w:szCs w:val="24"/>
                <w:rtl/>
              </w:rPr>
              <w:t>וַעֲבָדו לְעלָם</w:t>
            </w:r>
            <w:r w:rsidRPr="000B645D">
              <w:rPr>
                <w:rFonts w:ascii="Arial" w:eastAsia="Times New Roman" w:hAnsi="Arial" w:cs="Arial"/>
                <w:sz w:val="24"/>
                <w:szCs w:val="24"/>
              </w:rPr>
              <w:t xml:space="preserve">" </w:t>
            </w:r>
            <w:r w:rsidRPr="000B645D">
              <w:rPr>
                <w:rFonts w:ascii="Arial" w:eastAsia="Times New Roman" w:hAnsi="Arial" w:cs="Arial"/>
                <w:sz w:val="24"/>
                <w:szCs w:val="24"/>
                <w:rtl/>
              </w:rPr>
              <w:t xml:space="preserve">(שמות </w:t>
            </w:r>
            <w:proofErr w:type="spellStart"/>
            <w:r w:rsidRPr="000B645D">
              <w:rPr>
                <w:rFonts w:ascii="Arial" w:eastAsia="Times New Roman" w:hAnsi="Arial" w:cs="Arial"/>
                <w:sz w:val="24"/>
                <w:szCs w:val="24"/>
                <w:rtl/>
              </w:rPr>
              <w:t>כ"א,ו</w:t>
            </w:r>
            <w:proofErr w:type="spellEnd"/>
            <w:r w:rsidRPr="000B645D">
              <w:rPr>
                <w:rFonts w:ascii="Arial" w:eastAsia="Times New Roman" w:hAnsi="Arial" w:cs="Arial"/>
                <w:sz w:val="24"/>
                <w:szCs w:val="24"/>
                <w:rtl/>
              </w:rPr>
              <w:t xml:space="preserve">); "וְלָקַחְתָּ אֶת הַמַּרְצֵעַ </w:t>
            </w:r>
            <w:proofErr w:type="spellStart"/>
            <w:r w:rsidRPr="000B645D">
              <w:rPr>
                <w:rFonts w:ascii="Arial" w:eastAsia="Times New Roman" w:hAnsi="Arial" w:cs="Arial"/>
                <w:sz w:val="24"/>
                <w:szCs w:val="24"/>
                <w:rtl/>
              </w:rPr>
              <w:t>וְנָתַתָּה</w:t>
            </w:r>
            <w:proofErr w:type="spellEnd"/>
            <w:r w:rsidRPr="000B645D">
              <w:rPr>
                <w:rFonts w:ascii="Arial" w:eastAsia="Times New Roman" w:hAnsi="Arial" w:cs="Arial"/>
                <w:sz w:val="24"/>
                <w:szCs w:val="24"/>
                <w:rtl/>
              </w:rPr>
              <w:t xml:space="preserve"> בְאָזְנו וּבַדֶּלֶת וְהָיָה לְךָ </w:t>
            </w:r>
            <w:r w:rsidRPr="000B645D">
              <w:rPr>
                <w:rFonts w:ascii="Arial" w:eastAsia="Times New Roman" w:hAnsi="Arial" w:cs="Arial"/>
                <w:b/>
                <w:bCs/>
                <w:sz w:val="24"/>
                <w:szCs w:val="24"/>
                <w:rtl/>
              </w:rPr>
              <w:t>עֶבֶד עולָם</w:t>
            </w:r>
            <w:r w:rsidRPr="000B645D">
              <w:rPr>
                <w:rFonts w:ascii="Arial" w:eastAsia="Times New Roman" w:hAnsi="Arial" w:cs="Arial"/>
                <w:sz w:val="24"/>
                <w:szCs w:val="24"/>
                <w:rtl/>
              </w:rPr>
              <w:t xml:space="preserve"> וְאַף לַאֲמָתְךָ תַּעֲשֶׂה כֵּן" (דברים </w:t>
            </w:r>
            <w:proofErr w:type="spellStart"/>
            <w:r w:rsidRPr="000B645D">
              <w:rPr>
                <w:rFonts w:ascii="Arial" w:eastAsia="Times New Roman" w:hAnsi="Arial" w:cs="Arial"/>
                <w:sz w:val="24"/>
                <w:szCs w:val="24"/>
                <w:rtl/>
              </w:rPr>
              <w:t>ט"ו,יז</w:t>
            </w:r>
            <w:proofErr w:type="spellEnd"/>
            <w:r w:rsidRPr="000B645D">
              <w:rPr>
                <w:rFonts w:ascii="Arial" w:eastAsia="Times New Roman" w:hAnsi="Arial" w:cs="Arial"/>
                <w:sz w:val="24"/>
                <w:szCs w:val="24"/>
                <w:rtl/>
              </w:rPr>
              <w:t>). לפי המדרש התחנן משה להיכנס לארץ ישראל ולהיות "עבד עולם" לישראל</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31</w:t>
            </w:r>
            <w:r w:rsidRPr="000B645D">
              <w:rPr>
                <w:rFonts w:ascii="Arial" w:eastAsia="Times New Roman" w:hAnsi="Arial" w:cs="Arial"/>
                <w:sz w:val="24"/>
                <w:szCs w:val="24"/>
              </w:rPr>
              <w:t> </w:t>
            </w:r>
            <w:r w:rsidRPr="000B645D">
              <w:rPr>
                <w:rFonts w:ascii="Arial" w:eastAsia="Times New Roman" w:hAnsi="Arial" w:cs="Arial"/>
                <w:sz w:val="24"/>
                <w:szCs w:val="24"/>
                <w:rtl/>
              </w:rPr>
              <w:t>והשוואה זו (בשורה 6) מתאימה לתפילת משה בשורה 5. המשורר אכן מכנה את עצמו "עבד" (1-2), אך כיון שמדובר פה על "הנשמה" (בלשון נקבה), מנוסח המושג בלשון נקבה, כלומר "שפחת עולם</w:t>
            </w:r>
            <w:r w:rsidRPr="000B645D">
              <w:rPr>
                <w:rFonts w:ascii="Arial" w:eastAsia="Times New Roman" w:hAnsi="Arial" w:cs="Arial"/>
                <w:sz w:val="24"/>
                <w:szCs w:val="24"/>
              </w:rPr>
              <w:t>". </w:t>
            </w:r>
            <w:r w:rsidRPr="000B645D">
              <w:rPr>
                <w:rFonts w:ascii="Arial" w:eastAsia="Times New Roman" w:hAnsi="Arial" w:cs="Arial"/>
                <w:b/>
                <w:bCs/>
                <w:sz w:val="30"/>
                <w:szCs w:val="30"/>
              </w:rPr>
              <w:br/>
            </w:r>
            <w:r w:rsidRPr="000B645D">
              <w:rPr>
                <w:rFonts w:ascii="Arial" w:eastAsia="Times New Roman" w:hAnsi="Arial" w:cs="Arial"/>
                <w:b/>
                <w:bCs/>
                <w:sz w:val="30"/>
                <w:szCs w:val="30"/>
                <w:rtl/>
              </w:rPr>
              <w:t>פירוש הבית השלישי</w:t>
            </w:r>
          </w:p>
          <w:p w:rsidR="004B16EB" w:rsidRPr="000B645D" w:rsidRDefault="004B16EB" w:rsidP="0023064C">
            <w:pPr>
              <w:spacing w:after="0" w:line="276" w:lineRule="atLeast"/>
              <w:rPr>
                <w:rFonts w:ascii="Arial" w:eastAsia="Times New Roman" w:hAnsi="Arial" w:cs="Arial"/>
                <w:b/>
                <w:bCs/>
                <w:sz w:val="27"/>
                <w:szCs w:val="27"/>
              </w:rPr>
            </w:pPr>
            <w:r w:rsidRPr="000B645D">
              <w:rPr>
                <w:rFonts w:ascii="Arial" w:eastAsia="Times New Roman" w:hAnsi="Arial" w:cs="Arial"/>
                <w:sz w:val="24"/>
                <w:szCs w:val="24"/>
                <w:rtl/>
              </w:rPr>
              <w:t>בבית זה מבקש המשורר את רחמי ה' על עם ישראל, והוא נכסף "לִרְאות בְּתִפְאֶרֶת עֻזֶךָ</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המליצה</w:t>
            </w:r>
            <w:r w:rsidRPr="000B645D">
              <w:rPr>
                <w:rFonts w:ascii="Arial" w:eastAsia="Times New Roman" w:hAnsi="Arial" w:cs="Arial"/>
                <w:b/>
                <w:bCs/>
                <w:sz w:val="24"/>
                <w:szCs w:val="24"/>
                <w:rtl/>
              </w:rPr>
              <w:t> </w:t>
            </w:r>
            <w:r w:rsidRPr="000B645D">
              <w:rPr>
                <w:rFonts w:ascii="Arial" w:eastAsia="Times New Roman" w:hAnsi="Arial" w:cs="Arial"/>
                <w:b/>
                <w:bCs/>
                <w:sz w:val="24"/>
                <w:szCs w:val="24"/>
              </w:rPr>
              <w:t>"</w:t>
            </w:r>
            <w:r w:rsidRPr="000B645D">
              <w:rPr>
                <w:rFonts w:ascii="Arial" w:eastAsia="Times New Roman" w:hAnsi="Arial" w:cs="Arial"/>
                <w:b/>
                <w:bCs/>
                <w:sz w:val="24"/>
                <w:szCs w:val="24"/>
                <w:rtl/>
              </w:rPr>
              <w:t>יֶהֱמוּ נָא רַחֲמֶיךָ</w:t>
            </w:r>
            <w:r w:rsidRPr="000B645D">
              <w:rPr>
                <w:rFonts w:ascii="Arial" w:eastAsia="Times New Roman" w:hAnsi="Arial" w:cs="Arial"/>
                <w:b/>
                <w:bCs/>
                <w:sz w:val="24"/>
                <w:szCs w:val="24"/>
              </w:rPr>
              <w:t>" </w:t>
            </w:r>
            <w:r w:rsidRPr="000B645D">
              <w:rPr>
                <w:rFonts w:ascii="Arial" w:eastAsia="Times New Roman" w:hAnsi="Arial" w:cs="Arial"/>
                <w:sz w:val="24"/>
                <w:szCs w:val="24"/>
              </w:rPr>
              <w:t xml:space="preserve">(7) </w:t>
            </w:r>
            <w:r w:rsidRPr="000B645D">
              <w:rPr>
                <w:rFonts w:ascii="Arial" w:eastAsia="Times New Roman" w:hAnsi="Arial" w:cs="Arial"/>
                <w:sz w:val="24"/>
                <w:szCs w:val="24"/>
                <w:rtl/>
              </w:rPr>
              <w:t xml:space="preserve">לקוחה מפרקי הנחמה של ירמיה (ל"א, </w:t>
            </w:r>
            <w:proofErr w:type="spellStart"/>
            <w:r w:rsidRPr="000B645D">
              <w:rPr>
                <w:rFonts w:ascii="Arial" w:eastAsia="Times New Roman" w:hAnsi="Arial" w:cs="Arial"/>
                <w:sz w:val="24"/>
                <w:szCs w:val="24"/>
                <w:rtl/>
              </w:rPr>
              <w:t>יט</w:t>
            </w:r>
            <w:proofErr w:type="spellEnd"/>
            <w:r w:rsidRPr="000B645D">
              <w:rPr>
                <w:rFonts w:ascii="Arial" w:eastAsia="Times New Roman" w:hAnsi="Arial" w:cs="Arial"/>
                <w:sz w:val="24"/>
                <w:szCs w:val="24"/>
                <w:rtl/>
              </w:rPr>
              <w:t>), בו מדובר על גלות ישראל, והניסוח</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בֶּן אוהֲבָךְ</w:t>
            </w:r>
            <w:r w:rsidRPr="000B645D">
              <w:rPr>
                <w:rFonts w:ascii="Arial" w:eastAsia="Times New Roman" w:hAnsi="Arial" w:cs="Arial"/>
                <w:b/>
                <w:bCs/>
                <w:sz w:val="24"/>
                <w:szCs w:val="24"/>
              </w:rPr>
              <w:t>"</w:t>
            </w:r>
            <w:r w:rsidRPr="000B645D">
              <w:rPr>
                <w:rFonts w:ascii="Arial" w:eastAsia="Times New Roman" w:hAnsi="Arial" w:cs="Arial"/>
                <w:sz w:val="17"/>
                <w:szCs w:val="17"/>
                <w:vertAlign w:val="superscript"/>
              </w:rPr>
              <w:t>32</w:t>
            </w:r>
            <w:r w:rsidRPr="000B645D">
              <w:rPr>
                <w:rFonts w:ascii="Arial" w:eastAsia="Times New Roman" w:hAnsi="Arial" w:cs="Arial"/>
                <w:b/>
                <w:bCs/>
                <w:sz w:val="24"/>
                <w:szCs w:val="24"/>
              </w:rPr>
              <w:t> </w:t>
            </w:r>
            <w:r w:rsidRPr="000B645D">
              <w:rPr>
                <w:rFonts w:ascii="Arial" w:eastAsia="Times New Roman" w:hAnsi="Arial" w:cs="Arial"/>
                <w:sz w:val="24"/>
                <w:szCs w:val="24"/>
                <w:rtl/>
              </w:rPr>
              <w:t>מזכיר את הכינוי לעם ישראל היושב בארצו בטח: "הֲלא אַתָּה אֱ-להֵינוּ הורַשְׁתָּ אֶת ישְׁבֵי הָאָרֶץ הַזּאת מִלִּפְנֵי עַמְּךָ יִשְׂרָאֵל וַתִּתְּנָהּ לְזֶרַע אַבְרָהָם </w:t>
            </w:r>
            <w:r w:rsidRPr="000B645D">
              <w:rPr>
                <w:rFonts w:ascii="Arial" w:eastAsia="Times New Roman" w:hAnsi="Arial" w:cs="Arial"/>
                <w:b/>
                <w:bCs/>
                <w:sz w:val="24"/>
                <w:szCs w:val="24"/>
                <w:rtl/>
              </w:rPr>
              <w:t>אהַבְךָ</w:t>
            </w:r>
            <w:r w:rsidRPr="000B645D">
              <w:rPr>
                <w:rFonts w:ascii="Arial" w:eastAsia="Times New Roman" w:hAnsi="Arial" w:cs="Arial"/>
                <w:sz w:val="24"/>
                <w:szCs w:val="24"/>
                <w:rtl/>
              </w:rPr>
              <w:t xml:space="preserve"> לְעולָם: וַיֵּשְׁבוּ בָהּ וַיִּבְנוּ לְךָ בָּהּ מִקְדָּשׁ לְשִׁמְךָ </w:t>
            </w:r>
            <w:proofErr w:type="spellStart"/>
            <w:r w:rsidRPr="000B645D">
              <w:rPr>
                <w:rFonts w:ascii="Arial" w:eastAsia="Times New Roman" w:hAnsi="Arial" w:cs="Arial"/>
                <w:sz w:val="24"/>
                <w:szCs w:val="24"/>
                <w:rtl/>
              </w:rPr>
              <w:t>לֵאמר</w:t>
            </w:r>
            <w:proofErr w:type="spellEnd"/>
            <w:r w:rsidRPr="000B645D">
              <w:rPr>
                <w:rFonts w:ascii="Arial" w:eastAsia="Times New Roman" w:hAnsi="Arial" w:cs="Arial"/>
                <w:sz w:val="24"/>
                <w:szCs w:val="24"/>
                <w:rtl/>
              </w:rPr>
              <w:t>" (דברי הימים ב כ', ז-ח)</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הכיסופים בלשון</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 xml:space="preserve">נִכְסף </w:t>
            </w:r>
            <w:proofErr w:type="spellStart"/>
            <w:r w:rsidRPr="000B645D">
              <w:rPr>
                <w:rFonts w:ascii="Arial" w:eastAsia="Times New Roman" w:hAnsi="Arial" w:cs="Arial"/>
                <w:b/>
                <w:bCs/>
                <w:sz w:val="24"/>
                <w:szCs w:val="24"/>
                <w:rtl/>
              </w:rPr>
              <w:t>נִכְסַף</w:t>
            </w:r>
            <w:proofErr w:type="spellEnd"/>
            <w:r w:rsidRPr="000B645D">
              <w:rPr>
                <w:rFonts w:ascii="Arial" w:eastAsia="Times New Roman" w:hAnsi="Arial" w:cs="Arial"/>
                <w:sz w:val="24"/>
                <w:szCs w:val="24"/>
              </w:rPr>
              <w:t xml:space="preserve">" </w:t>
            </w:r>
            <w:r w:rsidRPr="000B645D">
              <w:rPr>
                <w:rFonts w:ascii="Arial" w:eastAsia="Times New Roman" w:hAnsi="Arial" w:cs="Arial"/>
                <w:sz w:val="24"/>
                <w:szCs w:val="24"/>
                <w:rtl/>
              </w:rPr>
              <w:t>לקוחים מסיפור יעקב, אשר ביקש לחזור אל בית אביו לארץ ישראל</w:t>
            </w:r>
            <w:r w:rsidRPr="000B645D">
              <w:rPr>
                <w:rFonts w:ascii="Arial" w:eastAsia="Times New Roman" w:hAnsi="Arial" w:cs="Arial"/>
                <w:sz w:val="24"/>
                <w:szCs w:val="24"/>
              </w:rPr>
              <w:t>:</w:t>
            </w:r>
            <w:r w:rsidRPr="000B645D">
              <w:rPr>
                <w:rFonts w:ascii="Arial" w:eastAsia="Times New Roman" w:hAnsi="Arial" w:cs="Arial"/>
                <w:b/>
                <w:bCs/>
                <w:sz w:val="24"/>
                <w:szCs w:val="24"/>
              </w:rPr>
              <w:t>"</w:t>
            </w:r>
            <w:r w:rsidRPr="000B645D">
              <w:rPr>
                <w:rFonts w:ascii="Arial" w:eastAsia="Times New Roman" w:hAnsi="Arial" w:cs="Arial"/>
                <w:sz w:val="24"/>
                <w:szCs w:val="24"/>
                <w:rtl/>
              </w:rPr>
              <w:t>וְעַתָּה הָלךְ הָלַכְתָּ כִּי </w:t>
            </w:r>
            <w:r w:rsidRPr="000B645D">
              <w:rPr>
                <w:rFonts w:ascii="Arial" w:eastAsia="Times New Roman" w:hAnsi="Arial" w:cs="Arial"/>
                <w:b/>
                <w:bCs/>
                <w:sz w:val="24"/>
                <w:szCs w:val="24"/>
                <w:rtl/>
              </w:rPr>
              <w:t xml:space="preserve">נִכְסף </w:t>
            </w:r>
            <w:proofErr w:type="spellStart"/>
            <w:r w:rsidRPr="000B645D">
              <w:rPr>
                <w:rFonts w:ascii="Arial" w:eastAsia="Times New Roman" w:hAnsi="Arial" w:cs="Arial"/>
                <w:b/>
                <w:bCs/>
                <w:sz w:val="24"/>
                <w:szCs w:val="24"/>
                <w:rtl/>
              </w:rPr>
              <w:t>נִכְסַפְתָּה</w:t>
            </w:r>
            <w:proofErr w:type="spellEnd"/>
            <w:r w:rsidRPr="000B645D">
              <w:rPr>
                <w:rFonts w:ascii="Arial" w:eastAsia="Times New Roman" w:hAnsi="Arial" w:cs="Arial"/>
                <w:sz w:val="24"/>
                <w:szCs w:val="24"/>
                <w:rtl/>
              </w:rPr>
              <w:t xml:space="preserve"> לְבֵית אָבִיךָ לָמָּה גָנַבְתָּ אֶת </w:t>
            </w:r>
            <w:proofErr w:type="spellStart"/>
            <w:r w:rsidRPr="000B645D">
              <w:rPr>
                <w:rFonts w:ascii="Arial" w:eastAsia="Times New Roman" w:hAnsi="Arial" w:cs="Arial"/>
                <w:sz w:val="24"/>
                <w:szCs w:val="24"/>
                <w:rtl/>
              </w:rPr>
              <w:t>אֱלהָי</w:t>
            </w:r>
            <w:proofErr w:type="spellEnd"/>
            <w:r w:rsidRPr="000B645D">
              <w:rPr>
                <w:rFonts w:ascii="Arial" w:eastAsia="Times New Roman" w:hAnsi="Arial" w:cs="Arial"/>
                <w:sz w:val="24"/>
                <w:szCs w:val="24"/>
                <w:rtl/>
              </w:rPr>
              <w:t>" (בראשית ל"א, ל), וגם בפיוט מבקש המשורר שעם ישראל יחזור "לבית אביו</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Pr>
              <w:br/>
            </w:r>
            <w:r w:rsidRPr="000B645D">
              <w:rPr>
                <w:rFonts w:ascii="Arial" w:eastAsia="Times New Roman" w:hAnsi="Arial" w:cs="Arial"/>
                <w:sz w:val="24"/>
                <w:szCs w:val="24"/>
                <w:rtl/>
              </w:rPr>
              <w:t>הבקשה</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לִרְאות בְּתִפְאֶרֶת עֻזָּךְ</w:t>
            </w:r>
            <w:r w:rsidRPr="000B645D">
              <w:rPr>
                <w:rFonts w:ascii="Arial" w:eastAsia="Times New Roman" w:hAnsi="Arial" w:cs="Arial"/>
                <w:sz w:val="24"/>
                <w:szCs w:val="24"/>
              </w:rPr>
              <w:t xml:space="preserve">" </w:t>
            </w:r>
            <w:r w:rsidRPr="000B645D">
              <w:rPr>
                <w:rFonts w:ascii="Arial" w:eastAsia="Times New Roman" w:hAnsi="Arial" w:cs="Arial"/>
                <w:sz w:val="24"/>
                <w:szCs w:val="24"/>
                <w:rtl/>
              </w:rPr>
              <w:t>כוללת גם ציפייה להרמת קרן ישראל על פי הפסוק </w:t>
            </w:r>
            <w:r w:rsidRPr="000B645D">
              <w:rPr>
                <w:rFonts w:ascii="Arial" w:eastAsia="Times New Roman" w:hAnsi="Arial" w:cs="Arial"/>
                <w:b/>
                <w:bCs/>
                <w:sz w:val="24"/>
                <w:szCs w:val="24"/>
              </w:rPr>
              <w:t>"</w:t>
            </w:r>
            <w:r w:rsidRPr="000B645D">
              <w:rPr>
                <w:rFonts w:ascii="Arial" w:eastAsia="Times New Roman" w:hAnsi="Arial" w:cs="Arial"/>
                <w:sz w:val="24"/>
                <w:szCs w:val="24"/>
                <w:rtl/>
              </w:rPr>
              <w:t xml:space="preserve">כִּי תִפְאֶרֶת </w:t>
            </w:r>
            <w:proofErr w:type="spellStart"/>
            <w:r w:rsidRPr="000B645D">
              <w:rPr>
                <w:rFonts w:ascii="Arial" w:eastAsia="Times New Roman" w:hAnsi="Arial" w:cs="Arial"/>
                <w:sz w:val="24"/>
                <w:szCs w:val="24"/>
                <w:rtl/>
              </w:rPr>
              <w:t>עֻזָּמו</w:t>
            </w:r>
            <w:proofErr w:type="spellEnd"/>
            <w:r w:rsidRPr="000B645D">
              <w:rPr>
                <w:rFonts w:ascii="Arial" w:eastAsia="Times New Roman" w:hAnsi="Arial" w:cs="Arial"/>
                <w:sz w:val="24"/>
                <w:szCs w:val="24"/>
                <w:rtl/>
              </w:rPr>
              <w:t xml:space="preserve"> אָתָּה </w:t>
            </w:r>
            <w:proofErr w:type="spellStart"/>
            <w:r w:rsidRPr="000B645D">
              <w:rPr>
                <w:rFonts w:ascii="Arial" w:eastAsia="Times New Roman" w:hAnsi="Arial" w:cs="Arial"/>
                <w:sz w:val="24"/>
                <w:szCs w:val="24"/>
                <w:rtl/>
              </w:rPr>
              <w:t>וּבִרְצנְך</w:t>
            </w:r>
            <w:proofErr w:type="spellEnd"/>
            <w:r w:rsidRPr="000B645D">
              <w:rPr>
                <w:rFonts w:ascii="Arial" w:eastAsia="Times New Roman" w:hAnsi="Arial" w:cs="Arial"/>
                <w:sz w:val="24"/>
                <w:szCs w:val="24"/>
                <w:rtl/>
              </w:rPr>
              <w:t xml:space="preserve">ָ תָּרוּם קַרְנֵנוּ" (תהלים פ"ט, </w:t>
            </w:r>
            <w:proofErr w:type="spellStart"/>
            <w:r w:rsidRPr="000B645D">
              <w:rPr>
                <w:rFonts w:ascii="Arial" w:eastAsia="Times New Roman" w:hAnsi="Arial" w:cs="Arial"/>
                <w:sz w:val="24"/>
                <w:szCs w:val="24"/>
                <w:rtl/>
              </w:rPr>
              <w:t>יח</w:t>
            </w:r>
            <w:proofErr w:type="spellEnd"/>
            <w:r w:rsidRPr="000B645D">
              <w:rPr>
                <w:rFonts w:ascii="Arial" w:eastAsia="Times New Roman" w:hAnsi="Arial" w:cs="Arial"/>
                <w:sz w:val="24"/>
                <w:szCs w:val="24"/>
                <w:rtl/>
              </w:rPr>
              <w:t>), "לראות מהרה בתפארת עוזך" (תפילת עלינו)</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הבקשות</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וְחוּס נָא</w:t>
            </w:r>
            <w:r w:rsidRPr="000B645D">
              <w:rPr>
                <w:rFonts w:ascii="Arial" w:eastAsia="Times New Roman" w:hAnsi="Arial" w:cs="Arial"/>
                <w:b/>
                <w:bCs/>
                <w:sz w:val="24"/>
                <w:szCs w:val="24"/>
              </w:rPr>
              <w:t>" </w:t>
            </w:r>
            <w:r w:rsidRPr="000B645D">
              <w:rPr>
                <w:rFonts w:ascii="Arial" w:eastAsia="Times New Roman" w:hAnsi="Arial" w:cs="Arial"/>
                <w:sz w:val="24"/>
                <w:szCs w:val="24"/>
              </w:rPr>
              <w:t>(7)</w:t>
            </w:r>
            <w:r w:rsidRPr="000B645D">
              <w:rPr>
                <w:rFonts w:ascii="Arial" w:eastAsia="Times New Roman" w:hAnsi="Arial" w:cs="Arial"/>
                <w:b/>
                <w:bCs/>
                <w:sz w:val="24"/>
                <w:szCs w:val="24"/>
              </w:rPr>
              <w:t> </w:t>
            </w:r>
            <w:r w:rsidRPr="000B645D">
              <w:rPr>
                <w:rFonts w:ascii="Arial" w:eastAsia="Times New Roman" w:hAnsi="Arial" w:cs="Arial"/>
                <w:sz w:val="24"/>
                <w:szCs w:val="24"/>
                <w:rtl/>
              </w:rPr>
              <w:t>ו</w:t>
            </w:r>
            <w:r w:rsidRPr="000B645D">
              <w:rPr>
                <w:rFonts w:ascii="Arial" w:eastAsia="Times New Roman" w:hAnsi="Arial" w:cs="Arial"/>
                <w:sz w:val="24"/>
                <w:szCs w:val="24"/>
              </w:rPr>
              <w:t>"</w:t>
            </w:r>
            <w:r w:rsidRPr="000B645D">
              <w:rPr>
                <w:rFonts w:ascii="Arial" w:eastAsia="Times New Roman" w:hAnsi="Arial" w:cs="Arial"/>
                <w:b/>
                <w:bCs/>
                <w:sz w:val="24"/>
                <w:szCs w:val="24"/>
                <w:rtl/>
              </w:rPr>
              <w:t>חוּשָה נָּא</w:t>
            </w:r>
            <w:r w:rsidRPr="000B645D">
              <w:rPr>
                <w:rFonts w:ascii="Arial" w:eastAsia="Times New Roman" w:hAnsi="Arial" w:cs="Arial"/>
                <w:b/>
                <w:bCs/>
                <w:sz w:val="24"/>
                <w:szCs w:val="24"/>
              </w:rPr>
              <w:t>" </w:t>
            </w:r>
            <w:r w:rsidRPr="000B645D">
              <w:rPr>
                <w:rFonts w:ascii="Arial" w:eastAsia="Times New Roman" w:hAnsi="Arial" w:cs="Arial"/>
                <w:sz w:val="24"/>
                <w:szCs w:val="24"/>
              </w:rPr>
              <w:t xml:space="preserve">(9) </w:t>
            </w:r>
            <w:r w:rsidRPr="000B645D">
              <w:rPr>
                <w:rFonts w:ascii="Arial" w:eastAsia="Times New Roman" w:hAnsi="Arial" w:cs="Arial"/>
                <w:sz w:val="24"/>
                <w:szCs w:val="24"/>
                <w:rtl/>
              </w:rPr>
              <w:t>הן לשון נופל על לשון: הבקשה הראשונה לקוחה מתפילת תחנון (של יום ב' וה'), והמשורר מבקש בה מה' שישמור על עמו ועל נחלתו: "חמול על עמך ורחם על נחלתך </w:t>
            </w:r>
            <w:r w:rsidRPr="000B645D">
              <w:rPr>
                <w:rFonts w:ascii="Arial" w:eastAsia="Times New Roman" w:hAnsi="Arial" w:cs="Arial"/>
                <w:b/>
                <w:bCs/>
                <w:sz w:val="24"/>
                <w:szCs w:val="24"/>
                <w:rtl/>
              </w:rPr>
              <w:t>חוסה נא</w:t>
            </w:r>
            <w:r w:rsidRPr="000B645D">
              <w:rPr>
                <w:rFonts w:ascii="Arial" w:eastAsia="Times New Roman" w:hAnsi="Arial" w:cs="Arial"/>
                <w:sz w:val="24"/>
                <w:szCs w:val="24"/>
                <w:rtl/>
              </w:rPr>
              <w:t> כרב </w:t>
            </w:r>
            <w:r w:rsidRPr="000B645D">
              <w:rPr>
                <w:rFonts w:ascii="Arial" w:eastAsia="Times New Roman" w:hAnsi="Arial" w:cs="Arial"/>
                <w:b/>
                <w:bCs/>
                <w:sz w:val="24"/>
                <w:szCs w:val="24"/>
                <w:rtl/>
              </w:rPr>
              <w:t>רחמיך</w:t>
            </w:r>
            <w:r w:rsidRPr="000B645D">
              <w:rPr>
                <w:rFonts w:ascii="Arial" w:eastAsia="Times New Roman" w:hAnsi="Arial" w:cs="Arial"/>
                <w:sz w:val="24"/>
                <w:szCs w:val="24"/>
              </w:rPr>
              <w:t xml:space="preserve">". </w:t>
            </w:r>
            <w:r w:rsidRPr="000B645D">
              <w:rPr>
                <w:rFonts w:ascii="Arial" w:eastAsia="Times New Roman" w:hAnsi="Arial" w:cs="Arial"/>
                <w:sz w:val="24"/>
                <w:szCs w:val="24"/>
                <w:rtl/>
              </w:rPr>
              <w:t>גם המילים</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וְאַל תִּתְעַלָּם</w:t>
            </w:r>
            <w:r w:rsidRPr="000B645D">
              <w:rPr>
                <w:rFonts w:ascii="Arial" w:eastAsia="Times New Roman" w:hAnsi="Arial" w:cs="Arial"/>
                <w:sz w:val="24"/>
                <w:szCs w:val="24"/>
              </w:rPr>
              <w:t xml:space="preserve">" (9) </w:t>
            </w:r>
            <w:r w:rsidRPr="000B645D">
              <w:rPr>
                <w:rFonts w:ascii="Arial" w:eastAsia="Times New Roman" w:hAnsi="Arial" w:cs="Arial"/>
                <w:sz w:val="24"/>
                <w:szCs w:val="24"/>
                <w:rtl/>
              </w:rPr>
              <w:t xml:space="preserve">הם בקשה לעם ישראל הנמצא בצרה על פי מקורן כתפילה "מעין המאורע" (בתענית ציבור): "יחיד בתענית ציבור צריך להזכיר מעין המאורע... ענינו ה' ענינו בעת ובעונה הזאת כי בצרה גדולה אנחנו אל </w:t>
            </w:r>
            <w:proofErr w:type="spellStart"/>
            <w:r w:rsidRPr="000B645D">
              <w:rPr>
                <w:rFonts w:ascii="Arial" w:eastAsia="Times New Roman" w:hAnsi="Arial" w:cs="Arial"/>
                <w:sz w:val="24"/>
                <w:szCs w:val="24"/>
                <w:rtl/>
              </w:rPr>
              <w:t>תסתר</w:t>
            </w:r>
            <w:proofErr w:type="spellEnd"/>
            <w:r w:rsidRPr="000B645D">
              <w:rPr>
                <w:rFonts w:ascii="Arial" w:eastAsia="Times New Roman" w:hAnsi="Arial" w:cs="Arial"/>
                <w:sz w:val="24"/>
                <w:szCs w:val="24"/>
                <w:rtl/>
              </w:rPr>
              <w:t xml:space="preserve"> פניך ממנו </w:t>
            </w:r>
            <w:r w:rsidRPr="000B645D">
              <w:rPr>
                <w:rFonts w:ascii="Arial" w:eastAsia="Times New Roman" w:hAnsi="Arial" w:cs="Arial"/>
                <w:b/>
                <w:bCs/>
                <w:sz w:val="24"/>
                <w:szCs w:val="24"/>
                <w:rtl/>
              </w:rPr>
              <w:t>ואל תתעלם</w:t>
            </w:r>
            <w:r w:rsidRPr="000B645D">
              <w:rPr>
                <w:rFonts w:ascii="Arial" w:eastAsia="Times New Roman" w:hAnsi="Arial" w:cs="Arial"/>
                <w:sz w:val="24"/>
                <w:szCs w:val="24"/>
                <w:rtl/>
              </w:rPr>
              <w:t> מתחנתנו</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33</w:t>
            </w:r>
            <w:r w:rsidRPr="000B645D">
              <w:rPr>
                <w:rFonts w:ascii="Arial" w:eastAsia="Times New Roman" w:hAnsi="Arial" w:cs="Arial"/>
                <w:sz w:val="24"/>
                <w:szCs w:val="24"/>
              </w:rPr>
              <w:t> </w:t>
            </w:r>
            <w:r w:rsidRPr="000B645D">
              <w:rPr>
                <w:rFonts w:ascii="Arial" w:eastAsia="Times New Roman" w:hAnsi="Arial" w:cs="Arial"/>
                <w:sz w:val="24"/>
                <w:szCs w:val="24"/>
                <w:rtl/>
              </w:rPr>
              <w:t xml:space="preserve">כי אתה ה' עונה בעת צרה פודה ומציל בכל עת מצוקה ויצעקו אל ה' בצר להם ממצוקותיהם יוציאם ברוך אתה ה' עונה בעת צרה" (ירושלמי ברכות פ"ד </w:t>
            </w:r>
            <w:proofErr w:type="spellStart"/>
            <w:r w:rsidRPr="000B645D">
              <w:rPr>
                <w:rFonts w:ascii="Arial" w:eastAsia="Times New Roman" w:hAnsi="Arial" w:cs="Arial"/>
                <w:sz w:val="24"/>
                <w:szCs w:val="24"/>
                <w:rtl/>
              </w:rPr>
              <w:t>ה"ג</w:t>
            </w:r>
            <w:proofErr w:type="spellEnd"/>
            <w:r w:rsidRPr="000B645D">
              <w:rPr>
                <w:rFonts w:ascii="Arial" w:eastAsia="Times New Roman" w:hAnsi="Arial" w:cs="Arial"/>
                <w:sz w:val="24"/>
                <w:szCs w:val="24"/>
                <w:rtl/>
              </w:rPr>
              <w:t>; ח:א); תחושת הגלות, אם כן, מעיקה על המשורר, והוא מבקש מאת בוראו גאולה מהירה. הבקשה השנייה</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חוּשָה נָּא</w:t>
            </w:r>
            <w:r w:rsidRPr="000B645D">
              <w:rPr>
                <w:rFonts w:ascii="Arial" w:eastAsia="Times New Roman" w:hAnsi="Arial" w:cs="Arial"/>
                <w:b/>
                <w:bCs/>
                <w:sz w:val="24"/>
                <w:szCs w:val="24"/>
              </w:rPr>
              <w:t>" </w:t>
            </w:r>
            <w:r w:rsidRPr="000B645D">
              <w:rPr>
                <w:rFonts w:ascii="Arial" w:eastAsia="Times New Roman" w:hAnsi="Arial" w:cs="Arial"/>
                <w:sz w:val="24"/>
                <w:szCs w:val="24"/>
              </w:rPr>
              <w:t xml:space="preserve">(9) </w:t>
            </w:r>
            <w:r w:rsidRPr="000B645D">
              <w:rPr>
                <w:rFonts w:ascii="Arial" w:eastAsia="Times New Roman" w:hAnsi="Arial" w:cs="Arial"/>
                <w:sz w:val="24"/>
                <w:szCs w:val="24"/>
                <w:rtl/>
              </w:rPr>
              <w:t xml:space="preserve">מבקשת את עזרת ה' </w:t>
            </w:r>
            <w:proofErr w:type="spellStart"/>
            <w:r w:rsidRPr="000B645D">
              <w:rPr>
                <w:rFonts w:ascii="Arial" w:eastAsia="Times New Roman" w:hAnsi="Arial" w:cs="Arial"/>
                <w:sz w:val="24"/>
                <w:szCs w:val="24"/>
                <w:rtl/>
              </w:rPr>
              <w:t>המיידית</w:t>
            </w:r>
            <w:proofErr w:type="spellEnd"/>
            <w:r w:rsidRPr="000B645D">
              <w:rPr>
                <w:rFonts w:ascii="Arial" w:eastAsia="Times New Roman" w:hAnsi="Arial" w:cs="Arial"/>
                <w:sz w:val="24"/>
                <w:szCs w:val="24"/>
                <w:rtl/>
              </w:rPr>
              <w:t xml:space="preserve"> על פי תהלים ע', ב.ו: "אֱ-להִים </w:t>
            </w:r>
            <w:r w:rsidRPr="000B645D">
              <w:rPr>
                <w:rFonts w:ascii="Arial" w:eastAsia="Times New Roman" w:hAnsi="Arial" w:cs="Arial"/>
                <w:sz w:val="24"/>
                <w:szCs w:val="24"/>
                <w:rtl/>
              </w:rPr>
              <w:lastRenderedPageBreak/>
              <w:t>לְהַצִּילֵנִי ה' לְעֶזְרָתִי </w:t>
            </w:r>
            <w:r w:rsidRPr="000B645D">
              <w:rPr>
                <w:rFonts w:ascii="Arial" w:eastAsia="Times New Roman" w:hAnsi="Arial" w:cs="Arial"/>
                <w:b/>
                <w:bCs/>
                <w:sz w:val="24"/>
                <w:szCs w:val="24"/>
                <w:rtl/>
              </w:rPr>
              <w:t>חוּשָׁה</w:t>
            </w:r>
            <w:r w:rsidRPr="000B645D">
              <w:rPr>
                <w:rFonts w:ascii="Arial" w:eastAsia="Times New Roman" w:hAnsi="Arial" w:cs="Arial"/>
                <w:sz w:val="24"/>
                <w:szCs w:val="24"/>
              </w:rPr>
              <w:t xml:space="preserve">:... </w:t>
            </w:r>
            <w:r w:rsidRPr="000B645D">
              <w:rPr>
                <w:rFonts w:ascii="Arial" w:eastAsia="Times New Roman" w:hAnsi="Arial" w:cs="Arial"/>
                <w:sz w:val="24"/>
                <w:szCs w:val="24"/>
                <w:rtl/>
              </w:rPr>
              <w:t>וַאֲנִי עָנִי וְאֶבְיון אֱ-להִים </w:t>
            </w:r>
            <w:r w:rsidRPr="000B645D">
              <w:rPr>
                <w:rFonts w:ascii="Arial" w:eastAsia="Times New Roman" w:hAnsi="Arial" w:cs="Arial"/>
                <w:b/>
                <w:bCs/>
                <w:sz w:val="24"/>
                <w:szCs w:val="24"/>
                <w:rtl/>
              </w:rPr>
              <w:t>חוּשָׁה</w:t>
            </w:r>
            <w:r w:rsidRPr="000B645D">
              <w:rPr>
                <w:rFonts w:ascii="Arial" w:eastAsia="Times New Roman" w:hAnsi="Arial" w:cs="Arial"/>
                <w:sz w:val="24"/>
                <w:szCs w:val="24"/>
                <w:rtl/>
              </w:rPr>
              <w:t> לִּי עֶזְרִי וּמְפַלְטִי אַתָּה ה' אַל תְּאַחַר</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34</w:t>
            </w:r>
            <w:r w:rsidRPr="000B645D">
              <w:rPr>
                <w:rFonts w:ascii="Arial" w:eastAsia="Times New Roman" w:hAnsi="Arial" w:cs="Arial"/>
                <w:sz w:val="24"/>
                <w:szCs w:val="24"/>
              </w:rPr>
              <w:t> </w:t>
            </w:r>
            <w:r w:rsidRPr="000B645D">
              <w:rPr>
                <w:rFonts w:ascii="Arial" w:eastAsia="Times New Roman" w:hAnsi="Arial" w:cs="Arial"/>
                <w:b/>
                <w:bCs/>
                <w:sz w:val="30"/>
                <w:szCs w:val="30"/>
              </w:rPr>
              <w:br/>
            </w:r>
            <w:r w:rsidRPr="000B645D">
              <w:rPr>
                <w:rFonts w:ascii="Arial" w:eastAsia="Times New Roman" w:hAnsi="Arial" w:cs="Arial"/>
                <w:b/>
                <w:bCs/>
                <w:sz w:val="30"/>
                <w:szCs w:val="30"/>
                <w:rtl/>
              </w:rPr>
              <w:t>פירוש הבית הרביעי</w:t>
            </w:r>
          </w:p>
          <w:p w:rsidR="004B16EB" w:rsidRPr="000B645D" w:rsidRDefault="004B16EB" w:rsidP="0023064C">
            <w:pPr>
              <w:spacing w:after="0" w:line="276" w:lineRule="atLeast"/>
              <w:rPr>
                <w:rFonts w:ascii="Arial" w:eastAsia="Times New Roman" w:hAnsi="Arial" w:cs="Arial"/>
                <w:b/>
                <w:bCs/>
                <w:sz w:val="27"/>
                <w:szCs w:val="27"/>
              </w:rPr>
            </w:pPr>
            <w:r w:rsidRPr="000B645D">
              <w:rPr>
                <w:rFonts w:ascii="Arial" w:eastAsia="Times New Roman" w:hAnsi="Arial" w:cs="Arial"/>
                <w:sz w:val="24"/>
                <w:szCs w:val="24"/>
                <w:rtl/>
              </w:rPr>
              <w:t>בבית האחרון מבקש המשורר את התגלות ה', אשר תביא אותו לידי שמחת הגאולה; יש לשון נופל על לשון בבקשות אלה: התגלות ה</w:t>
            </w:r>
            <w:r w:rsidRPr="000B645D">
              <w:rPr>
                <w:rFonts w:ascii="Arial" w:eastAsia="Times New Roman" w:hAnsi="Arial" w:cs="Arial"/>
                <w:sz w:val="24"/>
                <w:szCs w:val="24"/>
              </w:rPr>
              <w:t>' ("</w:t>
            </w:r>
            <w:r w:rsidRPr="000B645D">
              <w:rPr>
                <w:rFonts w:ascii="Arial" w:eastAsia="Times New Roman" w:hAnsi="Arial" w:cs="Arial"/>
                <w:b/>
                <w:bCs/>
                <w:sz w:val="24"/>
                <w:szCs w:val="24"/>
                <w:rtl/>
              </w:rPr>
              <w:t>הִגָּלֶה</w:t>
            </w:r>
            <w:r w:rsidRPr="000B645D">
              <w:rPr>
                <w:rFonts w:ascii="Arial" w:eastAsia="Times New Roman" w:hAnsi="Arial" w:cs="Arial"/>
                <w:sz w:val="24"/>
                <w:szCs w:val="24"/>
                <w:rtl/>
              </w:rPr>
              <w:t> נָא") תביא לשמחת הגאולה</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נָגִילָה</w:t>
            </w:r>
            <w:r w:rsidRPr="000B645D">
              <w:rPr>
                <w:rFonts w:ascii="Arial" w:eastAsia="Times New Roman" w:hAnsi="Arial" w:cs="Arial"/>
                <w:sz w:val="24"/>
                <w:szCs w:val="24"/>
                <w:rtl/>
              </w:rPr>
              <w:t> וְנִשְׂמְחָה בָּךְ</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הבקשה</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וּפְרש</w:t>
            </w:r>
            <w:r w:rsidRPr="000B645D">
              <w:rPr>
                <w:rFonts w:ascii="Arial" w:eastAsia="Times New Roman" w:hAnsi="Arial" w:cs="Arial"/>
                <w:b/>
                <w:bCs/>
                <w:sz w:val="24"/>
                <w:szCs w:val="24"/>
              </w:rPr>
              <w:t>, </w:t>
            </w:r>
            <w:r w:rsidRPr="000B645D">
              <w:rPr>
                <w:rFonts w:ascii="Arial" w:eastAsia="Times New Roman" w:hAnsi="Arial" w:cs="Arial"/>
                <w:sz w:val="24"/>
                <w:szCs w:val="24"/>
                <w:rtl/>
              </w:rPr>
              <w:t>חָבִיב</w:t>
            </w:r>
            <w:r w:rsidRPr="000B645D">
              <w:rPr>
                <w:rFonts w:ascii="Arial" w:eastAsia="Times New Roman" w:hAnsi="Arial" w:cs="Arial"/>
                <w:sz w:val="24"/>
                <w:szCs w:val="24"/>
              </w:rPr>
              <w:t>,</w:t>
            </w:r>
            <w:r w:rsidRPr="000B645D">
              <w:rPr>
                <w:rFonts w:ascii="Arial" w:eastAsia="Times New Roman" w:hAnsi="Arial" w:cs="Arial"/>
                <w:b/>
                <w:bCs/>
                <w:sz w:val="24"/>
                <w:szCs w:val="24"/>
              </w:rPr>
              <w:t> </w:t>
            </w:r>
            <w:r w:rsidRPr="000B645D">
              <w:rPr>
                <w:rFonts w:ascii="Arial" w:eastAsia="Times New Roman" w:hAnsi="Arial" w:cs="Arial"/>
                <w:b/>
                <w:bCs/>
                <w:sz w:val="24"/>
                <w:szCs w:val="24"/>
                <w:rtl/>
              </w:rPr>
              <w:t>עָלַי אֶת סֻכַּת שְׁלומֶךָ</w:t>
            </w:r>
            <w:r w:rsidRPr="000B645D">
              <w:rPr>
                <w:rFonts w:ascii="Arial" w:eastAsia="Times New Roman" w:hAnsi="Arial" w:cs="Arial"/>
                <w:b/>
                <w:bCs/>
                <w:sz w:val="24"/>
                <w:szCs w:val="24"/>
              </w:rPr>
              <w:t>'</w:t>
            </w:r>
            <w:r w:rsidRPr="000B645D">
              <w:rPr>
                <w:rFonts w:ascii="Arial" w:eastAsia="Times New Roman" w:hAnsi="Arial" w:cs="Arial"/>
                <w:sz w:val="24"/>
                <w:szCs w:val="24"/>
              </w:rPr>
              <w:t xml:space="preserve"> (10) </w:t>
            </w:r>
            <w:r w:rsidRPr="000B645D">
              <w:rPr>
                <w:rFonts w:ascii="Arial" w:eastAsia="Times New Roman" w:hAnsi="Arial" w:cs="Arial"/>
                <w:sz w:val="24"/>
                <w:szCs w:val="24"/>
                <w:rtl/>
              </w:rPr>
              <w:t>לקוחה מתפילת מעריב של שבת, אשר מסתיימת בתפילה לשלום ירושלים, וכמו כן המשורר מתייחס בבית זה לירושלים</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התוספת</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חָבִיב</w:t>
            </w:r>
            <w:r w:rsidRPr="000B645D">
              <w:rPr>
                <w:rFonts w:ascii="Arial" w:eastAsia="Times New Roman" w:hAnsi="Arial" w:cs="Arial"/>
                <w:b/>
                <w:bCs/>
                <w:sz w:val="24"/>
                <w:szCs w:val="24"/>
              </w:rPr>
              <w:t>'</w:t>
            </w:r>
            <w:r w:rsidRPr="000B645D">
              <w:rPr>
                <w:rFonts w:ascii="Arial" w:eastAsia="Times New Roman" w:hAnsi="Arial" w:cs="Arial"/>
                <w:sz w:val="24"/>
                <w:szCs w:val="24"/>
              </w:rPr>
              <w:t> </w:t>
            </w:r>
            <w:r w:rsidRPr="000B645D">
              <w:rPr>
                <w:rFonts w:ascii="Arial" w:eastAsia="Times New Roman" w:hAnsi="Arial" w:cs="Arial"/>
                <w:sz w:val="24"/>
                <w:szCs w:val="24"/>
                <w:rtl/>
              </w:rPr>
              <w:t>מתפרשת על פי דרישתו של המחבר לקיים את המצוות מתוך חביבות (הקדמה אות ט' 'חביבה מצווה בשעתה', ועוד)</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מסתבר שהמילים </w:t>
            </w:r>
            <w:r w:rsidRPr="000B645D">
              <w:rPr>
                <w:rFonts w:ascii="Arial" w:eastAsia="Times New Roman" w:hAnsi="Arial" w:cs="Arial"/>
                <w:b/>
                <w:bCs/>
                <w:sz w:val="24"/>
                <w:szCs w:val="24"/>
              </w:rPr>
              <w:t>'</w:t>
            </w:r>
            <w:r w:rsidRPr="000B645D">
              <w:rPr>
                <w:rFonts w:ascii="Arial" w:eastAsia="Times New Roman" w:hAnsi="Arial" w:cs="Arial"/>
                <w:b/>
                <w:bCs/>
                <w:sz w:val="24"/>
                <w:szCs w:val="24"/>
                <w:rtl/>
              </w:rPr>
              <w:t>סֻכַּת שְׁלומֶךָ</w:t>
            </w:r>
            <w:r w:rsidRPr="000B645D">
              <w:rPr>
                <w:rFonts w:ascii="Arial" w:eastAsia="Times New Roman" w:hAnsi="Arial" w:cs="Arial"/>
                <w:b/>
                <w:bCs/>
                <w:sz w:val="24"/>
                <w:szCs w:val="24"/>
              </w:rPr>
              <w:t>'</w:t>
            </w:r>
            <w:r w:rsidRPr="000B645D">
              <w:rPr>
                <w:rFonts w:ascii="Arial" w:eastAsia="Times New Roman" w:hAnsi="Arial" w:cs="Arial"/>
                <w:sz w:val="24"/>
                <w:szCs w:val="24"/>
              </w:rPr>
              <w:t> </w:t>
            </w:r>
            <w:r w:rsidRPr="000B645D">
              <w:rPr>
                <w:rFonts w:ascii="Arial" w:eastAsia="Times New Roman" w:hAnsi="Arial" w:cs="Arial"/>
                <w:sz w:val="24"/>
                <w:szCs w:val="24"/>
                <w:rtl/>
              </w:rPr>
              <w:t>משקפות את תולדות המחבר ופעילות חייו בצורה מכוונת, הרי רבי אלעזר יסד בצפת את החברה הקדושה בשם "סוכת שלום", כדי למשוך דרכה בעלי תשובה</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 35</w:t>
            </w:r>
            <w:r w:rsidRPr="000B645D">
              <w:rPr>
                <w:rFonts w:ascii="Arial" w:eastAsia="Times New Roman" w:hAnsi="Arial" w:cs="Arial"/>
                <w:sz w:val="24"/>
                <w:szCs w:val="24"/>
                <w:rtl/>
              </w:rPr>
              <w:t>בפעילותו התורנית במסגרת "סוכת שלום" הוא ביקש להרבות שלום בעם ישראל, אשר מהווה מרכיב חשוב בבניין ירושלים ובתהליך הגאולה</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36</w:t>
            </w:r>
            <w:r w:rsidRPr="000B645D">
              <w:rPr>
                <w:rFonts w:ascii="Arial" w:eastAsia="Times New Roman" w:hAnsi="Arial" w:cs="Arial"/>
                <w:sz w:val="24"/>
                <w:szCs w:val="24"/>
              </w:rPr>
              <w:t> </w:t>
            </w:r>
            <w:r w:rsidRPr="000B645D">
              <w:rPr>
                <w:rFonts w:ascii="Arial" w:eastAsia="Times New Roman" w:hAnsi="Arial" w:cs="Arial"/>
                <w:sz w:val="24"/>
                <w:szCs w:val="24"/>
                <w:rtl/>
              </w:rPr>
              <w:t>הוא מונה את המצווה 'לרדוף אחר השלום' (פרק ח') ובדברי 'כיבושין' הוא משתמש בניסוח 'סוכת שלום': 'בן אדם </w:t>
            </w:r>
            <w:r w:rsidRPr="000B645D">
              <w:rPr>
                <w:rFonts w:ascii="Arial" w:eastAsia="Times New Roman" w:hAnsi="Arial" w:cs="Arial"/>
                <w:b/>
                <w:bCs/>
                <w:sz w:val="24"/>
                <w:szCs w:val="24"/>
                <w:rtl/>
              </w:rPr>
              <w:t>סוכת שלום</w:t>
            </w:r>
            <w:r w:rsidRPr="000B645D">
              <w:rPr>
                <w:rFonts w:ascii="Arial" w:eastAsia="Times New Roman" w:hAnsi="Arial" w:cs="Arial"/>
                <w:sz w:val="24"/>
                <w:szCs w:val="24"/>
                <w:rtl/>
              </w:rPr>
              <w:t xml:space="preserve"> פרוס על ראשך וביתך בכל עז ותקף והלכת בדרכיו </w:t>
            </w:r>
            <w:proofErr w:type="spellStart"/>
            <w:r w:rsidRPr="000B645D">
              <w:rPr>
                <w:rFonts w:ascii="Arial" w:eastAsia="Times New Roman" w:hAnsi="Arial" w:cs="Arial"/>
                <w:sz w:val="24"/>
                <w:szCs w:val="24"/>
                <w:rtl/>
              </w:rPr>
              <w:t>דכתיב</w:t>
            </w:r>
            <w:proofErr w:type="spellEnd"/>
            <w:r w:rsidRPr="000B645D">
              <w:rPr>
                <w:rFonts w:ascii="Arial" w:eastAsia="Times New Roman" w:hAnsi="Arial" w:cs="Arial"/>
                <w:sz w:val="24"/>
                <w:szCs w:val="24"/>
                <w:rtl/>
              </w:rPr>
              <w:t xml:space="preserve"> 'עשֶׂה שָׁלום בִּמְרומָיו' (איוב כ"ה, ב) ופירש בזוהר </w:t>
            </w:r>
            <w:proofErr w:type="spellStart"/>
            <w:r w:rsidRPr="000B645D">
              <w:rPr>
                <w:rFonts w:ascii="Arial" w:eastAsia="Times New Roman" w:hAnsi="Arial" w:cs="Arial"/>
                <w:sz w:val="24"/>
                <w:szCs w:val="24"/>
                <w:rtl/>
              </w:rPr>
              <w:t>מדכתיב</w:t>
            </w:r>
            <w:proofErr w:type="spellEnd"/>
            <w:r w:rsidRPr="000B645D">
              <w:rPr>
                <w:rFonts w:ascii="Arial" w:eastAsia="Times New Roman" w:hAnsi="Arial" w:cs="Arial"/>
                <w:sz w:val="24"/>
                <w:szCs w:val="24"/>
                <w:rtl/>
              </w:rPr>
              <w:t xml:space="preserve"> עושה ולא עשה שתמיד עושה - לכן גם אתה תמיד תעשה שלום כמותו' (פרק ס"ו, אות ק"א)</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המילים</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תָּאִיר אֶרֶץ מִכְּבודָךְ</w:t>
            </w:r>
            <w:r w:rsidRPr="000B645D">
              <w:rPr>
                <w:rFonts w:ascii="Arial" w:eastAsia="Times New Roman" w:hAnsi="Arial" w:cs="Arial"/>
                <w:sz w:val="24"/>
                <w:szCs w:val="24"/>
              </w:rPr>
              <w:t xml:space="preserve">" (11) </w:t>
            </w:r>
            <w:r w:rsidRPr="000B645D">
              <w:rPr>
                <w:rFonts w:ascii="Arial" w:eastAsia="Times New Roman" w:hAnsi="Arial" w:cs="Arial"/>
                <w:sz w:val="24"/>
                <w:szCs w:val="24"/>
                <w:rtl/>
              </w:rPr>
              <w:t>לקוחות מהפסוק בספר יחזקאל (מ"ג, ב), המתאר את התגלות ה' בירושלים בזמן הגאולה: "וְהִנֵּה כְּבוד אֱ-להֵי יִשְׂרָאֵל בָּא מִדֶּרֶךְ הַקָּדִים וְקולו כְּקול מַיִם רַבִּים </w:t>
            </w:r>
            <w:r w:rsidRPr="000B645D">
              <w:rPr>
                <w:rFonts w:ascii="Arial" w:eastAsia="Times New Roman" w:hAnsi="Arial" w:cs="Arial"/>
                <w:b/>
                <w:bCs/>
                <w:sz w:val="24"/>
                <w:szCs w:val="24"/>
                <w:rtl/>
              </w:rPr>
              <w:t>וְהָאָרֶץ הֵאִירָה מִכְּבדו</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37</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המילים</w:t>
            </w:r>
            <w:r w:rsidRPr="000B645D">
              <w:rPr>
                <w:rFonts w:ascii="Arial" w:eastAsia="Times New Roman" w:hAnsi="Arial" w:cs="Arial"/>
                <w:sz w:val="24"/>
                <w:szCs w:val="24"/>
              </w:rPr>
              <w:t xml:space="preserve"> "</w:t>
            </w:r>
            <w:r w:rsidRPr="000B645D">
              <w:rPr>
                <w:rFonts w:ascii="Arial" w:eastAsia="Times New Roman" w:hAnsi="Arial" w:cs="Arial"/>
                <w:b/>
                <w:bCs/>
                <w:sz w:val="24"/>
                <w:szCs w:val="24"/>
                <w:rtl/>
              </w:rPr>
              <w:t>נָגִילָה וְנִשְׂמְחָה בָּךְ</w:t>
            </w:r>
            <w:r w:rsidRPr="000B645D">
              <w:rPr>
                <w:rFonts w:ascii="Arial" w:eastAsia="Times New Roman" w:hAnsi="Arial" w:cs="Arial"/>
                <w:sz w:val="24"/>
                <w:szCs w:val="24"/>
              </w:rPr>
              <w:t xml:space="preserve">" </w:t>
            </w:r>
            <w:r w:rsidRPr="000B645D">
              <w:rPr>
                <w:rFonts w:ascii="Arial" w:eastAsia="Times New Roman" w:hAnsi="Arial" w:cs="Arial"/>
                <w:sz w:val="24"/>
                <w:szCs w:val="24"/>
                <w:rtl/>
              </w:rPr>
              <w:t>בסוף הפיוט לקוחות הן מתיאור שמחת הגאולה (ישעיהו כ"ה, ט) והן מתיאור אהבת ה' בשיר השירים (א', ד), אשר עליו מבוססים מושגי יסוד בפתיחת ובחתימת הפיוט</w:t>
            </w:r>
            <w:r w:rsidRPr="000B645D">
              <w:rPr>
                <w:rFonts w:ascii="Arial" w:eastAsia="Times New Roman" w:hAnsi="Arial" w:cs="Arial"/>
                <w:sz w:val="24"/>
                <w:szCs w:val="24"/>
              </w:rPr>
              <w:t>: "</w:t>
            </w:r>
            <w:r w:rsidRPr="000B645D">
              <w:rPr>
                <w:rFonts w:ascii="Arial" w:eastAsia="Times New Roman" w:hAnsi="Arial" w:cs="Arial"/>
                <w:b/>
                <w:bCs/>
                <w:sz w:val="24"/>
                <w:szCs w:val="24"/>
                <w:rtl/>
              </w:rPr>
              <w:t>מָשְׁכֵנִי</w:t>
            </w:r>
            <w:r w:rsidRPr="000B645D">
              <w:rPr>
                <w:rFonts w:ascii="Arial" w:eastAsia="Times New Roman" w:hAnsi="Arial" w:cs="Arial"/>
                <w:sz w:val="24"/>
                <w:szCs w:val="24"/>
                <w:rtl/>
              </w:rPr>
              <w:t> אַחֲרֶיךָ נָּרוּצָה הֱבִיאַנִי הַמֶּלֶךְ חֲדָרָיו </w:t>
            </w:r>
            <w:r w:rsidRPr="000B645D">
              <w:rPr>
                <w:rFonts w:ascii="Arial" w:eastAsia="Times New Roman" w:hAnsi="Arial" w:cs="Arial"/>
                <w:b/>
                <w:bCs/>
                <w:sz w:val="24"/>
                <w:szCs w:val="24"/>
                <w:rtl/>
              </w:rPr>
              <w:t>נָגִילָה וְנִשְׂמְחָה</w:t>
            </w:r>
            <w:r w:rsidRPr="000B645D">
              <w:rPr>
                <w:rFonts w:ascii="Arial" w:eastAsia="Times New Roman" w:hAnsi="Arial" w:cs="Arial"/>
                <w:sz w:val="24"/>
                <w:szCs w:val="24"/>
                <w:rtl/>
              </w:rPr>
              <w:t> בָּךְ נַזְכִּירָה </w:t>
            </w:r>
            <w:r w:rsidRPr="000B645D">
              <w:rPr>
                <w:rFonts w:ascii="Arial" w:eastAsia="Times New Roman" w:hAnsi="Arial" w:cs="Arial"/>
                <w:b/>
                <w:bCs/>
                <w:sz w:val="24"/>
                <w:szCs w:val="24"/>
                <w:rtl/>
              </w:rPr>
              <w:t>דדֶיךָ</w:t>
            </w:r>
            <w:r w:rsidRPr="000B645D">
              <w:rPr>
                <w:rFonts w:ascii="Arial" w:eastAsia="Times New Roman" w:hAnsi="Arial" w:cs="Arial"/>
                <w:sz w:val="24"/>
                <w:szCs w:val="24"/>
                <w:rtl/>
              </w:rPr>
              <w:t> מִיַּיִן מֵישָׁרִים </w:t>
            </w:r>
            <w:r w:rsidRPr="000B645D">
              <w:rPr>
                <w:rFonts w:ascii="Arial" w:eastAsia="Times New Roman" w:hAnsi="Arial" w:cs="Arial"/>
                <w:b/>
                <w:bCs/>
                <w:sz w:val="24"/>
                <w:szCs w:val="24"/>
                <w:rtl/>
              </w:rPr>
              <w:t>אֲהֵבוּךָ</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 xml:space="preserve">בפיוט "ידיד נפש" ישנו </w:t>
            </w:r>
            <w:r w:rsidRPr="00510E44">
              <w:rPr>
                <w:rFonts w:ascii="Arial" w:eastAsia="Times New Roman" w:hAnsi="Arial" w:cs="Arial"/>
                <w:sz w:val="24"/>
                <w:szCs w:val="24"/>
                <w:u w:val="single"/>
                <w:rtl/>
              </w:rPr>
              <w:t>מעבר ללשון רבים</w:t>
            </w:r>
            <w:r w:rsidRPr="000B645D">
              <w:rPr>
                <w:rFonts w:ascii="Arial" w:eastAsia="Times New Roman" w:hAnsi="Arial" w:cs="Arial"/>
                <w:sz w:val="24"/>
                <w:szCs w:val="24"/>
                <w:rtl/>
              </w:rPr>
              <w:t>, אף על פי שיש במקרא גם פסוקים בלשון יחיד</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38</w:t>
            </w:r>
            <w:r w:rsidRPr="000B645D">
              <w:rPr>
                <w:rFonts w:ascii="Arial" w:eastAsia="Times New Roman" w:hAnsi="Arial" w:cs="Arial"/>
                <w:sz w:val="24"/>
                <w:szCs w:val="24"/>
              </w:rPr>
              <w:t> </w:t>
            </w:r>
            <w:r w:rsidRPr="000B645D">
              <w:rPr>
                <w:rFonts w:ascii="Arial" w:eastAsia="Times New Roman" w:hAnsi="Arial" w:cs="Arial"/>
                <w:sz w:val="24"/>
                <w:szCs w:val="24"/>
                <w:rtl/>
              </w:rPr>
              <w:t>כי המשורר הצטרף לאורך הפיוט גם לחסידים אחרים העוסקים בשירי ידידות</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 39</w:t>
            </w:r>
            <w:r w:rsidRPr="000B645D">
              <w:rPr>
                <w:rFonts w:ascii="Arial" w:eastAsia="Times New Roman" w:hAnsi="Arial" w:cs="Arial"/>
                <w:sz w:val="24"/>
                <w:szCs w:val="24"/>
              </w:rPr>
              <w:t> </w:t>
            </w:r>
            <w:r w:rsidRPr="000B645D">
              <w:rPr>
                <w:rFonts w:ascii="Arial" w:eastAsia="Times New Roman" w:hAnsi="Arial" w:cs="Arial"/>
                <w:sz w:val="24"/>
                <w:szCs w:val="24"/>
                <w:rtl/>
              </w:rPr>
              <w:t xml:space="preserve">והוא מתפלל לגאולת ישראל ולישועת כל הארץ. אך לבסוף הוא </w:t>
            </w:r>
            <w:r w:rsidRPr="00510E44">
              <w:rPr>
                <w:rFonts w:ascii="Arial" w:eastAsia="Times New Roman" w:hAnsi="Arial" w:cs="Arial"/>
                <w:sz w:val="24"/>
                <w:szCs w:val="24"/>
                <w:u w:val="single"/>
                <w:rtl/>
              </w:rPr>
              <w:t>חוזר למוקד האישי</w:t>
            </w:r>
            <w:r w:rsidRPr="000B645D">
              <w:rPr>
                <w:rFonts w:ascii="Arial" w:eastAsia="Times New Roman" w:hAnsi="Arial" w:cs="Arial"/>
                <w:sz w:val="24"/>
                <w:szCs w:val="24"/>
                <w:rtl/>
              </w:rPr>
              <w:t>, וחותם בו את הפיוט: "וְחָנֵּנִי כִּימֵי</w:t>
            </w:r>
            <w:r w:rsidRPr="000B645D">
              <w:rPr>
                <w:rFonts w:ascii="Arial" w:eastAsia="Times New Roman" w:hAnsi="Arial" w:cs="Arial"/>
                <w:b/>
                <w:bCs/>
                <w:sz w:val="24"/>
                <w:szCs w:val="24"/>
                <w:rtl/>
              </w:rPr>
              <w:t> עולָם</w:t>
            </w:r>
            <w:r w:rsidRPr="000B645D">
              <w:rPr>
                <w:rFonts w:ascii="Arial" w:eastAsia="Times New Roman" w:hAnsi="Arial" w:cs="Arial"/>
                <w:b/>
                <w:bCs/>
                <w:sz w:val="24"/>
                <w:szCs w:val="24"/>
              </w:rPr>
              <w:t>" </w:t>
            </w:r>
            <w:r w:rsidRPr="000B645D">
              <w:rPr>
                <w:rFonts w:ascii="Arial" w:eastAsia="Times New Roman" w:hAnsi="Arial" w:cs="Arial"/>
                <w:sz w:val="24"/>
                <w:szCs w:val="24"/>
              </w:rPr>
              <w:t>(12)</w:t>
            </w:r>
            <w:r w:rsidRPr="000B645D">
              <w:rPr>
                <w:rFonts w:ascii="Arial" w:eastAsia="Times New Roman" w:hAnsi="Arial" w:cs="Arial"/>
                <w:b/>
                <w:bCs/>
                <w:sz w:val="24"/>
                <w:szCs w:val="24"/>
              </w:rPr>
              <w:t>.</w:t>
            </w:r>
            <w:r w:rsidRPr="000B645D">
              <w:rPr>
                <w:rFonts w:ascii="Arial" w:eastAsia="Times New Roman" w:hAnsi="Arial" w:cs="Arial"/>
                <w:sz w:val="24"/>
                <w:szCs w:val="24"/>
              </w:rPr>
              <w:t> </w:t>
            </w:r>
            <w:r w:rsidRPr="000B645D">
              <w:rPr>
                <w:rFonts w:ascii="Arial" w:eastAsia="Times New Roman" w:hAnsi="Arial" w:cs="Arial"/>
                <w:sz w:val="24"/>
                <w:szCs w:val="24"/>
              </w:rPr>
              <w:br/>
            </w:r>
            <w:r w:rsidRPr="000B645D">
              <w:rPr>
                <w:rFonts w:ascii="Arial" w:eastAsia="Times New Roman" w:hAnsi="Arial" w:cs="Arial"/>
                <w:sz w:val="24"/>
                <w:szCs w:val="24"/>
                <w:rtl/>
              </w:rPr>
              <w:t>הפיוט מסתיים בבקשת המשורר לגאולת ישראל ובניין ירושלים, ושתי הצלעות של השורה האחרונה (12) מבוססות על שני פסוקים במקרא: בצלע הראשונה הוא מבקש לגאול את ירושלים על פי הפסוק "אַתָּה תָקוּם תְּרַחֵם צִיּון כִּי עֵת </w:t>
            </w:r>
            <w:r w:rsidRPr="000B645D">
              <w:rPr>
                <w:rFonts w:ascii="Arial" w:eastAsia="Times New Roman" w:hAnsi="Arial" w:cs="Arial"/>
                <w:b/>
                <w:bCs/>
                <w:sz w:val="24"/>
                <w:szCs w:val="24"/>
                <w:rtl/>
              </w:rPr>
              <w:t>לְחֶנְנָהּ כִּי בָא מועֵד</w:t>
            </w:r>
            <w:r w:rsidRPr="000B645D">
              <w:rPr>
                <w:rFonts w:ascii="Arial" w:eastAsia="Times New Roman" w:hAnsi="Arial" w:cs="Arial"/>
                <w:sz w:val="24"/>
                <w:szCs w:val="24"/>
              </w:rPr>
              <w:t>" (</w:t>
            </w:r>
            <w:r w:rsidRPr="000B645D">
              <w:rPr>
                <w:rFonts w:ascii="Arial" w:eastAsia="Times New Roman" w:hAnsi="Arial" w:cs="Arial"/>
                <w:sz w:val="24"/>
                <w:szCs w:val="24"/>
                <w:rtl/>
              </w:rPr>
              <w:t>תהלים ק"ב, יד</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 40</w:t>
            </w:r>
            <w:r w:rsidRPr="000B645D">
              <w:rPr>
                <w:rFonts w:ascii="Arial" w:eastAsia="Times New Roman" w:hAnsi="Arial" w:cs="Arial"/>
                <w:sz w:val="24"/>
                <w:szCs w:val="24"/>
                <w:rtl/>
              </w:rPr>
              <w:t>בצלע השנייה הוא מתפלל להחזרת העבודה ומלכות בית דוד לירושלים: "וְעָרְבָה לַה' מִנְחַת יְהוּדָה וִירוּשָׁלִָם </w:t>
            </w:r>
            <w:r w:rsidRPr="000B645D">
              <w:rPr>
                <w:rFonts w:ascii="Arial" w:eastAsia="Times New Roman" w:hAnsi="Arial" w:cs="Arial"/>
                <w:b/>
                <w:bCs/>
                <w:sz w:val="24"/>
                <w:szCs w:val="24"/>
                <w:rtl/>
              </w:rPr>
              <w:t>כִּימֵי עולָם</w:t>
            </w:r>
            <w:r w:rsidRPr="000B645D">
              <w:rPr>
                <w:rFonts w:ascii="Arial" w:eastAsia="Times New Roman" w:hAnsi="Arial" w:cs="Arial"/>
                <w:sz w:val="24"/>
                <w:szCs w:val="24"/>
                <w:rtl/>
              </w:rPr>
              <w:t xml:space="preserve"> וּכְשָׁנִים </w:t>
            </w:r>
            <w:proofErr w:type="spellStart"/>
            <w:r w:rsidRPr="000B645D">
              <w:rPr>
                <w:rFonts w:ascii="Arial" w:eastAsia="Times New Roman" w:hAnsi="Arial" w:cs="Arial"/>
                <w:sz w:val="24"/>
                <w:szCs w:val="24"/>
                <w:rtl/>
              </w:rPr>
              <w:t>קַדְמנִיּות</w:t>
            </w:r>
            <w:proofErr w:type="spellEnd"/>
            <w:r w:rsidRPr="000B645D">
              <w:rPr>
                <w:rFonts w:ascii="Arial" w:eastAsia="Times New Roman" w:hAnsi="Arial" w:cs="Arial"/>
                <w:sz w:val="24"/>
                <w:szCs w:val="24"/>
                <w:rtl/>
              </w:rPr>
              <w:t>" (מלאכי ג', ד), "בַּיּום הַהוּא אָקִים אֶת </w:t>
            </w:r>
            <w:r w:rsidRPr="000B645D">
              <w:rPr>
                <w:rFonts w:ascii="Arial" w:eastAsia="Times New Roman" w:hAnsi="Arial" w:cs="Arial"/>
                <w:b/>
                <w:bCs/>
                <w:sz w:val="24"/>
                <w:szCs w:val="24"/>
                <w:rtl/>
              </w:rPr>
              <w:t>סֻכַּת</w:t>
            </w:r>
            <w:r w:rsidRPr="000B645D">
              <w:rPr>
                <w:rFonts w:ascii="Arial" w:eastAsia="Times New Roman" w:hAnsi="Arial" w:cs="Arial"/>
                <w:sz w:val="24"/>
                <w:szCs w:val="24"/>
                <w:rtl/>
              </w:rPr>
              <w:t xml:space="preserve"> דָּוִיד </w:t>
            </w:r>
            <w:proofErr w:type="spellStart"/>
            <w:r w:rsidRPr="000B645D">
              <w:rPr>
                <w:rFonts w:ascii="Arial" w:eastAsia="Times New Roman" w:hAnsi="Arial" w:cs="Arial"/>
                <w:sz w:val="24"/>
                <w:szCs w:val="24"/>
                <w:rtl/>
              </w:rPr>
              <w:t>הַנּפֶלֶת</w:t>
            </w:r>
            <w:proofErr w:type="spellEnd"/>
            <w:r w:rsidRPr="000B645D">
              <w:rPr>
                <w:rFonts w:ascii="Arial" w:eastAsia="Times New Roman" w:hAnsi="Arial" w:cs="Arial"/>
                <w:sz w:val="24"/>
                <w:szCs w:val="24"/>
                <w:rtl/>
              </w:rPr>
              <w:t xml:space="preserve"> וְגָדַרְתִּי אֶת פִּרְצֵיהֶן וַהֲרִסתָיו אָקִים וּבְנִיתִיהָ </w:t>
            </w:r>
            <w:r w:rsidRPr="000B645D">
              <w:rPr>
                <w:rFonts w:ascii="Arial" w:eastAsia="Times New Roman" w:hAnsi="Arial" w:cs="Arial"/>
                <w:b/>
                <w:bCs/>
                <w:sz w:val="24"/>
                <w:szCs w:val="24"/>
                <w:rtl/>
              </w:rPr>
              <w:t>כִּימֵי עולָם</w:t>
            </w:r>
            <w:r w:rsidRPr="000B645D">
              <w:rPr>
                <w:rFonts w:ascii="Arial" w:eastAsia="Times New Roman" w:hAnsi="Arial" w:cs="Arial"/>
                <w:sz w:val="24"/>
                <w:szCs w:val="24"/>
              </w:rPr>
              <w:t xml:space="preserve">: </w:t>
            </w:r>
            <w:r w:rsidRPr="000B645D">
              <w:rPr>
                <w:rFonts w:ascii="Arial" w:eastAsia="Times New Roman" w:hAnsi="Arial" w:cs="Arial"/>
                <w:sz w:val="24"/>
                <w:szCs w:val="24"/>
                <w:rtl/>
              </w:rPr>
              <w:t xml:space="preserve">לְמַעַן יִירְשׁוּ אֶת שְׁאֵרִית אֱדום וְכָל </w:t>
            </w:r>
            <w:proofErr w:type="spellStart"/>
            <w:r w:rsidRPr="000B645D">
              <w:rPr>
                <w:rFonts w:ascii="Arial" w:eastAsia="Times New Roman" w:hAnsi="Arial" w:cs="Arial"/>
                <w:sz w:val="24"/>
                <w:szCs w:val="24"/>
                <w:rtl/>
              </w:rPr>
              <w:t>הַגּויִם</w:t>
            </w:r>
            <w:proofErr w:type="spellEnd"/>
            <w:r w:rsidRPr="000B645D">
              <w:rPr>
                <w:rFonts w:ascii="Arial" w:eastAsia="Times New Roman" w:hAnsi="Arial" w:cs="Arial"/>
                <w:sz w:val="24"/>
                <w:szCs w:val="24"/>
                <w:rtl/>
              </w:rPr>
              <w:t xml:space="preserve"> אֲשֶׁר נִקְרָא שְׁמִי עֲלֵיהֶם נְאֻם ה' עשֶׂה זּאת" (עמוס ט', יא-</w:t>
            </w:r>
            <w:proofErr w:type="spellStart"/>
            <w:r w:rsidRPr="000B645D">
              <w:rPr>
                <w:rFonts w:ascii="Arial" w:eastAsia="Times New Roman" w:hAnsi="Arial" w:cs="Arial"/>
                <w:sz w:val="24"/>
                <w:szCs w:val="24"/>
                <w:rtl/>
              </w:rPr>
              <w:t>יב</w:t>
            </w:r>
            <w:proofErr w:type="spellEnd"/>
            <w:r w:rsidRPr="000B645D">
              <w:rPr>
                <w:rFonts w:ascii="Arial" w:eastAsia="Times New Roman" w:hAnsi="Arial" w:cs="Arial"/>
                <w:sz w:val="24"/>
                <w:szCs w:val="24"/>
                <w:rtl/>
              </w:rPr>
              <w:t>)</w:t>
            </w:r>
            <w:r w:rsidRPr="000B645D">
              <w:rPr>
                <w:rFonts w:ascii="Arial" w:eastAsia="Times New Roman" w:hAnsi="Arial" w:cs="Arial"/>
                <w:sz w:val="24"/>
                <w:szCs w:val="24"/>
              </w:rPr>
              <w:t>. </w:t>
            </w:r>
            <w:r w:rsidRPr="000B645D">
              <w:rPr>
                <w:rFonts w:ascii="Arial" w:eastAsia="Times New Roman" w:hAnsi="Arial" w:cs="Arial"/>
                <w:b/>
                <w:bCs/>
                <w:sz w:val="30"/>
                <w:szCs w:val="30"/>
              </w:rPr>
              <w:br/>
            </w:r>
            <w:r w:rsidRPr="000B645D">
              <w:rPr>
                <w:rFonts w:ascii="Arial" w:eastAsia="Times New Roman" w:hAnsi="Arial" w:cs="Arial"/>
                <w:b/>
                <w:bCs/>
                <w:sz w:val="30"/>
                <w:szCs w:val="30"/>
                <w:rtl/>
              </w:rPr>
              <w:t>דברי סיום</w:t>
            </w:r>
          </w:p>
          <w:p w:rsidR="004B16EB" w:rsidRPr="000B645D" w:rsidRDefault="004B16EB" w:rsidP="0023064C">
            <w:pPr>
              <w:spacing w:after="0" w:line="276" w:lineRule="atLeast"/>
              <w:rPr>
                <w:rFonts w:ascii="Arial" w:eastAsia="Times New Roman" w:hAnsi="Arial" w:cs="Arial"/>
                <w:sz w:val="24"/>
                <w:szCs w:val="24"/>
              </w:rPr>
            </w:pPr>
            <w:r w:rsidRPr="000B645D">
              <w:rPr>
                <w:rFonts w:ascii="Arial" w:eastAsia="Times New Roman" w:hAnsi="Arial" w:cs="Arial"/>
                <w:sz w:val="24"/>
                <w:szCs w:val="24"/>
                <w:rtl/>
              </w:rPr>
              <w:t xml:space="preserve">בפיוט "ידיד נפש" משתקפת השקפת עולמו של המחבר רבי אלעזר </w:t>
            </w:r>
            <w:proofErr w:type="spellStart"/>
            <w:r w:rsidRPr="000B645D">
              <w:rPr>
                <w:rFonts w:ascii="Arial" w:eastAsia="Times New Roman" w:hAnsi="Arial" w:cs="Arial"/>
                <w:sz w:val="24"/>
                <w:szCs w:val="24"/>
                <w:rtl/>
              </w:rPr>
              <w:t>אזקרי</w:t>
            </w:r>
            <w:proofErr w:type="spellEnd"/>
            <w:r w:rsidRPr="000B645D">
              <w:rPr>
                <w:rFonts w:ascii="Arial" w:eastAsia="Times New Roman" w:hAnsi="Arial" w:cs="Arial"/>
                <w:sz w:val="24"/>
                <w:szCs w:val="24"/>
                <w:rtl/>
              </w:rPr>
              <w:t>, מגדולי הרבנים בצפת במאה ה-16. הוא עסק בפירוש התלמוד הירושלמי, המדרש והקבלה. בפעילותו הציבורית הוא השתדל לעורר את המוני ישראל לתשובה ולדביקות בה', ולשם כך הוא הקים את החברה הקדושה "סוכת שלום" וחיבר את "ספר החרדים", אשר כולל שירי ידידות לה'. בפיוטו "ידיד נפש" הוא שילב מקורות מן המקרא, מספרות חז"ל והזוהר</w:t>
            </w:r>
            <w:r w:rsidRPr="000B645D">
              <w:rPr>
                <w:rFonts w:ascii="Arial" w:eastAsia="Times New Roman" w:hAnsi="Arial" w:cs="Arial"/>
                <w:sz w:val="24"/>
                <w:szCs w:val="24"/>
              </w:rPr>
              <w:t>,</w:t>
            </w:r>
            <w:r w:rsidRPr="000B645D">
              <w:rPr>
                <w:rFonts w:ascii="Arial" w:eastAsia="Times New Roman" w:hAnsi="Arial" w:cs="Arial"/>
                <w:sz w:val="17"/>
                <w:szCs w:val="17"/>
                <w:vertAlign w:val="superscript"/>
              </w:rPr>
              <w:t> 41</w:t>
            </w:r>
            <w:r w:rsidRPr="000B645D">
              <w:rPr>
                <w:rFonts w:ascii="Arial" w:eastAsia="Times New Roman" w:hAnsi="Arial" w:cs="Arial"/>
                <w:sz w:val="24"/>
                <w:szCs w:val="24"/>
                <w:rtl/>
              </w:rPr>
              <w:t>וניתן לזהות בו מרכיבים ורבדים שונים. הדביקות בה' תביא לידי תיקון המידות ותיקון העולם, ועל ידי כך לשיבת עם ישראל לארצו ולגאולת ישראל. הפיוט "ידיד נפש" התקבל בתפוצות ישראל ונהוג לאומרו בקבלת שבת ובסעודה שלישית</w:t>
            </w:r>
            <w:r w:rsidRPr="000B645D">
              <w:rPr>
                <w:rFonts w:ascii="Arial" w:eastAsia="Times New Roman" w:hAnsi="Arial" w:cs="Arial"/>
                <w:sz w:val="24"/>
                <w:szCs w:val="24"/>
              </w:rPr>
              <w:t>.</w:t>
            </w:r>
          </w:p>
        </w:tc>
      </w:tr>
    </w:tbl>
    <w:p w:rsidR="004B16EB" w:rsidRDefault="004B16EB" w:rsidP="004B16EB">
      <w:pPr>
        <w:rPr>
          <w:rFonts w:ascii="Times New Roman" w:eastAsia="Times New Roman" w:hAnsi="Times New Roman" w:cs="Times New Roman"/>
          <w:sz w:val="24"/>
          <w:szCs w:val="24"/>
          <w:rtl/>
        </w:rPr>
      </w:pPr>
    </w:p>
    <w:p w:rsidR="00A86A4D" w:rsidRDefault="00A86A4D" w:rsidP="00A86A4D">
      <w:pPr>
        <w:pStyle w:val="a40"/>
        <w:bidi/>
        <w:spacing w:before="120" w:beforeAutospacing="0" w:after="0" w:afterAutospacing="0"/>
        <w:ind w:left="567"/>
        <w:rPr>
          <w:b/>
          <w:bCs/>
          <w:color w:val="000000"/>
          <w:sz w:val="36"/>
          <w:szCs w:val="36"/>
        </w:rPr>
      </w:pPr>
      <w:r>
        <w:rPr>
          <w:rFonts w:ascii="David" w:hAnsi="David" w:cs="David"/>
          <w:b/>
          <w:bCs/>
          <w:color w:val="000000"/>
          <w:sz w:val="36"/>
          <w:szCs w:val="36"/>
          <w:rtl/>
        </w:rPr>
        <w:t>יָם הַדְּמָמָה פּוֹלֵט סוֹדוֹת</w:t>
      </w:r>
      <w:r>
        <w:rPr>
          <w:rFonts w:hint="cs"/>
          <w:b/>
          <w:bCs/>
          <w:color w:val="000000"/>
          <w:sz w:val="36"/>
          <w:szCs w:val="36"/>
          <w:rtl/>
        </w:rPr>
        <w:t xml:space="preserve"> </w:t>
      </w:r>
      <w:r>
        <w:rPr>
          <w:b/>
          <w:bCs/>
          <w:color w:val="000000"/>
          <w:sz w:val="36"/>
          <w:szCs w:val="36"/>
          <w:rtl/>
        </w:rPr>
        <w:t>–</w:t>
      </w:r>
      <w:r>
        <w:rPr>
          <w:rFonts w:hint="cs"/>
          <w:b/>
          <w:bCs/>
          <w:color w:val="000000"/>
          <w:sz w:val="36"/>
          <w:szCs w:val="36"/>
          <w:rtl/>
        </w:rPr>
        <w:t xml:space="preserve"> חיים נחמן ביאליק</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 </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lastRenderedPageBreak/>
        <w:t>יָם הַדְּמָמָה פּוֹלֵט סוֹדוֹת,</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וְכָל-הָעוֹלָם כֻּלּוֹ שׁוֹתֵק;</w:t>
      </w:r>
    </w:p>
    <w:p w:rsidR="00A86A4D" w:rsidRDefault="00A86A4D" w:rsidP="00A86A4D">
      <w:pPr>
        <w:pStyle w:val="a30"/>
        <w:bidi/>
        <w:spacing w:before="120" w:beforeAutospacing="0" w:after="0" w:afterAutospacing="0"/>
        <w:ind w:left="567"/>
        <w:rPr>
          <w:color w:val="000000"/>
          <w:sz w:val="28"/>
          <w:szCs w:val="28"/>
          <w:rtl/>
        </w:rPr>
      </w:pPr>
      <w:proofErr w:type="spellStart"/>
      <w:r>
        <w:rPr>
          <w:rFonts w:ascii="David" w:hAnsi="David" w:cs="David"/>
          <w:color w:val="000000"/>
          <w:sz w:val="28"/>
          <w:szCs w:val="28"/>
          <w:rtl/>
        </w:rPr>
        <w:t>וּמֵאַחֲרֵי</w:t>
      </w:r>
      <w:proofErr w:type="spellEnd"/>
      <w:r>
        <w:rPr>
          <w:rFonts w:ascii="David" w:hAnsi="David" w:cs="David"/>
          <w:color w:val="000000"/>
          <w:sz w:val="28"/>
          <w:szCs w:val="28"/>
          <w:rtl/>
        </w:rPr>
        <w:t xml:space="preserve"> </w:t>
      </w:r>
      <w:proofErr w:type="spellStart"/>
      <w:r>
        <w:rPr>
          <w:rFonts w:ascii="David" w:hAnsi="David" w:cs="David"/>
          <w:color w:val="000000"/>
          <w:sz w:val="28"/>
          <w:szCs w:val="28"/>
          <w:rtl/>
        </w:rPr>
        <w:t>הָרֵחַיִם</w:t>
      </w:r>
      <w:proofErr w:type="spellEnd"/>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שְׁאוֹן הַנַּחַל אֵינוֹ פוֹסֵק.</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 </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שְׁחוֹר הַלַּיְלָה הוֹלֵךְ כּוֹבֵשׁ,</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מַרְכִּיב צֵל עַל-צֵל וְכוֹפֵל;</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דּוּמָם אֶל-יָם הַמַּחֲשַׁכִּים</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כּוֹכָב אַחַר כּוֹכָב נוֹפֵל.</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 </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וּבְהִשְׁתַּתֵּק כָּל-הָעוֹלָם,</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אַרְגִּישׁ: לִבִּי עֵר וּמְדַבֵּר;</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אַרְגִּישׁ: מַעְיָן טָהוֹר אֶחָד</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הוֹמֶה אַט שָׁם וּמִתְגַּבֵּר.</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 </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אוֹמֵר לִבִּי לִי בַחֲשָׁאי:</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"בְּנִי! חֲלוֹמוֹתֶיךָ בָאוּ;</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נָפַל כּוֹכָב מֵרָקִיעַ –</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הַאֲמִינָה – לֹא שֶׁלְּךָ הוּא.</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 </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עוֹד שֶׁלְּךָ קָבוּעַ אֵיתָן</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וּבְמִשְׁבַּצְתּוֹ יִזְרַח שָׁמָּה;</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שָׂא עֵינֶיךָ – הִנֵּה שָׁם הוּא</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קוֹרֵץ, רוֹמֵז לְךָ נֶחָמָה."</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 </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וּבְהִשְׁתַּתֵּק כָּל-הָעוֹלָם</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אֵשֵׁב אַבִּיט אֶל-כּוֹכָבִי;</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לִי אֵין עוֹלָם אֶלָּא אֶחָד –</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הוּא הָעוֹלָם שֶׁבִּלְבָבִי.</w:t>
      </w:r>
    </w:p>
    <w:p w:rsidR="00A86A4D" w:rsidRDefault="00A86A4D" w:rsidP="00A86A4D">
      <w:pPr>
        <w:pStyle w:val="a30"/>
        <w:bidi/>
        <w:spacing w:before="120" w:beforeAutospacing="0" w:after="0" w:afterAutospacing="0"/>
        <w:ind w:left="567"/>
        <w:rPr>
          <w:color w:val="000000"/>
          <w:sz w:val="28"/>
          <w:szCs w:val="28"/>
          <w:rtl/>
        </w:rPr>
      </w:pPr>
      <w:r>
        <w:rPr>
          <w:rFonts w:ascii="David" w:hAnsi="David" w:cs="David"/>
          <w:color w:val="000000"/>
          <w:sz w:val="28"/>
          <w:szCs w:val="28"/>
          <w:rtl/>
        </w:rPr>
        <w:t> </w:t>
      </w:r>
    </w:p>
    <w:p w:rsidR="00A86A4D" w:rsidRDefault="00A86A4D" w:rsidP="00A86A4D">
      <w:pPr>
        <w:pStyle w:val="a50"/>
        <w:bidi/>
        <w:spacing w:before="120" w:beforeAutospacing="0" w:after="0" w:afterAutospacing="0"/>
        <w:ind w:left="567"/>
        <w:rPr>
          <w:color w:val="000000"/>
          <w:sz w:val="20"/>
          <w:szCs w:val="20"/>
          <w:rtl/>
        </w:rPr>
      </w:pPr>
      <w:r>
        <w:rPr>
          <w:rFonts w:ascii="David" w:hAnsi="David" w:cs="David"/>
          <w:color w:val="000000"/>
          <w:sz w:val="20"/>
          <w:szCs w:val="20"/>
          <w:rtl/>
        </w:rPr>
        <w:t>חשון, תרס"ב.</w:t>
      </w:r>
    </w:p>
    <w:p w:rsidR="004B16EB" w:rsidRDefault="004B16EB" w:rsidP="004B16EB">
      <w:pPr>
        <w:rPr>
          <w:rFonts w:ascii="Arial" w:hAnsi="Arial" w:cs="Arial"/>
          <w:sz w:val="24"/>
          <w:szCs w:val="24"/>
          <w:rtl/>
        </w:rPr>
      </w:pPr>
    </w:p>
    <w:p w:rsidR="00A86A4D" w:rsidRPr="00A86A4D" w:rsidRDefault="00A86A4D" w:rsidP="00A86A4D">
      <w:pPr>
        <w:pStyle w:val="NormalWeb"/>
        <w:shd w:val="clear" w:color="auto" w:fill="FFFFFF"/>
        <w:bidi/>
        <w:spacing w:before="0" w:beforeAutospacing="0" w:after="150" w:afterAutospacing="0" w:line="408" w:lineRule="atLeast"/>
        <w:rPr>
          <w:rFonts w:ascii="Arial" w:hAnsi="Arial" w:cs="Arial"/>
          <w:color w:val="3F3F3F"/>
          <w:sz w:val="22"/>
          <w:szCs w:val="22"/>
        </w:rPr>
      </w:pPr>
      <w:r>
        <w:rPr>
          <w:rFonts w:ascii="Arial" w:hAnsi="Arial" w:cs="Arial" w:hint="cs"/>
          <w:color w:val="3F3F3F"/>
          <w:sz w:val="26"/>
          <w:szCs w:val="26"/>
          <w:rtl/>
        </w:rPr>
        <w:t>סיכום:</w:t>
      </w:r>
      <w:r>
        <w:rPr>
          <w:rFonts w:ascii="Arial" w:hAnsi="Arial" w:cs="Arial"/>
          <w:color w:val="3F3F3F"/>
          <w:sz w:val="26"/>
          <w:szCs w:val="26"/>
          <w:rtl/>
        </w:rPr>
        <w:br/>
      </w:r>
      <w:r w:rsidRPr="00A86A4D">
        <w:rPr>
          <w:rFonts w:ascii="Arial" w:hAnsi="Arial" w:cs="Arial"/>
          <w:color w:val="3F3F3F"/>
          <w:sz w:val="22"/>
          <w:szCs w:val="22"/>
          <w:rtl/>
        </w:rPr>
        <w:t>השיר ים הדממה פולט סודות מאת חיים נחמן ביאליק הוא שיר המתחקה אחר הלך נפשו של הדובר דרך תיאור טבע. במובן מסוים השיר ים הדממה פולט סודות הוא שיר</w:t>
      </w:r>
      <w:r w:rsidRPr="00A86A4D">
        <w:rPr>
          <w:rStyle w:val="apple-converted-space"/>
          <w:rFonts w:ascii="Arial" w:hAnsi="Arial" w:cs="Arial"/>
          <w:color w:val="3F3F3F"/>
          <w:sz w:val="22"/>
          <w:szCs w:val="22"/>
          <w:rtl/>
        </w:rPr>
        <w:t> </w:t>
      </w:r>
      <w:hyperlink r:id="rId13" w:tooltip="ארס פואטיקה בשיריו של ביאליק" w:history="1">
        <w:r w:rsidRPr="00A86A4D">
          <w:rPr>
            <w:rStyle w:val="Hyperlink"/>
            <w:rFonts w:ascii="Arial" w:hAnsi="Arial" w:cs="Arial"/>
            <w:color w:val="2339B2"/>
            <w:sz w:val="22"/>
            <w:szCs w:val="22"/>
            <w:rtl/>
          </w:rPr>
          <w:t>ארס-פואטי</w:t>
        </w:r>
      </w:hyperlink>
      <w:r w:rsidRPr="00A86A4D">
        <w:rPr>
          <w:rStyle w:val="apple-converted-space"/>
          <w:rFonts w:ascii="Arial" w:hAnsi="Arial" w:cs="Arial"/>
          <w:color w:val="3F3F3F"/>
          <w:sz w:val="22"/>
          <w:szCs w:val="22"/>
          <w:rtl/>
        </w:rPr>
        <w:t> </w:t>
      </w:r>
      <w:r w:rsidRPr="00A86A4D">
        <w:rPr>
          <w:rFonts w:ascii="Arial" w:hAnsi="Arial" w:cs="Arial"/>
          <w:color w:val="3F3F3F"/>
          <w:sz w:val="22"/>
          <w:szCs w:val="22"/>
          <w:rtl/>
        </w:rPr>
        <w:t xml:space="preserve">שכן הוא מבקש </w:t>
      </w:r>
      <w:r w:rsidRPr="00A86A4D">
        <w:rPr>
          <w:rFonts w:ascii="Arial" w:hAnsi="Arial" w:cs="Arial"/>
          <w:color w:val="3F3F3F"/>
          <w:sz w:val="22"/>
          <w:szCs w:val="22"/>
          <w:rtl/>
        </w:rPr>
        <w:lastRenderedPageBreak/>
        <w:t>את משמעותו של מעשה היצירה ורחשי ליבו של המשורר דרך התייחסות מטאפורית אל שמי הלילה. מטאפורת היסוד של ים הדממה פולט סודות של ביאליק היא מטאפורה המכילה בה ניגוד יסודי בין חושך אפל ואור, ובין דממה ושקט. במובן זה אור הכוכבים כמו מתגלה מתוך האפלה של שמי הלילה בעוד שקולו של הלב מתגלה מתוך דומייה. אפשר להציע כי בשיר ים הדממה פולט סודות ביאליק משווה את היצירה למעשה לכוכב זורח.</w:t>
      </w:r>
    </w:p>
    <w:p w:rsidR="00A86A4D" w:rsidRPr="00A86A4D" w:rsidRDefault="00A86A4D" w:rsidP="00A86A4D">
      <w:pPr>
        <w:pStyle w:val="NormalWeb"/>
        <w:shd w:val="clear" w:color="auto" w:fill="FFFFFF"/>
        <w:bidi/>
        <w:spacing w:before="0" w:beforeAutospacing="0" w:after="150" w:afterAutospacing="0" w:line="408" w:lineRule="atLeast"/>
        <w:rPr>
          <w:rFonts w:ascii="Arial" w:hAnsi="Arial" w:cs="Arial"/>
          <w:color w:val="3F3F3F"/>
          <w:sz w:val="22"/>
          <w:szCs w:val="22"/>
          <w:rtl/>
        </w:rPr>
      </w:pPr>
      <w:r w:rsidRPr="00A86A4D">
        <w:rPr>
          <w:rFonts w:ascii="Arial" w:hAnsi="Arial" w:cs="Arial"/>
          <w:color w:val="3F3F3F"/>
          <w:sz w:val="22"/>
          <w:szCs w:val="22"/>
          <w:rtl/>
        </w:rPr>
        <w:t>הבית הראשון פותח באמירה מעט סתומה שכמו מזמינה להמשיך ולקרוא בשיר בכדי להבינה. כבר השורה הראשונה נוצר ניגוד בין ים הדממה לבין "פולט סודות" שהם לא רק ניגוד בין הדממה לבין הדיבור אלא בין גם בין ים לבין סודות כשני יסודות שאינם נקשרים זה בזה אלא באורח מטאפורי. הרחש שאינו פוסק מאחורי שאון הרחיים מרמז על תנועת הזמן הנעה כל העת מעבר לאורח החיים הפעיל שמסווה אותה.</w:t>
      </w:r>
    </w:p>
    <w:p w:rsidR="00A86A4D" w:rsidRPr="00A86A4D" w:rsidRDefault="00A86A4D" w:rsidP="00A86A4D">
      <w:pPr>
        <w:pStyle w:val="NormalWeb"/>
        <w:shd w:val="clear" w:color="auto" w:fill="FFFFFF"/>
        <w:bidi/>
        <w:spacing w:before="0" w:beforeAutospacing="0" w:after="150" w:afterAutospacing="0" w:line="408" w:lineRule="atLeast"/>
        <w:rPr>
          <w:rFonts w:ascii="Arial" w:hAnsi="Arial" w:cs="Arial"/>
          <w:color w:val="3F3F3F"/>
          <w:sz w:val="22"/>
          <w:szCs w:val="22"/>
          <w:rtl/>
        </w:rPr>
      </w:pPr>
      <w:r w:rsidRPr="00A86A4D">
        <w:rPr>
          <w:rFonts w:ascii="Arial" w:hAnsi="Arial" w:cs="Arial"/>
          <w:color w:val="3F3F3F"/>
          <w:sz w:val="22"/>
          <w:szCs w:val="22"/>
          <w:rtl/>
        </w:rPr>
        <w:t>בבית השני של ים הדממה ביאליק מעצב תמונה ויזואלית של לילה אפל ובו כוכבים נופלים. בבית יש מעין נימת קינה על גורלו של כל כוכב ליפול אל ים המחשכים, כלומר אל הדממה והשתיקה שעוצבו בבית הקודם ומכאן ניתן להבין כי נפילתו של כוכב היא למעשה העלמות קולו.</w:t>
      </w:r>
    </w:p>
    <w:p w:rsidR="00A86A4D" w:rsidRPr="00A86A4D" w:rsidRDefault="00A86A4D" w:rsidP="00A86A4D">
      <w:pPr>
        <w:pStyle w:val="NormalWeb"/>
        <w:shd w:val="clear" w:color="auto" w:fill="FFFFFF"/>
        <w:bidi/>
        <w:spacing w:before="0" w:beforeAutospacing="0" w:after="150" w:afterAutospacing="0" w:line="408" w:lineRule="atLeast"/>
        <w:rPr>
          <w:rFonts w:ascii="Arial" w:hAnsi="Arial" w:cs="Arial"/>
          <w:color w:val="3F3F3F"/>
          <w:sz w:val="22"/>
          <w:szCs w:val="22"/>
          <w:rtl/>
        </w:rPr>
      </w:pPr>
      <w:r w:rsidRPr="00A86A4D">
        <w:rPr>
          <w:rFonts w:ascii="Arial" w:hAnsi="Arial" w:cs="Arial"/>
          <w:color w:val="3F3F3F"/>
          <w:sz w:val="22"/>
          <w:szCs w:val="22"/>
          <w:rtl/>
        </w:rPr>
        <w:t>בבית השלישי של ים הדממה פולט סודות חוזר ביאליק אל ניגוד השקט לעומת הרעש שעתה מקבל משמעות חדשה. כאן מתגלה היסוד החיובי של ים הדממה תחת מה שהיה עד עתה למאיים. הדממה המוחלטת מתגלה בתור משהו חיובי בכך שהיא מאפשרת לדובר לשמוע את ליבו "ער ומדבר".</w:t>
      </w:r>
    </w:p>
    <w:p w:rsidR="00A86A4D" w:rsidRPr="00A86A4D" w:rsidRDefault="00A86A4D" w:rsidP="00A86A4D">
      <w:pPr>
        <w:pStyle w:val="NormalWeb"/>
        <w:shd w:val="clear" w:color="auto" w:fill="FFFFFF"/>
        <w:bidi/>
        <w:spacing w:before="0" w:beforeAutospacing="0" w:after="150" w:afterAutospacing="0" w:line="408" w:lineRule="atLeast"/>
        <w:rPr>
          <w:rFonts w:ascii="Arial" w:hAnsi="Arial" w:cs="Arial"/>
          <w:color w:val="3F3F3F"/>
          <w:sz w:val="22"/>
          <w:szCs w:val="22"/>
          <w:rtl/>
        </w:rPr>
      </w:pPr>
      <w:r w:rsidRPr="00A86A4D">
        <w:rPr>
          <w:rFonts w:ascii="Arial" w:hAnsi="Arial" w:cs="Arial"/>
          <w:color w:val="3F3F3F"/>
          <w:sz w:val="22"/>
          <w:szCs w:val="22"/>
          <w:rtl/>
        </w:rPr>
        <w:t xml:space="preserve">את המגמה החיובית של ים הדממה פולט סודות ביאליק ממשיך עם חזרה אל מטאפורת שמי הרקיע וייחוס הקול הבוקע מתוך ליבו לקביעה כי לא כוכבו של הדובר הוא שנופל, כלומר שלא קולו שלו הוא זה </w:t>
      </w:r>
      <w:proofErr w:type="spellStart"/>
      <w:r w:rsidRPr="00A86A4D">
        <w:rPr>
          <w:rFonts w:ascii="Arial" w:hAnsi="Arial" w:cs="Arial"/>
          <w:color w:val="3F3F3F"/>
          <w:sz w:val="22"/>
          <w:szCs w:val="22"/>
          <w:rtl/>
        </w:rPr>
        <w:t>שנודם</w:t>
      </w:r>
      <w:proofErr w:type="spellEnd"/>
      <w:r w:rsidRPr="00A86A4D">
        <w:rPr>
          <w:rFonts w:ascii="Arial" w:hAnsi="Arial" w:cs="Arial"/>
          <w:color w:val="3F3F3F"/>
          <w:sz w:val="22"/>
          <w:szCs w:val="22"/>
          <w:rtl/>
        </w:rPr>
        <w:t xml:space="preserve"> שכן הוא יכול לשמוע אותו בבירור מעל לדממה. נושא זה ממשיך גם בבית החמישי של ים הדממה פולט סודות שם ביאליק שומע מליבו הבטחה מפורשת כי קולו שלו אינו נדם וכוכבו ממשיך להאיר ומציע לו נחמה בעבור איזו מצוקה ערטילאית.</w:t>
      </w:r>
    </w:p>
    <w:p w:rsidR="00A86A4D" w:rsidRPr="00A86A4D" w:rsidRDefault="00A86A4D" w:rsidP="00A86A4D">
      <w:pPr>
        <w:pStyle w:val="NormalWeb"/>
        <w:shd w:val="clear" w:color="auto" w:fill="FFFFFF"/>
        <w:bidi/>
        <w:spacing w:before="0" w:beforeAutospacing="0" w:after="150" w:afterAutospacing="0" w:line="408" w:lineRule="atLeast"/>
        <w:rPr>
          <w:rFonts w:ascii="Arial" w:hAnsi="Arial" w:cs="Arial"/>
          <w:color w:val="3F3F3F"/>
          <w:sz w:val="22"/>
          <w:szCs w:val="22"/>
          <w:rtl/>
        </w:rPr>
      </w:pPr>
      <w:r w:rsidRPr="00A86A4D">
        <w:rPr>
          <w:rFonts w:ascii="Arial" w:hAnsi="Arial" w:cs="Arial"/>
          <w:color w:val="3F3F3F"/>
          <w:sz w:val="22"/>
          <w:szCs w:val="22"/>
          <w:rtl/>
        </w:rPr>
        <w:t xml:space="preserve">בבית הסיום של ים הדממה פולט סודות ביאליק נוטש במעט את מטאפורות היסוד שלו ועובד לניסוח מפורש של מסרו של השיר: ההתנתקות מן העולם בכדי להביט פנימה, ולגלות כי למעשה עולמו </w:t>
      </w:r>
      <w:proofErr w:type="spellStart"/>
      <w:r w:rsidRPr="00A86A4D">
        <w:rPr>
          <w:rFonts w:ascii="Arial" w:hAnsi="Arial" w:cs="Arial"/>
          <w:color w:val="3F3F3F"/>
          <w:sz w:val="22"/>
          <w:szCs w:val="22"/>
          <w:rtl/>
        </w:rPr>
        <w:t>האמיתי</w:t>
      </w:r>
      <w:proofErr w:type="spellEnd"/>
      <w:r w:rsidRPr="00A86A4D">
        <w:rPr>
          <w:rFonts w:ascii="Arial" w:hAnsi="Arial" w:cs="Arial"/>
          <w:color w:val="3F3F3F"/>
          <w:sz w:val="22"/>
          <w:szCs w:val="22"/>
          <w:rtl/>
        </w:rPr>
        <w:t xml:space="preserve"> של המשורר הוא עולמו הפנימי. כך מתעצבת משמעותו של השיר ים הדממה פולט סודות של ביאליק בדרך של רפלקסיה בצורת שיר ארס-פואטי המתמודד עם חששותיו של המשורר כי כוכבו </w:t>
      </w:r>
      <w:proofErr w:type="spellStart"/>
      <w:r w:rsidRPr="00A86A4D">
        <w:rPr>
          <w:rFonts w:ascii="Arial" w:hAnsi="Arial" w:cs="Arial"/>
          <w:color w:val="3F3F3F"/>
          <w:sz w:val="22"/>
          <w:szCs w:val="22"/>
          <w:rtl/>
        </w:rPr>
        <w:t>יפול</w:t>
      </w:r>
      <w:proofErr w:type="spellEnd"/>
      <w:r w:rsidRPr="00A86A4D">
        <w:rPr>
          <w:rFonts w:ascii="Arial" w:hAnsi="Arial" w:cs="Arial"/>
          <w:color w:val="3F3F3F"/>
          <w:sz w:val="22"/>
          <w:szCs w:val="22"/>
          <w:rtl/>
        </w:rPr>
        <w:t>, כלומר שקולו לא ישמע, על רקע שאון החיים היומיומיים. לכן מתנתק ביאליק מן העולם החיצוני של מראה העיניים ומתמסר לקולו הפנימי של ליבו, קול שאותו הוא יכול לשמוע רק כאשר הוא משקיט את שאר הקולות, וקול זה של ליבו מבשר לו כי הכוכב שלו עדיין זורח, שקולו עדיין קיים.</w:t>
      </w:r>
    </w:p>
    <w:p w:rsidR="00A86A4D" w:rsidRPr="00A86A4D" w:rsidRDefault="00A86A4D" w:rsidP="00A86A4D">
      <w:pPr>
        <w:pStyle w:val="NormalWeb"/>
        <w:shd w:val="clear" w:color="auto" w:fill="FFFFFF"/>
        <w:bidi/>
        <w:spacing w:before="0" w:beforeAutospacing="0" w:after="150" w:afterAutospacing="0" w:line="408" w:lineRule="atLeast"/>
        <w:rPr>
          <w:rFonts w:ascii="Arial" w:hAnsi="Arial" w:cs="Arial"/>
          <w:color w:val="3F3F3F"/>
          <w:sz w:val="22"/>
          <w:szCs w:val="22"/>
          <w:rtl/>
        </w:rPr>
      </w:pPr>
      <w:r w:rsidRPr="00A86A4D">
        <w:rPr>
          <w:rFonts w:ascii="Arial" w:hAnsi="Arial" w:cs="Arial"/>
          <w:color w:val="3F3F3F"/>
          <w:sz w:val="22"/>
          <w:szCs w:val="22"/>
          <w:rtl/>
        </w:rPr>
        <w:t xml:space="preserve">מבחינה צורנית ניתן למצוא בשיר ים הדממה פולט סודות של ביאליק שימוש נרחב במטאפורות </w:t>
      </w:r>
      <w:proofErr w:type="spellStart"/>
      <w:r w:rsidRPr="00A86A4D">
        <w:rPr>
          <w:rFonts w:ascii="Arial" w:hAnsi="Arial" w:cs="Arial"/>
          <w:color w:val="3F3F3F"/>
          <w:sz w:val="22"/>
          <w:szCs w:val="22"/>
          <w:rtl/>
        </w:rPr>
        <w:t>והאנשות</w:t>
      </w:r>
      <w:proofErr w:type="spellEnd"/>
      <w:r w:rsidRPr="00A86A4D">
        <w:rPr>
          <w:rFonts w:ascii="Arial" w:hAnsi="Arial" w:cs="Arial"/>
          <w:color w:val="3F3F3F"/>
          <w:sz w:val="22"/>
          <w:szCs w:val="22"/>
          <w:rtl/>
        </w:rPr>
        <w:t xml:space="preserve"> של כוכבים, שמי הלילה, ים, נחל ועוד. כמו כן בשיר ים הדממה ביאליק משתמש באנלוגיה בין "ים הדממה" ל"ים המחשכים" שכמובן יוצר את הקשר המטאפורי בין השניים.</w:t>
      </w:r>
    </w:p>
    <w:p w:rsidR="00A86A4D" w:rsidRDefault="00A86A4D" w:rsidP="004B16EB">
      <w:pPr>
        <w:rPr>
          <w:rFonts w:ascii="Arial" w:hAnsi="Arial" w:cs="Arial"/>
          <w:sz w:val="24"/>
          <w:szCs w:val="24"/>
          <w:rtl/>
        </w:rPr>
      </w:pPr>
    </w:p>
    <w:p w:rsidR="00A86A4D" w:rsidRDefault="00A86A4D" w:rsidP="004B16EB">
      <w:pPr>
        <w:rPr>
          <w:rFonts w:ascii="Arial" w:hAnsi="Arial" w:cs="Arial"/>
          <w:b/>
          <w:bCs/>
          <w:sz w:val="24"/>
          <w:szCs w:val="24"/>
          <w:rtl/>
        </w:rPr>
      </w:pPr>
      <w:r>
        <w:rPr>
          <w:rFonts w:ascii="Arial" w:hAnsi="Arial" w:cs="Arial" w:hint="cs"/>
          <w:b/>
          <w:bCs/>
          <w:sz w:val="24"/>
          <w:szCs w:val="24"/>
          <w:rtl/>
        </w:rPr>
        <w:t>שירים בצל השואה:</w:t>
      </w:r>
    </w:p>
    <w:p w:rsidR="00A86A4D" w:rsidRDefault="00A86A4D" w:rsidP="004B16EB">
      <w:pPr>
        <w:rPr>
          <w:rFonts w:ascii="Arial" w:hAnsi="Arial" w:cs="Arial"/>
          <w:b/>
          <w:bCs/>
          <w:sz w:val="24"/>
          <w:szCs w:val="24"/>
          <w:rtl/>
        </w:rPr>
      </w:pPr>
      <w:r>
        <w:rPr>
          <w:rFonts w:ascii="Arial" w:hAnsi="Arial" w:cs="Arial" w:hint="cs"/>
          <w:b/>
          <w:bCs/>
          <w:sz w:val="24"/>
          <w:szCs w:val="24"/>
          <w:rtl/>
        </w:rPr>
        <w:t xml:space="preserve">ניצול </w:t>
      </w:r>
      <w:r>
        <w:rPr>
          <w:rFonts w:ascii="Arial" w:hAnsi="Arial" w:cs="Arial"/>
          <w:b/>
          <w:bCs/>
          <w:sz w:val="24"/>
          <w:szCs w:val="24"/>
          <w:rtl/>
        </w:rPr>
        <w:t>–</w:t>
      </w:r>
      <w:r>
        <w:rPr>
          <w:rFonts w:ascii="Arial" w:hAnsi="Arial" w:cs="Arial" w:hint="cs"/>
          <w:b/>
          <w:bCs/>
          <w:sz w:val="24"/>
          <w:szCs w:val="24"/>
          <w:rtl/>
        </w:rPr>
        <w:t xml:space="preserve"> לאה איני</w:t>
      </w:r>
    </w:p>
    <w:p w:rsidR="00A86A4D" w:rsidRPr="005261A1" w:rsidRDefault="00A86A4D" w:rsidP="00A86A4D">
      <w:pPr>
        <w:spacing w:line="360" w:lineRule="auto"/>
        <w:rPr>
          <w:rFonts w:cs="David"/>
          <w:sz w:val="24"/>
          <w:szCs w:val="24"/>
        </w:rPr>
      </w:pPr>
      <w:r w:rsidRPr="005261A1">
        <w:rPr>
          <w:rFonts w:cs="David" w:hint="cs"/>
          <w:sz w:val="24"/>
          <w:szCs w:val="24"/>
          <w:rtl/>
        </w:rPr>
        <w:t>אָבִי</w:t>
      </w:r>
      <w:r w:rsidRPr="005261A1">
        <w:rPr>
          <w:rFonts w:cs="David"/>
          <w:sz w:val="24"/>
          <w:szCs w:val="24"/>
          <w:rtl/>
        </w:rPr>
        <w:t xml:space="preserve"> </w:t>
      </w:r>
      <w:r w:rsidRPr="005261A1">
        <w:rPr>
          <w:rFonts w:cs="David" w:hint="cs"/>
          <w:sz w:val="24"/>
          <w:szCs w:val="24"/>
          <w:rtl/>
        </w:rPr>
        <w:t>מִתְקַשֵׁר</w:t>
      </w:r>
      <w:r w:rsidRPr="005261A1">
        <w:rPr>
          <w:rFonts w:cs="David"/>
          <w:sz w:val="24"/>
          <w:szCs w:val="24"/>
          <w:rtl/>
        </w:rPr>
        <w:t xml:space="preserve"> </w:t>
      </w:r>
      <w:r w:rsidRPr="005261A1">
        <w:rPr>
          <w:rFonts w:cs="David" w:hint="cs"/>
          <w:sz w:val="24"/>
          <w:szCs w:val="24"/>
          <w:rtl/>
        </w:rPr>
        <w:t>לַמִסְפָּר</w:t>
      </w:r>
      <w:r w:rsidRPr="005261A1">
        <w:rPr>
          <w:rFonts w:cs="David"/>
          <w:sz w:val="24"/>
          <w:szCs w:val="24"/>
          <w:rtl/>
        </w:rPr>
        <w:t xml:space="preserve"> </w:t>
      </w:r>
      <w:proofErr w:type="spellStart"/>
      <w:r w:rsidRPr="005261A1">
        <w:rPr>
          <w:rFonts w:cs="David" w:hint="cs"/>
          <w:sz w:val="24"/>
          <w:szCs w:val="24"/>
          <w:rtl/>
        </w:rPr>
        <w:t>הַצָלוּב</w:t>
      </w:r>
      <w:proofErr w:type="spellEnd"/>
      <w:r w:rsidRPr="005261A1">
        <w:rPr>
          <w:rFonts w:cs="David"/>
          <w:sz w:val="24"/>
          <w:szCs w:val="24"/>
          <w:rtl/>
        </w:rPr>
        <w:t xml:space="preserve"> </w:t>
      </w:r>
      <w:r w:rsidRPr="005261A1">
        <w:rPr>
          <w:rFonts w:cs="David" w:hint="cs"/>
          <w:sz w:val="24"/>
          <w:szCs w:val="24"/>
          <w:rtl/>
        </w:rPr>
        <w:t>לוֹ</w:t>
      </w:r>
      <w:r w:rsidRPr="005261A1">
        <w:rPr>
          <w:rFonts w:cs="David"/>
          <w:sz w:val="24"/>
          <w:szCs w:val="24"/>
          <w:rtl/>
        </w:rPr>
        <w:t xml:space="preserve"> </w:t>
      </w:r>
      <w:r w:rsidRPr="005261A1">
        <w:rPr>
          <w:rFonts w:cs="David" w:hint="cs"/>
          <w:sz w:val="24"/>
          <w:szCs w:val="24"/>
          <w:rtl/>
        </w:rPr>
        <w:t>עַל</w:t>
      </w:r>
      <w:r w:rsidRPr="005261A1">
        <w:rPr>
          <w:rFonts w:cs="David"/>
          <w:sz w:val="24"/>
          <w:szCs w:val="24"/>
          <w:rtl/>
        </w:rPr>
        <w:t xml:space="preserve"> </w:t>
      </w:r>
      <w:r w:rsidRPr="005261A1">
        <w:rPr>
          <w:rFonts w:cs="David" w:hint="cs"/>
          <w:sz w:val="24"/>
          <w:szCs w:val="24"/>
          <w:rtl/>
        </w:rPr>
        <w:t>זְרוֹע</w:t>
      </w:r>
    </w:p>
    <w:p w:rsidR="00A86A4D" w:rsidRPr="005261A1" w:rsidRDefault="00A86A4D" w:rsidP="00A86A4D">
      <w:pPr>
        <w:spacing w:line="360" w:lineRule="auto"/>
        <w:rPr>
          <w:rFonts w:cs="David"/>
          <w:sz w:val="24"/>
          <w:szCs w:val="24"/>
        </w:rPr>
      </w:pPr>
      <w:r w:rsidRPr="005261A1">
        <w:rPr>
          <w:rFonts w:cs="David"/>
          <w:sz w:val="24"/>
          <w:szCs w:val="24"/>
          <w:cs/>
        </w:rPr>
        <w:t>‎</w:t>
      </w:r>
      <w:r w:rsidRPr="005261A1">
        <w:rPr>
          <w:rFonts w:cs="David" w:hint="cs"/>
          <w:sz w:val="24"/>
          <w:szCs w:val="24"/>
          <w:rtl/>
        </w:rPr>
        <w:t>וּמַקְשִׁיב</w:t>
      </w:r>
      <w:r w:rsidRPr="005261A1">
        <w:rPr>
          <w:rFonts w:cs="David"/>
          <w:sz w:val="24"/>
          <w:szCs w:val="24"/>
          <w:rtl/>
        </w:rPr>
        <w:t>-</w:t>
      </w:r>
      <w:r w:rsidRPr="005261A1">
        <w:rPr>
          <w:rFonts w:cs="David" w:hint="cs"/>
          <w:sz w:val="24"/>
          <w:szCs w:val="24"/>
          <w:rtl/>
        </w:rPr>
        <w:t>מַקְשִׁיב</w:t>
      </w:r>
      <w:r w:rsidRPr="005261A1">
        <w:rPr>
          <w:rFonts w:cs="David"/>
          <w:sz w:val="24"/>
          <w:szCs w:val="24"/>
          <w:rtl/>
        </w:rPr>
        <w:t xml:space="preserve"> </w:t>
      </w:r>
      <w:r w:rsidRPr="005261A1">
        <w:rPr>
          <w:rFonts w:cs="David" w:hint="cs"/>
          <w:sz w:val="24"/>
          <w:szCs w:val="24"/>
          <w:rtl/>
        </w:rPr>
        <w:t>כְּדָרוּךְ.</w:t>
      </w:r>
      <w:r w:rsidRPr="005261A1">
        <w:rPr>
          <w:rFonts w:cs="David" w:hint="cs"/>
          <w:sz w:val="24"/>
          <w:szCs w:val="24"/>
          <w:cs/>
        </w:rPr>
        <w:t>‎</w:t>
      </w:r>
      <w:r w:rsidRPr="005261A1">
        <w:rPr>
          <w:rFonts w:cs="David"/>
          <w:sz w:val="24"/>
          <w:szCs w:val="24"/>
          <w:cs/>
        </w:rPr>
        <w:t>‎</w:t>
      </w:r>
    </w:p>
    <w:p w:rsidR="00A86A4D" w:rsidRPr="005261A1" w:rsidRDefault="00A86A4D" w:rsidP="00A86A4D">
      <w:pPr>
        <w:spacing w:line="360" w:lineRule="auto"/>
        <w:rPr>
          <w:rFonts w:cs="David"/>
          <w:sz w:val="24"/>
          <w:szCs w:val="24"/>
        </w:rPr>
      </w:pPr>
      <w:r w:rsidRPr="005261A1">
        <w:rPr>
          <w:rFonts w:cs="David" w:hint="cs"/>
          <w:sz w:val="24"/>
          <w:szCs w:val="24"/>
          <w:rtl/>
        </w:rPr>
        <w:t>בָּאזֶן</w:t>
      </w:r>
      <w:r w:rsidRPr="005261A1">
        <w:rPr>
          <w:rFonts w:cs="David"/>
          <w:sz w:val="24"/>
          <w:szCs w:val="24"/>
          <w:rtl/>
        </w:rPr>
        <w:t xml:space="preserve"> </w:t>
      </w:r>
      <w:r w:rsidRPr="005261A1">
        <w:rPr>
          <w:rFonts w:cs="David" w:hint="cs"/>
          <w:sz w:val="24"/>
          <w:szCs w:val="24"/>
          <w:rtl/>
        </w:rPr>
        <w:t>הַשְׂמָאלִית</w:t>
      </w:r>
      <w:r w:rsidRPr="005261A1">
        <w:rPr>
          <w:rFonts w:cs="David"/>
          <w:sz w:val="24"/>
          <w:szCs w:val="24"/>
          <w:rtl/>
        </w:rPr>
        <w:t xml:space="preserve"> </w:t>
      </w:r>
      <w:r w:rsidRPr="005261A1">
        <w:rPr>
          <w:rFonts w:cs="David" w:hint="cs"/>
          <w:sz w:val="24"/>
          <w:szCs w:val="24"/>
          <w:rtl/>
        </w:rPr>
        <w:t>אֵינוֹ</w:t>
      </w:r>
      <w:r w:rsidRPr="005261A1">
        <w:rPr>
          <w:rFonts w:cs="David"/>
          <w:sz w:val="24"/>
          <w:szCs w:val="24"/>
          <w:rtl/>
        </w:rPr>
        <w:t xml:space="preserve"> </w:t>
      </w:r>
      <w:r w:rsidRPr="005261A1">
        <w:rPr>
          <w:rFonts w:cs="David" w:hint="cs"/>
          <w:sz w:val="24"/>
          <w:szCs w:val="24"/>
          <w:rtl/>
        </w:rPr>
        <w:t>מַקְשִׁיב</w:t>
      </w:r>
    </w:p>
    <w:p w:rsidR="00A86A4D" w:rsidRPr="005261A1" w:rsidRDefault="00A86A4D" w:rsidP="00A86A4D">
      <w:pPr>
        <w:spacing w:line="360" w:lineRule="auto"/>
        <w:rPr>
          <w:rFonts w:cs="David"/>
          <w:sz w:val="24"/>
          <w:szCs w:val="24"/>
        </w:rPr>
      </w:pPr>
      <w:r w:rsidRPr="005261A1">
        <w:rPr>
          <w:rFonts w:cs="David" w:hint="cs"/>
          <w:sz w:val="24"/>
          <w:szCs w:val="24"/>
          <w:rtl/>
        </w:rPr>
        <w:t>זֵכֶר</w:t>
      </w:r>
      <w:r w:rsidRPr="005261A1">
        <w:rPr>
          <w:rFonts w:cs="David"/>
          <w:sz w:val="24"/>
          <w:szCs w:val="24"/>
          <w:rtl/>
        </w:rPr>
        <w:t xml:space="preserve"> </w:t>
      </w:r>
      <w:r w:rsidRPr="005261A1">
        <w:rPr>
          <w:rFonts w:cs="David" w:hint="cs"/>
          <w:sz w:val="24"/>
          <w:szCs w:val="24"/>
          <w:rtl/>
        </w:rPr>
        <w:t>לַסְּטִירָה</w:t>
      </w:r>
      <w:r w:rsidRPr="005261A1">
        <w:rPr>
          <w:rFonts w:cs="David"/>
          <w:sz w:val="24"/>
          <w:szCs w:val="24"/>
          <w:rtl/>
        </w:rPr>
        <w:t xml:space="preserve"> </w:t>
      </w:r>
      <w:r w:rsidRPr="005261A1">
        <w:rPr>
          <w:rFonts w:cs="David" w:hint="cs"/>
          <w:sz w:val="24"/>
          <w:szCs w:val="24"/>
          <w:rtl/>
        </w:rPr>
        <w:t>מִכַּפוֹ</w:t>
      </w:r>
      <w:r w:rsidRPr="005261A1">
        <w:rPr>
          <w:rFonts w:cs="David"/>
          <w:sz w:val="24"/>
          <w:szCs w:val="24"/>
          <w:rtl/>
        </w:rPr>
        <w:t xml:space="preserve"> </w:t>
      </w:r>
      <w:r w:rsidRPr="005261A1">
        <w:rPr>
          <w:rFonts w:cs="David" w:hint="cs"/>
          <w:sz w:val="24"/>
          <w:szCs w:val="24"/>
          <w:rtl/>
        </w:rPr>
        <w:t>שֶׁל</w:t>
      </w:r>
      <w:r w:rsidRPr="005261A1">
        <w:rPr>
          <w:rFonts w:cs="David"/>
          <w:sz w:val="24"/>
          <w:szCs w:val="24"/>
          <w:rtl/>
        </w:rPr>
        <w:t xml:space="preserve"> </w:t>
      </w:r>
      <w:proofErr w:type="spellStart"/>
      <w:r w:rsidRPr="005261A1">
        <w:rPr>
          <w:rFonts w:cs="David" w:hint="cs"/>
          <w:sz w:val="24"/>
          <w:szCs w:val="24"/>
          <w:rtl/>
        </w:rPr>
        <w:t>אֶס</w:t>
      </w:r>
      <w:r w:rsidRPr="005261A1">
        <w:rPr>
          <w:rFonts w:cs="David"/>
          <w:sz w:val="24"/>
          <w:szCs w:val="24"/>
          <w:rtl/>
        </w:rPr>
        <w:t>.</w:t>
      </w:r>
      <w:r w:rsidRPr="005261A1">
        <w:rPr>
          <w:rFonts w:cs="David" w:hint="cs"/>
          <w:sz w:val="24"/>
          <w:szCs w:val="24"/>
          <w:rtl/>
        </w:rPr>
        <w:t>אֶס</w:t>
      </w:r>
      <w:proofErr w:type="spellEnd"/>
      <w:r w:rsidRPr="005261A1">
        <w:rPr>
          <w:rFonts w:cs="David" w:hint="cs"/>
          <w:sz w:val="24"/>
          <w:szCs w:val="24"/>
          <w:rtl/>
        </w:rPr>
        <w:t xml:space="preserve"> .</w:t>
      </w:r>
      <w:r w:rsidRPr="005261A1">
        <w:rPr>
          <w:rFonts w:cs="David" w:hint="cs"/>
          <w:sz w:val="24"/>
          <w:szCs w:val="24"/>
          <w:cs/>
        </w:rPr>
        <w:t>‎</w:t>
      </w:r>
      <w:r w:rsidRPr="005261A1">
        <w:rPr>
          <w:rFonts w:cs="David"/>
          <w:sz w:val="24"/>
          <w:szCs w:val="24"/>
          <w:cs/>
        </w:rPr>
        <w:t>‎</w:t>
      </w:r>
    </w:p>
    <w:p w:rsidR="00A86A4D" w:rsidRPr="005261A1" w:rsidRDefault="00A86A4D" w:rsidP="00A86A4D">
      <w:pPr>
        <w:spacing w:line="360" w:lineRule="auto"/>
        <w:rPr>
          <w:rFonts w:cs="David"/>
          <w:sz w:val="24"/>
          <w:szCs w:val="24"/>
        </w:rPr>
      </w:pPr>
      <w:r w:rsidRPr="005261A1">
        <w:rPr>
          <w:rFonts w:cs="David" w:hint="cs"/>
          <w:sz w:val="24"/>
          <w:szCs w:val="24"/>
          <w:rtl/>
        </w:rPr>
        <w:t>בָּאֹזֶן</w:t>
      </w:r>
      <w:r w:rsidRPr="005261A1">
        <w:rPr>
          <w:rFonts w:cs="David"/>
          <w:sz w:val="24"/>
          <w:szCs w:val="24"/>
          <w:rtl/>
        </w:rPr>
        <w:t xml:space="preserve"> </w:t>
      </w:r>
      <w:r w:rsidRPr="005261A1">
        <w:rPr>
          <w:rFonts w:cs="David" w:hint="cs"/>
          <w:sz w:val="24"/>
          <w:szCs w:val="24"/>
          <w:rtl/>
        </w:rPr>
        <w:t>הַזּוֹ</w:t>
      </w:r>
      <w:r w:rsidRPr="005261A1">
        <w:rPr>
          <w:rFonts w:cs="David"/>
          <w:sz w:val="24"/>
          <w:szCs w:val="24"/>
          <w:rtl/>
        </w:rPr>
        <w:t xml:space="preserve"> </w:t>
      </w:r>
      <w:r w:rsidRPr="005261A1">
        <w:rPr>
          <w:rFonts w:cs="David" w:hint="cs"/>
          <w:sz w:val="24"/>
          <w:szCs w:val="24"/>
          <w:rtl/>
        </w:rPr>
        <w:t>הוּא</w:t>
      </w:r>
      <w:r w:rsidRPr="005261A1">
        <w:rPr>
          <w:rFonts w:cs="David"/>
          <w:sz w:val="24"/>
          <w:szCs w:val="24"/>
          <w:rtl/>
        </w:rPr>
        <w:t xml:space="preserve"> </w:t>
      </w:r>
      <w:r w:rsidRPr="005261A1">
        <w:rPr>
          <w:rFonts w:cs="David" w:hint="cs"/>
          <w:sz w:val="24"/>
          <w:szCs w:val="24"/>
          <w:rtl/>
        </w:rPr>
        <w:t>שׁוֹמֵעַ</w:t>
      </w:r>
    </w:p>
    <w:p w:rsidR="00A86A4D" w:rsidRPr="005261A1" w:rsidRDefault="00A86A4D" w:rsidP="00A86A4D">
      <w:pPr>
        <w:spacing w:line="360" w:lineRule="auto"/>
        <w:rPr>
          <w:rFonts w:cs="David"/>
          <w:sz w:val="24"/>
          <w:szCs w:val="24"/>
        </w:rPr>
      </w:pPr>
      <w:r w:rsidRPr="005261A1">
        <w:rPr>
          <w:rFonts w:cs="David" w:hint="cs"/>
          <w:sz w:val="24"/>
          <w:szCs w:val="24"/>
          <w:rtl/>
        </w:rPr>
        <w:t>שׁוֹמֵעַ</w:t>
      </w:r>
      <w:r w:rsidRPr="005261A1">
        <w:rPr>
          <w:rFonts w:cs="David"/>
          <w:sz w:val="24"/>
          <w:szCs w:val="24"/>
          <w:rtl/>
        </w:rPr>
        <w:t xml:space="preserve"> </w:t>
      </w:r>
      <w:r w:rsidRPr="005261A1">
        <w:rPr>
          <w:rFonts w:cs="David" w:hint="cs"/>
          <w:sz w:val="24"/>
          <w:szCs w:val="24"/>
          <w:rtl/>
        </w:rPr>
        <w:t>כְּמַחֲרִישׁ</w:t>
      </w:r>
    </w:p>
    <w:p w:rsidR="00A86A4D" w:rsidRPr="005261A1" w:rsidRDefault="00A86A4D" w:rsidP="00A86A4D">
      <w:pPr>
        <w:spacing w:line="360" w:lineRule="auto"/>
        <w:rPr>
          <w:rFonts w:cs="David"/>
          <w:sz w:val="24"/>
          <w:szCs w:val="24"/>
        </w:rPr>
      </w:pPr>
      <w:r w:rsidRPr="005261A1">
        <w:rPr>
          <w:rFonts w:cs="David" w:hint="cs"/>
          <w:sz w:val="24"/>
          <w:szCs w:val="24"/>
          <w:rtl/>
        </w:rPr>
        <w:t>אַךְ</w:t>
      </w:r>
      <w:r w:rsidRPr="005261A1">
        <w:rPr>
          <w:rFonts w:cs="David"/>
          <w:sz w:val="24"/>
          <w:szCs w:val="24"/>
          <w:rtl/>
        </w:rPr>
        <w:t xml:space="preserve"> </w:t>
      </w:r>
      <w:r w:rsidRPr="005261A1">
        <w:rPr>
          <w:rFonts w:cs="David" w:hint="cs"/>
          <w:sz w:val="24"/>
          <w:szCs w:val="24"/>
          <w:rtl/>
        </w:rPr>
        <w:t>אֶת</w:t>
      </w:r>
      <w:r w:rsidRPr="005261A1">
        <w:rPr>
          <w:rFonts w:cs="David"/>
          <w:sz w:val="24"/>
          <w:szCs w:val="24"/>
          <w:rtl/>
        </w:rPr>
        <w:t xml:space="preserve"> </w:t>
      </w:r>
      <w:r w:rsidRPr="005261A1">
        <w:rPr>
          <w:rFonts w:cs="David" w:hint="cs"/>
          <w:sz w:val="24"/>
          <w:szCs w:val="24"/>
          <w:rtl/>
        </w:rPr>
        <w:t>הָאֹזֶן</w:t>
      </w:r>
      <w:r w:rsidRPr="005261A1">
        <w:rPr>
          <w:rFonts w:cs="David"/>
          <w:sz w:val="24"/>
          <w:szCs w:val="24"/>
          <w:rtl/>
        </w:rPr>
        <w:t xml:space="preserve"> </w:t>
      </w:r>
      <w:r w:rsidRPr="005261A1">
        <w:rPr>
          <w:rFonts w:cs="David" w:hint="cs"/>
          <w:sz w:val="24"/>
          <w:szCs w:val="24"/>
          <w:rtl/>
        </w:rPr>
        <w:t>הַבְּרִיאָה</w:t>
      </w:r>
      <w:r w:rsidRPr="005261A1">
        <w:rPr>
          <w:rFonts w:cs="David"/>
          <w:sz w:val="24"/>
          <w:szCs w:val="24"/>
          <w:rtl/>
        </w:rPr>
        <w:t xml:space="preserve"> </w:t>
      </w:r>
      <w:r w:rsidRPr="005261A1">
        <w:rPr>
          <w:rFonts w:cs="David" w:hint="cs"/>
          <w:sz w:val="24"/>
          <w:szCs w:val="24"/>
          <w:rtl/>
        </w:rPr>
        <w:t>הוּא</w:t>
      </w:r>
      <w:r w:rsidRPr="005261A1">
        <w:rPr>
          <w:rFonts w:cs="David"/>
          <w:sz w:val="24"/>
          <w:szCs w:val="24"/>
          <w:rtl/>
        </w:rPr>
        <w:t xml:space="preserve"> </w:t>
      </w:r>
      <w:r w:rsidRPr="005261A1">
        <w:rPr>
          <w:rFonts w:cs="David" w:hint="cs"/>
          <w:sz w:val="24"/>
          <w:szCs w:val="24"/>
          <w:rtl/>
        </w:rPr>
        <w:t>עוֹשֶׂה</w:t>
      </w:r>
      <w:r w:rsidRPr="005261A1">
        <w:rPr>
          <w:rFonts w:cs="David"/>
          <w:sz w:val="24"/>
          <w:szCs w:val="24"/>
          <w:rtl/>
        </w:rPr>
        <w:t xml:space="preserve"> </w:t>
      </w:r>
      <w:r w:rsidRPr="005261A1">
        <w:rPr>
          <w:rFonts w:cs="David" w:hint="cs"/>
          <w:sz w:val="24"/>
          <w:szCs w:val="24"/>
          <w:rtl/>
        </w:rPr>
        <w:t>כַּאֲפַרְכֶּסֶת</w:t>
      </w:r>
    </w:p>
    <w:p w:rsidR="00A86A4D" w:rsidRPr="005261A1" w:rsidRDefault="00A86A4D" w:rsidP="00A86A4D">
      <w:pPr>
        <w:spacing w:line="360" w:lineRule="auto"/>
        <w:rPr>
          <w:rFonts w:cs="David"/>
          <w:sz w:val="24"/>
          <w:szCs w:val="24"/>
        </w:rPr>
      </w:pPr>
      <w:r w:rsidRPr="005261A1">
        <w:rPr>
          <w:rFonts w:cs="David" w:hint="cs"/>
          <w:sz w:val="24"/>
          <w:szCs w:val="24"/>
          <w:rtl/>
        </w:rPr>
        <w:t>לַסִּיּוּטִים</w:t>
      </w:r>
      <w:r w:rsidRPr="005261A1">
        <w:rPr>
          <w:rFonts w:cs="David"/>
          <w:sz w:val="24"/>
          <w:szCs w:val="24"/>
          <w:rtl/>
        </w:rPr>
        <w:t xml:space="preserve"> </w:t>
      </w:r>
      <w:r w:rsidRPr="005261A1">
        <w:rPr>
          <w:rFonts w:cs="David" w:hint="cs"/>
          <w:sz w:val="24"/>
          <w:szCs w:val="24"/>
          <w:rtl/>
        </w:rPr>
        <w:t>שֶׁבָּאִים</w:t>
      </w:r>
      <w:r w:rsidRPr="005261A1">
        <w:rPr>
          <w:rFonts w:cs="David"/>
          <w:sz w:val="24"/>
          <w:szCs w:val="24"/>
          <w:rtl/>
        </w:rPr>
        <w:t xml:space="preserve"> </w:t>
      </w:r>
      <w:r w:rsidRPr="005261A1">
        <w:rPr>
          <w:rFonts w:cs="David" w:hint="cs"/>
          <w:sz w:val="24"/>
          <w:szCs w:val="24"/>
          <w:rtl/>
        </w:rPr>
        <w:t>לוֹ</w:t>
      </w:r>
    </w:p>
    <w:p w:rsidR="00A86A4D" w:rsidRPr="005261A1" w:rsidRDefault="00A86A4D" w:rsidP="00A86A4D">
      <w:pPr>
        <w:spacing w:line="360" w:lineRule="auto"/>
        <w:rPr>
          <w:rFonts w:cs="David"/>
          <w:sz w:val="24"/>
          <w:szCs w:val="24"/>
        </w:rPr>
      </w:pPr>
      <w:r w:rsidRPr="005261A1">
        <w:rPr>
          <w:rFonts w:cs="David" w:hint="cs"/>
          <w:sz w:val="24"/>
          <w:szCs w:val="24"/>
          <w:rtl/>
        </w:rPr>
        <w:t>מִדּוֹרָה</w:t>
      </w:r>
      <w:r w:rsidRPr="005261A1">
        <w:rPr>
          <w:rFonts w:cs="David"/>
          <w:sz w:val="24"/>
          <w:szCs w:val="24"/>
          <w:rtl/>
        </w:rPr>
        <w:t xml:space="preserve">, </w:t>
      </w:r>
      <w:r w:rsidRPr="005261A1">
        <w:rPr>
          <w:rFonts w:cs="David" w:hint="cs"/>
          <w:sz w:val="24"/>
          <w:szCs w:val="24"/>
          <w:rtl/>
        </w:rPr>
        <w:t>מְבּוּנָּה</w:t>
      </w:r>
      <w:r w:rsidRPr="005261A1">
        <w:rPr>
          <w:rFonts w:cs="David"/>
          <w:sz w:val="24"/>
          <w:szCs w:val="24"/>
          <w:rtl/>
        </w:rPr>
        <w:t xml:space="preserve">, </w:t>
      </w:r>
      <w:proofErr w:type="spellStart"/>
      <w:r w:rsidRPr="005261A1">
        <w:rPr>
          <w:rFonts w:cs="David" w:hint="cs"/>
          <w:sz w:val="24"/>
          <w:szCs w:val="24"/>
          <w:rtl/>
        </w:rPr>
        <w:t>מֵאַוּשְוִיץ</w:t>
      </w:r>
      <w:proofErr w:type="spellEnd"/>
    </w:p>
    <w:p w:rsidR="00A86A4D" w:rsidRPr="005261A1" w:rsidRDefault="00A86A4D" w:rsidP="00A86A4D">
      <w:pPr>
        <w:spacing w:line="360" w:lineRule="auto"/>
        <w:rPr>
          <w:rFonts w:cs="David"/>
          <w:sz w:val="24"/>
          <w:szCs w:val="24"/>
        </w:rPr>
      </w:pPr>
      <w:r w:rsidRPr="005261A1">
        <w:rPr>
          <w:rFonts w:cs="David" w:hint="cs"/>
          <w:sz w:val="24"/>
          <w:szCs w:val="24"/>
          <w:rtl/>
        </w:rPr>
        <w:t>בִּקְרוֹנוֹת</w:t>
      </w:r>
    </w:p>
    <w:p w:rsidR="00A86A4D" w:rsidRPr="005261A1" w:rsidRDefault="00A86A4D" w:rsidP="00A86A4D">
      <w:pPr>
        <w:spacing w:line="360" w:lineRule="auto"/>
        <w:rPr>
          <w:rFonts w:cs="David"/>
          <w:sz w:val="24"/>
          <w:szCs w:val="24"/>
        </w:rPr>
      </w:pPr>
      <w:r w:rsidRPr="005261A1">
        <w:rPr>
          <w:rFonts w:cs="David" w:hint="cs"/>
          <w:sz w:val="24"/>
          <w:szCs w:val="24"/>
          <w:rtl/>
        </w:rPr>
        <w:t>אָבִי</w:t>
      </w:r>
      <w:r w:rsidRPr="005261A1">
        <w:rPr>
          <w:rFonts w:cs="David"/>
          <w:sz w:val="24"/>
          <w:szCs w:val="24"/>
          <w:rtl/>
        </w:rPr>
        <w:t xml:space="preserve"> </w:t>
      </w:r>
      <w:r w:rsidRPr="005261A1">
        <w:rPr>
          <w:rFonts w:cs="David" w:hint="cs"/>
          <w:sz w:val="24"/>
          <w:szCs w:val="24"/>
          <w:rtl/>
        </w:rPr>
        <w:t>צוֹרֵחַ</w:t>
      </w:r>
      <w:r w:rsidRPr="005261A1">
        <w:rPr>
          <w:rFonts w:cs="David"/>
          <w:sz w:val="24"/>
          <w:szCs w:val="24"/>
          <w:rtl/>
        </w:rPr>
        <w:t xml:space="preserve"> </w:t>
      </w:r>
      <w:r w:rsidRPr="005261A1">
        <w:rPr>
          <w:rFonts w:cs="David" w:hint="cs"/>
          <w:sz w:val="24"/>
          <w:szCs w:val="24"/>
          <w:rtl/>
        </w:rPr>
        <w:t>אַחַת</w:t>
      </w:r>
      <w:r w:rsidRPr="005261A1">
        <w:rPr>
          <w:rFonts w:cs="David"/>
          <w:sz w:val="24"/>
          <w:szCs w:val="24"/>
          <w:rtl/>
        </w:rPr>
        <w:t xml:space="preserve"> </w:t>
      </w:r>
      <w:r w:rsidRPr="005261A1">
        <w:rPr>
          <w:rFonts w:cs="David" w:hint="cs"/>
          <w:sz w:val="24"/>
          <w:szCs w:val="24"/>
          <w:rtl/>
        </w:rPr>
        <w:t>לְשָׁבוּעַ</w:t>
      </w:r>
      <w:r w:rsidRPr="005261A1">
        <w:rPr>
          <w:rFonts w:cs="David"/>
          <w:sz w:val="24"/>
          <w:szCs w:val="24"/>
          <w:rtl/>
        </w:rPr>
        <w:t xml:space="preserve"> </w:t>
      </w:r>
      <w:r w:rsidRPr="005261A1">
        <w:rPr>
          <w:rFonts w:cs="David" w:hint="cs"/>
          <w:sz w:val="24"/>
          <w:szCs w:val="24"/>
          <w:rtl/>
        </w:rPr>
        <w:t>כְּאוֹמֵר</w:t>
      </w:r>
      <w:r w:rsidRPr="005261A1">
        <w:rPr>
          <w:rFonts w:cs="David"/>
          <w:sz w:val="24"/>
          <w:szCs w:val="24"/>
          <w:rtl/>
        </w:rPr>
        <w:t xml:space="preserve"> -</w:t>
      </w:r>
      <w:r w:rsidRPr="005261A1">
        <w:rPr>
          <w:rFonts w:cs="David"/>
          <w:sz w:val="24"/>
          <w:szCs w:val="24"/>
        </w:rPr>
        <w:t xml:space="preserve"> </w:t>
      </w:r>
      <w:r w:rsidRPr="005261A1">
        <w:rPr>
          <w:rFonts w:cs="David"/>
          <w:sz w:val="24"/>
          <w:szCs w:val="24"/>
          <w:cs/>
        </w:rPr>
        <w:t>‎</w:t>
      </w:r>
    </w:p>
    <w:p w:rsidR="00A86A4D" w:rsidRPr="005261A1" w:rsidRDefault="00A86A4D" w:rsidP="00A86A4D">
      <w:pPr>
        <w:spacing w:line="360" w:lineRule="auto"/>
        <w:rPr>
          <w:rFonts w:cs="David"/>
          <w:sz w:val="24"/>
          <w:szCs w:val="24"/>
        </w:rPr>
      </w:pPr>
      <w:r w:rsidRPr="005261A1">
        <w:rPr>
          <w:rFonts w:cs="David" w:hint="cs"/>
          <w:sz w:val="24"/>
          <w:szCs w:val="24"/>
          <w:rtl/>
        </w:rPr>
        <w:t>שְׁלוֹמִי</w:t>
      </w:r>
      <w:r w:rsidRPr="005261A1">
        <w:rPr>
          <w:rFonts w:cs="David"/>
          <w:sz w:val="24"/>
          <w:szCs w:val="24"/>
          <w:rtl/>
        </w:rPr>
        <w:t xml:space="preserve"> </w:t>
      </w:r>
      <w:r w:rsidRPr="005261A1">
        <w:rPr>
          <w:rFonts w:cs="David" w:hint="cs"/>
          <w:sz w:val="24"/>
          <w:szCs w:val="24"/>
          <w:rtl/>
        </w:rPr>
        <w:t>טוֹב</w:t>
      </w:r>
    </w:p>
    <w:p w:rsidR="00A86A4D" w:rsidRPr="005261A1" w:rsidRDefault="00A86A4D" w:rsidP="00A86A4D">
      <w:pPr>
        <w:spacing w:line="360" w:lineRule="auto"/>
        <w:rPr>
          <w:rFonts w:cs="David"/>
          <w:sz w:val="24"/>
          <w:szCs w:val="24"/>
        </w:rPr>
      </w:pPr>
      <w:r w:rsidRPr="005261A1">
        <w:rPr>
          <w:rFonts w:cs="David" w:hint="cs"/>
          <w:sz w:val="24"/>
          <w:szCs w:val="24"/>
          <w:rtl/>
        </w:rPr>
        <w:t>וְאַחַר</w:t>
      </w:r>
      <w:r w:rsidRPr="005261A1">
        <w:rPr>
          <w:rFonts w:cs="David"/>
          <w:sz w:val="24"/>
          <w:szCs w:val="24"/>
          <w:rtl/>
        </w:rPr>
        <w:t xml:space="preserve"> </w:t>
      </w:r>
      <w:r w:rsidRPr="005261A1">
        <w:rPr>
          <w:rFonts w:cs="David" w:hint="cs"/>
          <w:sz w:val="24"/>
          <w:szCs w:val="24"/>
          <w:rtl/>
        </w:rPr>
        <w:t>כָּךְ</w:t>
      </w:r>
      <w:r w:rsidRPr="005261A1">
        <w:rPr>
          <w:rFonts w:cs="David"/>
          <w:sz w:val="24"/>
          <w:szCs w:val="24"/>
          <w:rtl/>
        </w:rPr>
        <w:t xml:space="preserve"> </w:t>
      </w:r>
      <w:r w:rsidRPr="005261A1">
        <w:rPr>
          <w:rFonts w:cs="David" w:hint="cs"/>
          <w:sz w:val="24"/>
          <w:szCs w:val="24"/>
          <w:rtl/>
        </w:rPr>
        <w:t>הוּא</w:t>
      </w:r>
      <w:r w:rsidRPr="005261A1">
        <w:rPr>
          <w:rFonts w:cs="David"/>
          <w:sz w:val="24"/>
          <w:szCs w:val="24"/>
          <w:rtl/>
        </w:rPr>
        <w:t xml:space="preserve"> </w:t>
      </w:r>
      <w:r w:rsidRPr="005261A1">
        <w:rPr>
          <w:rFonts w:cs="David" w:hint="cs"/>
          <w:sz w:val="24"/>
          <w:szCs w:val="24"/>
          <w:rtl/>
        </w:rPr>
        <w:t>הוֹפֵךְ</w:t>
      </w:r>
      <w:r w:rsidRPr="005261A1">
        <w:rPr>
          <w:rFonts w:cs="David"/>
          <w:sz w:val="24"/>
          <w:szCs w:val="24"/>
          <w:rtl/>
        </w:rPr>
        <w:t xml:space="preserve"> </w:t>
      </w:r>
      <w:r w:rsidRPr="005261A1">
        <w:rPr>
          <w:rFonts w:cs="David" w:hint="cs"/>
          <w:sz w:val="24"/>
          <w:szCs w:val="24"/>
          <w:rtl/>
        </w:rPr>
        <w:t>אֶת</w:t>
      </w:r>
      <w:r w:rsidRPr="005261A1">
        <w:rPr>
          <w:rFonts w:cs="David"/>
          <w:sz w:val="24"/>
          <w:szCs w:val="24"/>
          <w:rtl/>
        </w:rPr>
        <w:t xml:space="preserve"> </w:t>
      </w:r>
      <w:r w:rsidRPr="005261A1">
        <w:rPr>
          <w:rFonts w:cs="David" w:hint="cs"/>
          <w:sz w:val="24"/>
          <w:szCs w:val="24"/>
          <w:rtl/>
        </w:rPr>
        <w:t>רֹאשׁוֹ</w:t>
      </w:r>
      <w:r w:rsidRPr="005261A1">
        <w:rPr>
          <w:rFonts w:cs="David"/>
          <w:sz w:val="24"/>
          <w:szCs w:val="24"/>
          <w:rtl/>
        </w:rPr>
        <w:t xml:space="preserve"> </w:t>
      </w:r>
      <w:r w:rsidRPr="005261A1">
        <w:rPr>
          <w:rFonts w:cs="David" w:hint="cs"/>
          <w:sz w:val="24"/>
          <w:szCs w:val="24"/>
          <w:rtl/>
        </w:rPr>
        <w:t>עַל</w:t>
      </w:r>
      <w:r w:rsidRPr="005261A1">
        <w:rPr>
          <w:rFonts w:cs="David"/>
          <w:sz w:val="24"/>
          <w:szCs w:val="24"/>
          <w:rtl/>
        </w:rPr>
        <w:t xml:space="preserve"> </w:t>
      </w:r>
      <w:r w:rsidRPr="005261A1">
        <w:rPr>
          <w:rFonts w:cs="David" w:hint="cs"/>
          <w:sz w:val="24"/>
          <w:szCs w:val="24"/>
          <w:rtl/>
        </w:rPr>
        <w:t>הַכַּר</w:t>
      </w:r>
      <w:r w:rsidRPr="005261A1">
        <w:rPr>
          <w:rFonts w:cs="David"/>
          <w:sz w:val="24"/>
          <w:szCs w:val="24"/>
          <w:rtl/>
        </w:rPr>
        <w:t xml:space="preserve"> </w:t>
      </w:r>
      <w:r w:rsidRPr="005261A1">
        <w:rPr>
          <w:rFonts w:cs="David" w:hint="cs"/>
          <w:sz w:val="24"/>
          <w:szCs w:val="24"/>
          <w:rtl/>
        </w:rPr>
        <w:t>הָרָטֹב</w:t>
      </w:r>
    </w:p>
    <w:p w:rsidR="00A86A4D" w:rsidRPr="005261A1" w:rsidRDefault="00A86A4D" w:rsidP="00A86A4D">
      <w:pPr>
        <w:spacing w:line="360" w:lineRule="auto"/>
        <w:rPr>
          <w:rFonts w:cs="David"/>
          <w:sz w:val="24"/>
          <w:szCs w:val="24"/>
        </w:rPr>
      </w:pPr>
      <w:r w:rsidRPr="005261A1">
        <w:rPr>
          <w:rFonts w:cs="David" w:hint="cs"/>
          <w:sz w:val="24"/>
          <w:szCs w:val="24"/>
          <w:rtl/>
        </w:rPr>
        <w:t>וְנִרְדַּם</w:t>
      </w:r>
      <w:r w:rsidRPr="005261A1">
        <w:rPr>
          <w:rFonts w:cs="David"/>
          <w:sz w:val="24"/>
          <w:szCs w:val="24"/>
          <w:rtl/>
        </w:rPr>
        <w:t xml:space="preserve"> </w:t>
      </w:r>
      <w:r w:rsidRPr="005261A1">
        <w:rPr>
          <w:rFonts w:cs="David" w:hint="cs"/>
          <w:sz w:val="24"/>
          <w:szCs w:val="24"/>
          <w:rtl/>
        </w:rPr>
        <w:t>עַל</w:t>
      </w:r>
      <w:r w:rsidRPr="005261A1">
        <w:rPr>
          <w:rFonts w:cs="David"/>
          <w:sz w:val="24"/>
          <w:szCs w:val="24"/>
          <w:rtl/>
        </w:rPr>
        <w:t xml:space="preserve"> </w:t>
      </w:r>
      <w:r w:rsidRPr="005261A1">
        <w:rPr>
          <w:rFonts w:cs="David" w:hint="cs"/>
          <w:sz w:val="24"/>
          <w:szCs w:val="24"/>
          <w:rtl/>
        </w:rPr>
        <w:t>צִדּוֹ</w:t>
      </w:r>
      <w:r w:rsidRPr="005261A1">
        <w:rPr>
          <w:rFonts w:cs="David"/>
          <w:sz w:val="24"/>
          <w:szCs w:val="24"/>
          <w:rtl/>
        </w:rPr>
        <w:t xml:space="preserve"> </w:t>
      </w:r>
      <w:r w:rsidRPr="005261A1">
        <w:rPr>
          <w:rFonts w:cs="David" w:hint="cs"/>
          <w:sz w:val="24"/>
          <w:szCs w:val="24"/>
          <w:rtl/>
        </w:rPr>
        <w:t>הַיְּמָנִי</w:t>
      </w:r>
    </w:p>
    <w:p w:rsidR="00A86A4D" w:rsidRPr="005261A1" w:rsidRDefault="00A86A4D" w:rsidP="00A86A4D">
      <w:pPr>
        <w:spacing w:line="360" w:lineRule="auto"/>
        <w:rPr>
          <w:rFonts w:cs="David"/>
          <w:sz w:val="24"/>
          <w:szCs w:val="24"/>
        </w:rPr>
      </w:pPr>
      <w:r w:rsidRPr="005261A1">
        <w:rPr>
          <w:rFonts w:cs="David" w:hint="cs"/>
          <w:sz w:val="24"/>
          <w:szCs w:val="24"/>
          <w:rtl/>
        </w:rPr>
        <w:t>נוֹתֵן</w:t>
      </w:r>
      <w:r w:rsidRPr="005261A1">
        <w:rPr>
          <w:rFonts w:cs="David"/>
          <w:sz w:val="24"/>
          <w:szCs w:val="24"/>
          <w:rtl/>
        </w:rPr>
        <w:t xml:space="preserve"> </w:t>
      </w:r>
      <w:r w:rsidRPr="005261A1">
        <w:rPr>
          <w:rFonts w:cs="David" w:hint="cs"/>
          <w:sz w:val="24"/>
          <w:szCs w:val="24"/>
          <w:rtl/>
        </w:rPr>
        <w:t>אֶת</w:t>
      </w:r>
      <w:r w:rsidRPr="005261A1">
        <w:rPr>
          <w:rFonts w:cs="David"/>
          <w:sz w:val="24"/>
          <w:szCs w:val="24"/>
          <w:rtl/>
        </w:rPr>
        <w:t xml:space="preserve"> </w:t>
      </w:r>
      <w:r w:rsidRPr="005261A1">
        <w:rPr>
          <w:rFonts w:cs="David" w:hint="cs"/>
          <w:sz w:val="24"/>
          <w:szCs w:val="24"/>
          <w:rtl/>
        </w:rPr>
        <w:t>אָזְנוֹ</w:t>
      </w:r>
      <w:r w:rsidRPr="005261A1">
        <w:rPr>
          <w:rFonts w:cs="David"/>
          <w:sz w:val="24"/>
          <w:szCs w:val="24"/>
          <w:rtl/>
        </w:rPr>
        <w:t xml:space="preserve"> </w:t>
      </w:r>
      <w:r w:rsidRPr="005261A1">
        <w:rPr>
          <w:rFonts w:cs="David" w:hint="cs"/>
          <w:sz w:val="24"/>
          <w:szCs w:val="24"/>
          <w:rtl/>
        </w:rPr>
        <w:t>הָמֵתָה</w:t>
      </w:r>
      <w:r w:rsidRPr="005261A1">
        <w:rPr>
          <w:rFonts w:cs="David"/>
          <w:sz w:val="24"/>
          <w:szCs w:val="24"/>
          <w:rtl/>
        </w:rPr>
        <w:t xml:space="preserve"> </w:t>
      </w:r>
      <w:r w:rsidRPr="005261A1">
        <w:rPr>
          <w:rFonts w:cs="David" w:hint="cs"/>
          <w:sz w:val="24"/>
          <w:szCs w:val="24"/>
          <w:rtl/>
        </w:rPr>
        <w:t>לְבִכְיִי</w:t>
      </w:r>
    </w:p>
    <w:p w:rsidR="00A86A4D" w:rsidRPr="005261A1" w:rsidRDefault="00A86A4D" w:rsidP="00A86A4D">
      <w:pPr>
        <w:spacing w:line="360" w:lineRule="auto"/>
        <w:rPr>
          <w:rFonts w:cs="David"/>
          <w:sz w:val="24"/>
          <w:szCs w:val="24"/>
        </w:rPr>
      </w:pPr>
      <w:r w:rsidRPr="005261A1">
        <w:rPr>
          <w:rFonts w:cs="David" w:hint="cs"/>
          <w:sz w:val="24"/>
          <w:szCs w:val="24"/>
          <w:rtl/>
        </w:rPr>
        <w:t>בִּכְיִי</w:t>
      </w:r>
      <w:r w:rsidRPr="005261A1">
        <w:rPr>
          <w:rFonts w:cs="David"/>
          <w:sz w:val="24"/>
          <w:szCs w:val="24"/>
          <w:rtl/>
        </w:rPr>
        <w:t xml:space="preserve"> </w:t>
      </w:r>
      <w:r w:rsidRPr="005261A1">
        <w:rPr>
          <w:rFonts w:cs="David" w:hint="cs"/>
          <w:sz w:val="24"/>
          <w:szCs w:val="24"/>
          <w:rtl/>
        </w:rPr>
        <w:t>הַמְּהַלֵּךְ</w:t>
      </w:r>
      <w:r w:rsidRPr="005261A1">
        <w:rPr>
          <w:rFonts w:cs="David"/>
          <w:sz w:val="24"/>
          <w:szCs w:val="24"/>
          <w:rtl/>
        </w:rPr>
        <w:t xml:space="preserve"> </w:t>
      </w:r>
      <w:r w:rsidRPr="005261A1">
        <w:rPr>
          <w:rFonts w:cs="David" w:hint="cs"/>
          <w:sz w:val="24"/>
          <w:szCs w:val="24"/>
          <w:rtl/>
        </w:rPr>
        <w:t>עַל</w:t>
      </w:r>
      <w:r w:rsidRPr="005261A1">
        <w:rPr>
          <w:rFonts w:cs="David"/>
          <w:sz w:val="24"/>
          <w:szCs w:val="24"/>
          <w:rtl/>
        </w:rPr>
        <w:t xml:space="preserve"> </w:t>
      </w:r>
      <w:r w:rsidRPr="005261A1">
        <w:rPr>
          <w:rFonts w:cs="David" w:hint="cs"/>
          <w:sz w:val="24"/>
          <w:szCs w:val="24"/>
          <w:rtl/>
        </w:rPr>
        <w:t>בְּהוֹנוֹת.</w:t>
      </w:r>
    </w:p>
    <w:p w:rsidR="00A86A4D" w:rsidRDefault="00A86A4D" w:rsidP="00A86A4D">
      <w:pPr>
        <w:pStyle w:val="3"/>
        <w:shd w:val="clear" w:color="auto" w:fill="FFF6F3"/>
        <w:spacing w:before="0" w:line="345" w:lineRule="atLeast"/>
        <w:textAlignment w:val="baseline"/>
        <w:rPr>
          <w:rFonts w:ascii="Arial" w:hAnsi="Arial" w:cs="Arial"/>
          <w:color w:val="221F1F"/>
          <w:sz w:val="23"/>
          <w:szCs w:val="23"/>
        </w:rPr>
      </w:pPr>
      <w:r>
        <w:rPr>
          <w:rFonts w:ascii="inherit" w:hAnsi="inherit" w:cs="Arial"/>
          <w:b/>
          <w:bCs/>
          <w:color w:val="221F1F"/>
          <w:sz w:val="23"/>
          <w:szCs w:val="23"/>
          <w:bdr w:val="none" w:sz="0" w:space="0" w:color="auto" w:frame="1"/>
          <w:rtl/>
        </w:rPr>
        <w:t>רקע</w:t>
      </w:r>
      <w:r>
        <w:rPr>
          <w:rFonts w:ascii="inherit" w:hAnsi="inherit" w:cs="Arial"/>
          <w:b/>
          <w:bCs/>
          <w:color w:val="221F1F"/>
          <w:sz w:val="23"/>
          <w:szCs w:val="23"/>
          <w:bdr w:val="none" w:sz="0" w:space="0" w:color="auto" w:frame="1"/>
        </w:rPr>
        <w:t>:</w:t>
      </w:r>
    </w:p>
    <w:p w:rsidR="00A86A4D" w:rsidRDefault="00A86A4D" w:rsidP="00A86A4D">
      <w:pPr>
        <w:pStyle w:val="NormalWeb"/>
        <w:shd w:val="clear" w:color="auto" w:fill="FFF6F3"/>
        <w:bidi/>
        <w:spacing w:before="0" w:beforeAutospacing="0" w:after="0" w:afterAutospacing="0" w:line="345" w:lineRule="atLeast"/>
        <w:textAlignment w:val="baseline"/>
        <w:rPr>
          <w:rFonts w:ascii="Helvetica" w:hAnsi="Helvetica" w:cs="Helvetica"/>
          <w:color w:val="444444"/>
          <w:sz w:val="23"/>
          <w:szCs w:val="23"/>
        </w:rPr>
      </w:pPr>
      <w:r>
        <w:rPr>
          <w:rFonts w:ascii="inherit" w:hAnsi="inherit"/>
          <w:color w:val="444444"/>
          <w:sz w:val="23"/>
          <w:szCs w:val="23"/>
          <w:bdr w:val="none" w:sz="0" w:space="0" w:color="auto" w:frame="1"/>
          <w:rtl/>
        </w:rPr>
        <w:t>השיר עוסק בהתמודדותו של אב עם טראומת השואה</w:t>
      </w:r>
      <w:r>
        <w:rPr>
          <w:rFonts w:ascii="inherit" w:hAnsi="inherit" w:cs="Helvetica"/>
          <w:color w:val="444444"/>
          <w:sz w:val="23"/>
          <w:szCs w:val="23"/>
          <w:bdr w:val="none" w:sz="0" w:space="0" w:color="auto" w:frame="1"/>
          <w:rtl/>
        </w:rPr>
        <w:t xml:space="preserve">. </w:t>
      </w:r>
      <w:r>
        <w:rPr>
          <w:rFonts w:ascii="inherit" w:hAnsi="inherit"/>
          <w:color w:val="444444"/>
          <w:sz w:val="23"/>
          <w:szCs w:val="23"/>
          <w:bdr w:val="none" w:sz="0" w:space="0" w:color="auto" w:frame="1"/>
          <w:rtl/>
        </w:rPr>
        <w:t>כניצול שואה אין הוא מסוגל להמשיך בחייו והוא מחובר באופן טוטלי לעברו</w:t>
      </w:r>
      <w:r>
        <w:rPr>
          <w:rFonts w:ascii="inherit" w:hAnsi="inherit" w:cs="Helvetica"/>
          <w:color w:val="444444"/>
          <w:sz w:val="23"/>
          <w:szCs w:val="23"/>
          <w:bdr w:val="none" w:sz="0" w:space="0" w:color="auto" w:frame="1"/>
          <w:rtl/>
        </w:rPr>
        <w:t xml:space="preserve">. </w:t>
      </w:r>
      <w:r>
        <w:rPr>
          <w:rFonts w:ascii="inherit" w:hAnsi="inherit"/>
          <w:color w:val="444444"/>
          <w:sz w:val="23"/>
          <w:szCs w:val="23"/>
          <w:bdr w:val="none" w:sz="0" w:space="0" w:color="auto" w:frame="1"/>
          <w:rtl/>
        </w:rPr>
        <w:t>מנגד</w:t>
      </w:r>
      <w:r>
        <w:rPr>
          <w:rFonts w:ascii="inherit" w:hAnsi="inherit" w:cs="Helvetica"/>
          <w:color w:val="444444"/>
          <w:sz w:val="23"/>
          <w:szCs w:val="23"/>
          <w:bdr w:val="none" w:sz="0" w:space="0" w:color="auto" w:frame="1"/>
          <w:rtl/>
        </w:rPr>
        <w:t xml:space="preserve">- </w:t>
      </w:r>
      <w:r>
        <w:rPr>
          <w:rFonts w:ascii="inherit" w:hAnsi="inherit"/>
          <w:color w:val="444444"/>
          <w:sz w:val="23"/>
          <w:szCs w:val="23"/>
          <w:bdr w:val="none" w:sz="0" w:space="0" w:color="auto" w:frame="1"/>
          <w:rtl/>
        </w:rPr>
        <w:t>מתארת ביתו באופן צדדי ולא מאוזן את הטראומה שלה</w:t>
      </w:r>
      <w:r>
        <w:rPr>
          <w:rFonts w:ascii="inherit" w:hAnsi="inherit" w:cs="Helvetica"/>
          <w:color w:val="444444"/>
          <w:sz w:val="23"/>
          <w:szCs w:val="23"/>
          <w:bdr w:val="none" w:sz="0" w:space="0" w:color="auto" w:frame="1"/>
          <w:rtl/>
        </w:rPr>
        <w:t xml:space="preserve">. </w:t>
      </w:r>
      <w:r>
        <w:rPr>
          <w:rFonts w:ascii="inherit" w:hAnsi="inherit"/>
          <w:color w:val="444444"/>
          <w:sz w:val="23"/>
          <w:szCs w:val="23"/>
          <w:bdr w:val="none" w:sz="0" w:space="0" w:color="auto" w:frame="1"/>
          <w:rtl/>
        </w:rPr>
        <w:t>העיסוק בשיר זה הוא חשוב כי הוא חושף את התלמידים לעולמם של הניצולים ולבניהם</w:t>
      </w:r>
      <w:r>
        <w:rPr>
          <w:rFonts w:ascii="inherit" w:hAnsi="inherit" w:cs="Helvetica"/>
          <w:color w:val="444444"/>
          <w:sz w:val="23"/>
          <w:szCs w:val="23"/>
          <w:bdr w:val="none" w:sz="0" w:space="0" w:color="auto" w:frame="1"/>
          <w:rtl/>
        </w:rPr>
        <w:t xml:space="preserve">. </w:t>
      </w:r>
      <w:r>
        <w:rPr>
          <w:rFonts w:ascii="inherit" w:hAnsi="inherit"/>
          <w:color w:val="444444"/>
          <w:sz w:val="23"/>
          <w:szCs w:val="23"/>
          <w:bdr w:val="none" w:sz="0" w:space="0" w:color="auto" w:frame="1"/>
          <w:rtl/>
        </w:rPr>
        <w:t>מסתבר שגם לדורות הבאים מונחלת הטראומה והאימה</w:t>
      </w:r>
      <w:r>
        <w:rPr>
          <w:rFonts w:ascii="inherit" w:hAnsi="inherit" w:cs="Helvetica"/>
          <w:color w:val="444444"/>
          <w:sz w:val="23"/>
          <w:szCs w:val="23"/>
          <w:bdr w:val="none" w:sz="0" w:space="0" w:color="auto" w:frame="1"/>
          <w:rtl/>
        </w:rPr>
        <w:t xml:space="preserve">. </w:t>
      </w:r>
      <w:r>
        <w:rPr>
          <w:rFonts w:ascii="inherit" w:hAnsi="inherit"/>
          <w:color w:val="444444"/>
          <w:sz w:val="23"/>
          <w:szCs w:val="23"/>
          <w:bdr w:val="none" w:sz="0" w:space="0" w:color="auto" w:frame="1"/>
          <w:rtl/>
        </w:rPr>
        <w:t>לימוד השיר יסייע לתלמידים להפנים שהשואה לא הייתה אירוע חד</w:t>
      </w:r>
      <w:r>
        <w:rPr>
          <w:rFonts w:ascii="inherit" w:hAnsi="inherit" w:cs="Helvetica"/>
          <w:color w:val="444444"/>
          <w:sz w:val="23"/>
          <w:szCs w:val="23"/>
          <w:bdr w:val="none" w:sz="0" w:space="0" w:color="auto" w:frame="1"/>
          <w:rtl/>
        </w:rPr>
        <w:t>-</w:t>
      </w:r>
      <w:r>
        <w:rPr>
          <w:rFonts w:ascii="inherit" w:hAnsi="inherit"/>
          <w:color w:val="444444"/>
          <w:sz w:val="23"/>
          <w:szCs w:val="23"/>
          <w:bdr w:val="none" w:sz="0" w:space="0" w:color="auto" w:frame="1"/>
          <w:rtl/>
        </w:rPr>
        <w:t>פעמי בהיסטוריה אלא אירוע טראומטי שהדיו נמשכים עד עצם היום הזה</w:t>
      </w:r>
      <w:r>
        <w:rPr>
          <w:rFonts w:ascii="inherit" w:hAnsi="inherit" w:cs="Helvetica"/>
          <w:color w:val="444444"/>
          <w:sz w:val="23"/>
          <w:szCs w:val="23"/>
          <w:bdr w:val="none" w:sz="0" w:space="0" w:color="auto" w:frame="1"/>
        </w:rPr>
        <w:t>.</w:t>
      </w:r>
    </w:p>
    <w:p w:rsidR="00A86A4D" w:rsidRDefault="00A86A4D" w:rsidP="00A86A4D">
      <w:pPr>
        <w:pStyle w:val="NormalWeb"/>
        <w:shd w:val="clear" w:color="auto" w:fill="FFF6F3"/>
        <w:bidi/>
        <w:spacing w:before="0" w:beforeAutospacing="0" w:after="0" w:afterAutospacing="0" w:line="345" w:lineRule="atLeast"/>
        <w:textAlignment w:val="baseline"/>
        <w:rPr>
          <w:rFonts w:ascii="Helvetica" w:hAnsi="Helvetica" w:cs="Helvetica"/>
          <w:color w:val="444444"/>
          <w:sz w:val="23"/>
          <w:szCs w:val="23"/>
        </w:rPr>
      </w:pPr>
      <w:r>
        <w:rPr>
          <w:rFonts w:ascii="inherit" w:hAnsi="inherit" w:cs="Helvetica"/>
          <w:color w:val="444444"/>
          <w:sz w:val="23"/>
          <w:szCs w:val="23"/>
          <w:bdr w:val="none" w:sz="0" w:space="0" w:color="auto" w:frame="1"/>
        </w:rPr>
        <w:t>"</w:t>
      </w:r>
      <w:r>
        <w:rPr>
          <w:rFonts w:ascii="inherit" w:hAnsi="inherit"/>
          <w:color w:val="444444"/>
          <w:sz w:val="23"/>
          <w:szCs w:val="23"/>
          <w:bdr w:val="none" w:sz="0" w:space="0" w:color="auto" w:frame="1"/>
          <w:rtl/>
        </w:rPr>
        <w:t>אבא סוחט את רגשותיי מילדות</w:t>
      </w:r>
      <w:r>
        <w:rPr>
          <w:rFonts w:ascii="inherit" w:hAnsi="inherit" w:cs="Helvetica"/>
          <w:color w:val="444444"/>
          <w:sz w:val="23"/>
          <w:szCs w:val="23"/>
          <w:bdr w:val="none" w:sz="0" w:space="0" w:color="auto" w:frame="1"/>
          <w:rtl/>
        </w:rPr>
        <w:t xml:space="preserve">. </w:t>
      </w:r>
      <w:r>
        <w:rPr>
          <w:rFonts w:ascii="inherit" w:hAnsi="inherit"/>
          <w:color w:val="444444"/>
          <w:sz w:val="23"/>
          <w:szCs w:val="23"/>
          <w:bdr w:val="none" w:sz="0" w:space="0" w:color="auto" w:frame="1"/>
          <w:rtl/>
        </w:rPr>
        <w:t>מפעיל עלי את כל התנורים של אושוויץ כדי שאכתוב את הסיפור שלו ושל משפחתו המושמדת למען הדורות הבאים</w:t>
      </w:r>
      <w:r>
        <w:rPr>
          <w:rFonts w:ascii="inherit" w:hAnsi="inherit" w:cs="Helvetica"/>
          <w:color w:val="444444"/>
          <w:sz w:val="23"/>
          <w:szCs w:val="23"/>
          <w:bdr w:val="none" w:sz="0" w:space="0" w:color="auto" w:frame="1"/>
        </w:rPr>
        <w:t>..."</w:t>
      </w:r>
    </w:p>
    <w:p w:rsidR="00A86A4D" w:rsidRDefault="00A86A4D" w:rsidP="00E90556">
      <w:pPr>
        <w:pStyle w:val="NormalWeb"/>
        <w:shd w:val="clear" w:color="auto" w:fill="FFF6F3"/>
        <w:bidi/>
        <w:spacing w:before="0" w:beforeAutospacing="0" w:after="225" w:afterAutospacing="0" w:line="345" w:lineRule="atLeast"/>
        <w:textAlignment w:val="baseline"/>
        <w:rPr>
          <w:rFonts w:ascii="Helvetica" w:hAnsi="Helvetica" w:cs="Helvetica"/>
          <w:color w:val="444444"/>
          <w:sz w:val="23"/>
          <w:szCs w:val="23"/>
        </w:rPr>
      </w:pPr>
      <w:r>
        <w:rPr>
          <w:rFonts w:ascii="Helvetica" w:hAnsi="Helvetica" w:cs="Helvetica"/>
          <w:color w:val="444444"/>
          <w:sz w:val="23"/>
          <w:szCs w:val="23"/>
        </w:rPr>
        <w:t>(</w:t>
      </w:r>
      <w:r>
        <w:rPr>
          <w:rFonts w:ascii="Helvetica" w:hAnsi="Helvetica"/>
          <w:color w:val="444444"/>
          <w:sz w:val="23"/>
          <w:szCs w:val="23"/>
          <w:rtl/>
        </w:rPr>
        <w:t xml:space="preserve">לאה איני </w:t>
      </w:r>
      <w:r>
        <w:rPr>
          <w:rFonts w:ascii="Helvetica" w:hAnsi="Helvetica" w:cs="Helvetica"/>
          <w:color w:val="444444"/>
          <w:sz w:val="23"/>
          <w:szCs w:val="23"/>
          <w:rtl/>
        </w:rPr>
        <w:t>"</w:t>
      </w:r>
      <w:r>
        <w:rPr>
          <w:rFonts w:ascii="Helvetica" w:hAnsi="Helvetica"/>
          <w:color w:val="444444"/>
          <w:sz w:val="23"/>
          <w:szCs w:val="23"/>
          <w:rtl/>
        </w:rPr>
        <w:t>ורד הלבנון</w:t>
      </w:r>
      <w:r>
        <w:rPr>
          <w:rFonts w:ascii="Helvetica" w:hAnsi="Helvetica" w:cs="Helvetica"/>
          <w:color w:val="444444"/>
          <w:sz w:val="23"/>
          <w:szCs w:val="23"/>
          <w:rtl/>
        </w:rPr>
        <w:t xml:space="preserve">", </w:t>
      </w:r>
      <w:r>
        <w:rPr>
          <w:rFonts w:ascii="Helvetica" w:hAnsi="Helvetica"/>
          <w:color w:val="444444"/>
          <w:sz w:val="23"/>
          <w:szCs w:val="23"/>
          <w:rtl/>
        </w:rPr>
        <w:t>עמ</w:t>
      </w:r>
      <w:r>
        <w:rPr>
          <w:rFonts w:ascii="Helvetica" w:hAnsi="Helvetica" w:cs="Helvetica"/>
          <w:color w:val="444444"/>
          <w:sz w:val="23"/>
          <w:szCs w:val="23"/>
          <w:rtl/>
        </w:rPr>
        <w:t>' 116</w:t>
      </w:r>
      <w:r>
        <w:rPr>
          <w:rFonts w:ascii="Helvetica" w:hAnsi="Helvetica" w:cs="Helvetica"/>
          <w:color w:val="444444"/>
          <w:sz w:val="23"/>
          <w:szCs w:val="23"/>
        </w:rPr>
        <w:t>) </w:t>
      </w:r>
    </w:p>
    <w:p w:rsidR="00A86A4D" w:rsidRDefault="00A86A4D" w:rsidP="00A86A4D">
      <w:pPr>
        <w:pStyle w:val="3"/>
        <w:shd w:val="clear" w:color="auto" w:fill="FFF6F3"/>
        <w:spacing w:before="0" w:after="75" w:line="345" w:lineRule="atLeast"/>
        <w:textAlignment w:val="baseline"/>
        <w:rPr>
          <w:rFonts w:ascii="Arial" w:hAnsi="Arial" w:cs="Arial"/>
          <w:color w:val="221F1F"/>
          <w:sz w:val="23"/>
          <w:szCs w:val="23"/>
        </w:rPr>
      </w:pPr>
      <w:r>
        <w:rPr>
          <w:rFonts w:ascii="Arial" w:hAnsi="Arial" w:cs="Arial"/>
          <w:b/>
          <w:bCs/>
          <w:color w:val="221F1F"/>
          <w:sz w:val="23"/>
          <w:szCs w:val="23"/>
          <w:rtl/>
        </w:rPr>
        <w:t>שאלות פותחות</w:t>
      </w:r>
      <w:r>
        <w:rPr>
          <w:rFonts w:ascii="Arial" w:hAnsi="Arial" w:cs="Arial"/>
          <w:b/>
          <w:bCs/>
          <w:color w:val="221F1F"/>
          <w:sz w:val="23"/>
          <w:szCs w:val="23"/>
        </w:rPr>
        <w:t>:</w:t>
      </w:r>
    </w:p>
    <w:p w:rsidR="00A86A4D" w:rsidRDefault="00A86A4D" w:rsidP="00A86A4D">
      <w:pPr>
        <w:pStyle w:val="NormalWeb"/>
        <w:shd w:val="clear" w:color="auto" w:fill="FFF6F3"/>
        <w:bidi/>
        <w:spacing w:before="0" w:beforeAutospacing="0" w:after="225" w:afterAutospacing="0" w:line="345" w:lineRule="atLeast"/>
        <w:textAlignment w:val="baseline"/>
        <w:rPr>
          <w:rFonts w:ascii="Helvetica" w:hAnsi="Helvetica" w:cs="Helvetica"/>
          <w:color w:val="444444"/>
          <w:sz w:val="23"/>
          <w:szCs w:val="23"/>
        </w:rPr>
      </w:pPr>
      <w:r>
        <w:rPr>
          <w:rFonts w:ascii="Helvetica" w:hAnsi="Helvetica"/>
          <w:color w:val="444444"/>
          <w:sz w:val="23"/>
          <w:szCs w:val="23"/>
          <w:rtl/>
        </w:rPr>
        <w:t>האם אדם ניצול מהשואה באמת יכול להמשיך בחיים הנורמליים</w:t>
      </w:r>
      <w:r>
        <w:rPr>
          <w:rFonts w:ascii="Helvetica" w:hAnsi="Helvetica" w:cs="Helvetica"/>
          <w:color w:val="444444"/>
          <w:sz w:val="23"/>
          <w:szCs w:val="23"/>
        </w:rPr>
        <w:t>?</w:t>
      </w:r>
    </w:p>
    <w:p w:rsidR="00A86A4D" w:rsidRDefault="00A86A4D" w:rsidP="00A86A4D">
      <w:pPr>
        <w:pStyle w:val="NormalWeb"/>
        <w:shd w:val="clear" w:color="auto" w:fill="FFF6F3"/>
        <w:bidi/>
        <w:spacing w:before="0" w:beforeAutospacing="0" w:after="225" w:afterAutospacing="0" w:line="345" w:lineRule="atLeast"/>
        <w:textAlignment w:val="baseline"/>
        <w:rPr>
          <w:rFonts w:ascii="Helvetica" w:hAnsi="Helvetica" w:cs="Helvetica"/>
          <w:color w:val="444444"/>
          <w:sz w:val="23"/>
          <w:szCs w:val="23"/>
        </w:rPr>
      </w:pPr>
      <w:r>
        <w:rPr>
          <w:rFonts w:ascii="Helvetica" w:hAnsi="Helvetica"/>
          <w:color w:val="444444"/>
          <w:sz w:val="23"/>
          <w:szCs w:val="23"/>
          <w:rtl/>
        </w:rPr>
        <w:lastRenderedPageBreak/>
        <w:t>מה ההשלכות של השואה על שארית חייו</w:t>
      </w:r>
      <w:r>
        <w:rPr>
          <w:rFonts w:ascii="Helvetica" w:hAnsi="Helvetica" w:cs="Helvetica"/>
          <w:color w:val="444444"/>
          <w:sz w:val="23"/>
          <w:szCs w:val="23"/>
        </w:rPr>
        <w:t>?</w:t>
      </w:r>
    </w:p>
    <w:p w:rsidR="00A86A4D" w:rsidRDefault="00A86A4D" w:rsidP="00A86A4D">
      <w:pPr>
        <w:pStyle w:val="NormalWeb"/>
        <w:shd w:val="clear" w:color="auto" w:fill="FFF6F3"/>
        <w:bidi/>
        <w:spacing w:before="0" w:beforeAutospacing="0" w:after="225" w:afterAutospacing="0" w:line="345" w:lineRule="atLeast"/>
        <w:textAlignment w:val="baseline"/>
        <w:rPr>
          <w:rFonts w:ascii="Helvetica" w:hAnsi="Helvetica" w:cs="Helvetica"/>
          <w:color w:val="444444"/>
          <w:sz w:val="23"/>
          <w:szCs w:val="23"/>
        </w:rPr>
      </w:pPr>
      <w:r>
        <w:rPr>
          <w:rFonts w:ascii="Helvetica" w:hAnsi="Helvetica"/>
          <w:color w:val="444444"/>
          <w:sz w:val="23"/>
          <w:szCs w:val="23"/>
          <w:rtl/>
        </w:rPr>
        <w:t>מה ההשלכות של טראומה זו על ילדיו ועל הדורות הבאים</w:t>
      </w:r>
      <w:r>
        <w:rPr>
          <w:rFonts w:ascii="Helvetica" w:hAnsi="Helvetica" w:cs="Helvetica"/>
          <w:color w:val="444444"/>
          <w:sz w:val="23"/>
          <w:szCs w:val="23"/>
        </w:rPr>
        <w:t>?</w:t>
      </w:r>
    </w:p>
    <w:p w:rsidR="00A86A4D" w:rsidRDefault="00A86A4D" w:rsidP="00A86A4D">
      <w:pPr>
        <w:pStyle w:val="NormalWeb"/>
        <w:shd w:val="clear" w:color="auto" w:fill="FFF6F3"/>
        <w:bidi/>
        <w:spacing w:before="0" w:beforeAutospacing="0" w:after="225" w:afterAutospacing="0" w:line="345" w:lineRule="atLeast"/>
        <w:textAlignment w:val="baseline"/>
        <w:rPr>
          <w:rFonts w:ascii="Helvetica" w:hAnsi="Helvetica" w:cs="Helvetica"/>
          <w:color w:val="444444"/>
          <w:sz w:val="23"/>
          <w:szCs w:val="23"/>
        </w:rPr>
      </w:pPr>
      <w:proofErr w:type="spellStart"/>
      <w:r>
        <w:rPr>
          <w:rFonts w:ascii="Helvetica" w:hAnsi="Helvetica"/>
          <w:color w:val="444444"/>
          <w:sz w:val="23"/>
          <w:szCs w:val="23"/>
          <w:rtl/>
        </w:rPr>
        <w:t>מהי</w:t>
      </w:r>
      <w:r>
        <w:rPr>
          <w:rFonts w:ascii="Helvetica" w:hAnsi="Helvetica" w:cs="Helvetica"/>
          <w:color w:val="444444"/>
          <w:sz w:val="23"/>
          <w:szCs w:val="23"/>
          <w:rtl/>
        </w:rPr>
        <w:t>,</w:t>
      </w:r>
      <w:r>
        <w:rPr>
          <w:rFonts w:ascii="Helvetica" w:hAnsi="Helvetica"/>
          <w:color w:val="444444"/>
          <w:sz w:val="23"/>
          <w:szCs w:val="23"/>
          <w:rtl/>
        </w:rPr>
        <w:t>בכלל</w:t>
      </w:r>
      <w:proofErr w:type="spellEnd"/>
      <w:r>
        <w:rPr>
          <w:rFonts w:ascii="Helvetica" w:hAnsi="Helvetica" w:cs="Helvetica"/>
          <w:color w:val="444444"/>
          <w:sz w:val="23"/>
          <w:szCs w:val="23"/>
          <w:rtl/>
        </w:rPr>
        <w:t xml:space="preserve">, </w:t>
      </w:r>
      <w:r>
        <w:rPr>
          <w:rFonts w:ascii="Helvetica" w:hAnsi="Helvetica"/>
          <w:color w:val="444444"/>
          <w:sz w:val="23"/>
          <w:szCs w:val="23"/>
          <w:rtl/>
        </w:rPr>
        <w:t>איכות החיים של ניצול שואה</w:t>
      </w:r>
      <w:r>
        <w:rPr>
          <w:rFonts w:ascii="Helvetica" w:hAnsi="Helvetica" w:cs="Helvetica"/>
          <w:color w:val="444444"/>
          <w:sz w:val="23"/>
          <w:szCs w:val="23"/>
        </w:rPr>
        <w:t>?</w:t>
      </w:r>
    </w:p>
    <w:p w:rsidR="00A86A4D" w:rsidRDefault="00A86A4D" w:rsidP="00A86A4D">
      <w:pPr>
        <w:pStyle w:val="NormalWeb"/>
        <w:shd w:val="clear" w:color="auto" w:fill="FFF6F3"/>
        <w:bidi/>
        <w:spacing w:before="0" w:beforeAutospacing="0" w:after="225" w:afterAutospacing="0" w:line="345" w:lineRule="atLeast"/>
        <w:textAlignment w:val="baseline"/>
        <w:rPr>
          <w:rFonts w:ascii="Helvetica" w:hAnsi="Helvetica" w:cs="Helvetica"/>
          <w:color w:val="444444"/>
          <w:sz w:val="23"/>
          <w:szCs w:val="23"/>
        </w:rPr>
      </w:pPr>
      <w:r>
        <w:rPr>
          <w:rFonts w:ascii="Helvetica" w:hAnsi="Helvetica"/>
          <w:color w:val="444444"/>
          <w:sz w:val="23"/>
          <w:szCs w:val="23"/>
          <w:rtl/>
        </w:rPr>
        <w:t xml:space="preserve">האם ניתן לומר כי חייו הם </w:t>
      </w:r>
      <w:r>
        <w:rPr>
          <w:rFonts w:ascii="Helvetica" w:hAnsi="Helvetica" w:cs="Helvetica"/>
          <w:color w:val="444444"/>
          <w:sz w:val="23"/>
          <w:szCs w:val="23"/>
          <w:rtl/>
        </w:rPr>
        <w:t>"</w:t>
      </w:r>
      <w:r>
        <w:rPr>
          <w:rFonts w:ascii="Helvetica" w:hAnsi="Helvetica"/>
          <w:color w:val="444444"/>
          <w:sz w:val="23"/>
          <w:szCs w:val="23"/>
          <w:rtl/>
        </w:rPr>
        <w:t>חיים</w:t>
      </w:r>
      <w:r>
        <w:rPr>
          <w:rFonts w:ascii="Helvetica" w:hAnsi="Helvetica" w:cs="Helvetica"/>
          <w:color w:val="444444"/>
          <w:sz w:val="23"/>
          <w:szCs w:val="23"/>
        </w:rPr>
        <w:t>"?</w:t>
      </w:r>
    </w:p>
    <w:p w:rsidR="00A86A4D" w:rsidRPr="00E90556" w:rsidRDefault="00A86A4D" w:rsidP="00E90556">
      <w:pPr>
        <w:spacing w:before="240" w:line="360" w:lineRule="auto"/>
        <w:ind w:right="84"/>
        <w:rPr>
          <w:rFonts w:asciiTheme="minorBidi" w:hAnsiTheme="minorBidi"/>
          <w:rtl/>
        </w:rPr>
      </w:pPr>
      <w:r w:rsidRPr="00E90556">
        <w:rPr>
          <w:rFonts w:asciiTheme="minorBidi" w:hAnsiTheme="minorBidi"/>
          <w:rtl/>
        </w:rPr>
        <w:t>השיר "ניצול" נכלל בקובץ שירה הראשון של לאה איני "דיוקן"</w:t>
      </w:r>
      <w:r w:rsidRPr="00E90556">
        <w:rPr>
          <w:rStyle w:val="ac"/>
          <w:rFonts w:asciiTheme="minorBidi" w:hAnsiTheme="minorBidi"/>
          <w:rtl/>
        </w:rPr>
        <w:footnoteReference w:id="25"/>
      </w:r>
      <w:r w:rsidRPr="00E90556">
        <w:rPr>
          <w:rFonts w:asciiTheme="minorBidi" w:hAnsiTheme="minorBidi"/>
          <w:rtl/>
        </w:rPr>
        <w:t>. שיר אוטוביוגרפי זה היה מן השירים הראשונים שכתבה בהיותה בת 24</w:t>
      </w:r>
      <w:r w:rsidRPr="00E90556">
        <w:rPr>
          <w:rStyle w:val="ac"/>
          <w:rFonts w:asciiTheme="minorBidi" w:hAnsiTheme="minorBidi"/>
          <w:rtl/>
        </w:rPr>
        <w:footnoteReference w:id="26"/>
      </w:r>
      <w:r w:rsidRPr="00E90556">
        <w:rPr>
          <w:rFonts w:asciiTheme="minorBidi" w:hAnsiTheme="minorBidi"/>
          <w:rtl/>
        </w:rPr>
        <w:t xml:space="preserve">.  </w:t>
      </w:r>
    </w:p>
    <w:p w:rsidR="00A86A4D" w:rsidRPr="00E90556" w:rsidRDefault="00A86A4D" w:rsidP="00E90556">
      <w:pPr>
        <w:spacing w:before="240" w:line="360" w:lineRule="auto"/>
        <w:ind w:right="84"/>
        <w:rPr>
          <w:rFonts w:asciiTheme="minorBidi" w:hAnsiTheme="minorBidi"/>
        </w:rPr>
      </w:pPr>
      <w:r w:rsidRPr="00E90556">
        <w:rPr>
          <w:rFonts w:asciiTheme="minorBidi" w:hAnsiTheme="minorBidi"/>
          <w:rtl/>
        </w:rPr>
        <w:t xml:space="preserve">השיר עוסק בהתמודדותו של ניצול שואה עם טראומות העבר – לאחר שכביכול "השתקם" – עלה ארצה, נשא </w:t>
      </w:r>
      <w:proofErr w:type="spellStart"/>
      <w:r w:rsidRPr="00E90556">
        <w:rPr>
          <w:rFonts w:asciiTheme="minorBidi" w:hAnsiTheme="minorBidi"/>
          <w:rtl/>
        </w:rPr>
        <w:t>אשה</w:t>
      </w:r>
      <w:proofErr w:type="spellEnd"/>
      <w:r w:rsidRPr="00E90556">
        <w:rPr>
          <w:rFonts w:asciiTheme="minorBidi" w:hAnsiTheme="minorBidi"/>
          <w:rtl/>
        </w:rPr>
        <w:t xml:space="preserve"> והביא ילדים לעולם.  אולם משא זיכרונות העבר שלו אינו נותן לו מנוח ומקשה עליו לנהל חיים תקינים. למעשה הוא כלוא בתוך עברו. השיר  מתאר את  סיוטי הלילה הפוקדים אותו לעיתים קרובות.  הסיוטים מחזירים אותו לחוויותיו מן השואה ומהווים תזכורת מתמדת תמידית למה שעבר. </w:t>
      </w:r>
    </w:p>
    <w:p w:rsidR="00A86A4D" w:rsidRPr="00E90556" w:rsidRDefault="00A86A4D" w:rsidP="00E90556">
      <w:pPr>
        <w:spacing w:before="240" w:line="360" w:lineRule="auto"/>
        <w:rPr>
          <w:rFonts w:asciiTheme="minorBidi" w:hAnsiTheme="minorBidi"/>
          <w:rtl/>
        </w:rPr>
      </w:pPr>
      <w:r w:rsidRPr="00E90556">
        <w:rPr>
          <w:rFonts w:asciiTheme="minorBidi" w:hAnsiTheme="minorBidi"/>
          <w:rtl/>
        </w:rPr>
        <w:t>בתו, בת הדור השני לשואה, עדה למחזה המתרחש בין כותלי הבית. היא מרגישה את סבלו המתמשך של אביה ואף מושפעת ממצבו. הסיוטים  שחוזר וחווה אביה מותירים גם בה את רישומם.</w:t>
      </w:r>
    </w:p>
    <w:p w:rsidR="00A86A4D" w:rsidRPr="00E90556" w:rsidRDefault="00A86A4D" w:rsidP="00E90556">
      <w:pPr>
        <w:spacing w:before="240" w:line="360" w:lineRule="auto"/>
        <w:rPr>
          <w:rFonts w:asciiTheme="minorBidi" w:hAnsiTheme="minorBidi"/>
          <w:rtl/>
        </w:rPr>
      </w:pPr>
      <w:r w:rsidRPr="00E90556">
        <w:rPr>
          <w:rFonts w:asciiTheme="minorBidi" w:hAnsiTheme="minorBidi"/>
          <w:rtl/>
        </w:rPr>
        <w:t xml:space="preserve">השיר חושף צוהר להבנת עולמם של ניצולי השואה, שאינם מסוגלים להניח את העבר מאחוריהם  ולעולמם של בני הדור השני, שלא חוו ישירות את מוראות השואה, אך סובלים מנוכחותה בחייהם. </w:t>
      </w:r>
    </w:p>
    <w:p w:rsidR="00A86A4D" w:rsidRPr="00E90556" w:rsidRDefault="00A86A4D" w:rsidP="00E90556">
      <w:pPr>
        <w:spacing w:line="360" w:lineRule="auto"/>
        <w:rPr>
          <w:rFonts w:asciiTheme="minorBidi" w:hAnsiTheme="minorBidi"/>
          <w:rtl/>
        </w:rPr>
      </w:pPr>
    </w:p>
    <w:p w:rsidR="00A86A4D" w:rsidRPr="00E90556" w:rsidRDefault="00A86A4D" w:rsidP="00E90556">
      <w:pPr>
        <w:spacing w:line="360" w:lineRule="auto"/>
        <w:rPr>
          <w:rFonts w:asciiTheme="minorBidi" w:hAnsiTheme="minorBidi"/>
          <w:rtl/>
        </w:rPr>
      </w:pPr>
      <w:r w:rsidRPr="00E90556">
        <w:rPr>
          <w:rFonts w:asciiTheme="minorBidi" w:hAnsiTheme="minorBidi"/>
          <w:rtl/>
        </w:rPr>
        <w:t>מחקרים שנעשו בקרב בני ניצולים בדקו את השפעת הטראומה של השואה על משפחות הניצולים ועל מערכות היחסים בתוך המשפחות.  נמצא  כי במשפחות רבות של ניצולי שואה, נעשה חילוף בתפקיד ההורי. בני הניצולים  חשו  שההורים פגועים וזקוקים לעזרה</w:t>
      </w:r>
      <w:r w:rsidRPr="00E90556">
        <w:rPr>
          <w:rStyle w:val="ac"/>
          <w:rFonts w:asciiTheme="minorBidi" w:hAnsiTheme="minorBidi"/>
          <w:rtl/>
        </w:rPr>
        <w:footnoteReference w:id="27"/>
      </w:r>
      <w:r w:rsidRPr="00E90556">
        <w:rPr>
          <w:rFonts w:asciiTheme="minorBidi" w:hAnsiTheme="minorBidi"/>
          <w:rtl/>
        </w:rPr>
        <w:t xml:space="preserve"> . לכן, </w:t>
      </w:r>
      <w:proofErr w:type="spellStart"/>
      <w:r w:rsidRPr="00E90556">
        <w:rPr>
          <w:rFonts w:asciiTheme="minorBidi" w:hAnsiTheme="minorBidi"/>
          <w:rtl/>
        </w:rPr>
        <w:t>היתה</w:t>
      </w:r>
      <w:proofErr w:type="spellEnd"/>
      <w:r w:rsidRPr="00E90556">
        <w:rPr>
          <w:rFonts w:asciiTheme="minorBidi" w:hAnsiTheme="minorBidi"/>
          <w:rtl/>
        </w:rPr>
        <w:t xml:space="preserve"> להם </w:t>
      </w:r>
      <w:proofErr w:type="spellStart"/>
      <w:r w:rsidRPr="00E90556">
        <w:rPr>
          <w:rFonts w:asciiTheme="minorBidi" w:hAnsiTheme="minorBidi"/>
          <w:rtl/>
        </w:rPr>
        <w:t>מחוייבות</w:t>
      </w:r>
      <w:proofErr w:type="spellEnd"/>
      <w:r w:rsidRPr="00E90556">
        <w:rPr>
          <w:rFonts w:asciiTheme="minorBidi" w:hAnsiTheme="minorBidi"/>
          <w:rtl/>
        </w:rPr>
        <w:t xml:space="preserve"> רבה כלפי </w:t>
      </w:r>
      <w:proofErr w:type="spellStart"/>
      <w:r w:rsidRPr="00E90556">
        <w:rPr>
          <w:rFonts w:asciiTheme="minorBidi" w:hAnsiTheme="minorBidi"/>
          <w:rtl/>
        </w:rPr>
        <w:t>הוריהם,הם</w:t>
      </w:r>
      <w:proofErr w:type="spellEnd"/>
      <w:r w:rsidRPr="00E90556">
        <w:rPr>
          <w:rFonts w:asciiTheme="minorBidi" w:hAnsiTheme="minorBidi"/>
          <w:rtl/>
        </w:rPr>
        <w:t xml:space="preserve">  התחשבו ברצונותיהם ונטו למנוע מהם דאגות מיותרות.</w:t>
      </w:r>
    </w:p>
    <w:p w:rsidR="00A86A4D" w:rsidRPr="00E90556" w:rsidRDefault="00A86A4D" w:rsidP="00E90556">
      <w:pPr>
        <w:spacing w:before="240" w:line="360" w:lineRule="auto"/>
        <w:rPr>
          <w:rFonts w:asciiTheme="minorBidi" w:hAnsiTheme="minorBidi"/>
          <w:rtl/>
        </w:rPr>
      </w:pPr>
      <w:r w:rsidRPr="00E90556">
        <w:rPr>
          <w:rFonts w:asciiTheme="minorBidi" w:hAnsiTheme="minorBidi"/>
          <w:rtl/>
        </w:rPr>
        <w:t>ניצולי שואה רבים לא היו רגישים, רִגשית, לילדיהם, מפני שהיו טרודים מידיי בחוויותיהם מתקופת השואה</w:t>
      </w:r>
      <w:r w:rsidRPr="00E90556">
        <w:rPr>
          <w:rStyle w:val="ac"/>
          <w:rFonts w:asciiTheme="minorBidi" w:hAnsiTheme="minorBidi"/>
          <w:rtl/>
        </w:rPr>
        <w:footnoteReference w:id="28"/>
      </w:r>
      <w:r w:rsidRPr="00E90556">
        <w:rPr>
          <w:rFonts w:asciiTheme="minorBidi" w:hAnsiTheme="minorBidi"/>
          <w:rtl/>
        </w:rPr>
        <w:t>.  ילדי הדור השני תפסו את הפגיעות של הוריהם ואת מצבם הנפשי הקשה. לכן הם חשו שאסור להם להטיל על ההורים סבל נוסף, שכן הם כבר סבלו דיים.</w:t>
      </w:r>
    </w:p>
    <w:p w:rsidR="00A86A4D" w:rsidRPr="00E90556" w:rsidRDefault="00A86A4D" w:rsidP="00E90556">
      <w:pPr>
        <w:spacing w:before="240" w:line="360" w:lineRule="auto"/>
        <w:rPr>
          <w:rFonts w:asciiTheme="minorBidi" w:hAnsiTheme="minorBidi"/>
          <w:rtl/>
        </w:rPr>
      </w:pPr>
      <w:r w:rsidRPr="00E90556">
        <w:rPr>
          <w:rFonts w:asciiTheme="minorBidi" w:hAnsiTheme="minorBidi"/>
          <w:rtl/>
        </w:rPr>
        <w:t>השיר שלפנינו משקף מערכת יחסים כזאת .  האב שאמור להיות ההורה המגן והמנחם, הופך להיות חלש, בעוד בתו עסוקה בדאגה לו. היא הופכת, כביכול, להיות עבורו ההורה המנחם. נראה לה שהאב הניצול סובל  הרבה יותר ולכן בתו מנסה ל</w:t>
      </w:r>
      <w:r w:rsidR="00E90556">
        <w:rPr>
          <w:rFonts w:asciiTheme="minorBidi" w:hAnsiTheme="minorBidi"/>
          <w:rtl/>
        </w:rPr>
        <w:t>הבין אותו, להגן עליו ולדאוג לו.</w:t>
      </w:r>
    </w:p>
    <w:p w:rsidR="00A86A4D" w:rsidRPr="00E90556" w:rsidRDefault="00A86A4D" w:rsidP="00E90556">
      <w:pPr>
        <w:spacing w:line="360" w:lineRule="auto"/>
        <w:rPr>
          <w:rFonts w:asciiTheme="minorBidi" w:hAnsiTheme="minorBidi"/>
          <w:rtl/>
        </w:rPr>
      </w:pPr>
      <w:r w:rsidRPr="00E90556">
        <w:rPr>
          <w:rFonts w:asciiTheme="minorBidi" w:hAnsiTheme="minorBidi"/>
          <w:rtl/>
        </w:rPr>
        <w:lastRenderedPageBreak/>
        <w:t>כותרת השיר "</w:t>
      </w:r>
      <w:r w:rsidRPr="00E90556">
        <w:rPr>
          <w:rFonts w:asciiTheme="minorBidi" w:hAnsiTheme="minorBidi"/>
          <w:b/>
          <w:bCs/>
          <w:rtl/>
        </w:rPr>
        <w:t>ניצול</w:t>
      </w:r>
      <w:r w:rsidRPr="00E90556">
        <w:rPr>
          <w:rFonts w:asciiTheme="minorBidi" w:hAnsiTheme="minorBidi"/>
          <w:rtl/>
        </w:rPr>
        <w:t xml:space="preserve">" מעוררת בקורא </w:t>
      </w:r>
      <w:proofErr w:type="spellStart"/>
      <w:r w:rsidRPr="00E90556">
        <w:rPr>
          <w:rFonts w:asciiTheme="minorBidi" w:hAnsiTheme="minorBidi"/>
          <w:rtl/>
        </w:rPr>
        <w:t>ציפיה</w:t>
      </w:r>
      <w:proofErr w:type="spellEnd"/>
      <w:r w:rsidRPr="00E90556">
        <w:rPr>
          <w:rFonts w:asciiTheme="minorBidi" w:hAnsiTheme="minorBidi"/>
          <w:rtl/>
        </w:rPr>
        <w:t xml:space="preserve"> חיובית – ניצול הוא אדם שחווה חוויה קשה אך הצליח לעבור אותה בשלום. המשוררת השמיטה במכוון את המלה "שואה" מן הצירוף "ניצול שואה", כדי</w:t>
      </w:r>
      <w:r w:rsidR="00E90556">
        <w:rPr>
          <w:rFonts w:asciiTheme="minorBidi" w:hAnsiTheme="minorBidi"/>
          <w:rtl/>
        </w:rPr>
        <w:t xml:space="preserve"> לערער על משמעות המילה "ניצול".</w:t>
      </w:r>
    </w:p>
    <w:p w:rsidR="00A86A4D" w:rsidRPr="00E90556" w:rsidRDefault="00A86A4D" w:rsidP="00E90556">
      <w:pPr>
        <w:spacing w:line="360" w:lineRule="auto"/>
        <w:rPr>
          <w:rFonts w:asciiTheme="minorBidi" w:hAnsiTheme="minorBidi"/>
          <w:rtl/>
        </w:rPr>
      </w:pPr>
      <w:r w:rsidRPr="00E90556">
        <w:rPr>
          <w:rFonts w:asciiTheme="minorBidi" w:hAnsiTheme="minorBidi"/>
          <w:rtl/>
        </w:rPr>
        <w:t>האם העובדה שאדם ניצל מן השואה ונותר בחיים הופכת אותו בהכרח לאדם "ניצול"? מהו הגבול הדק בין שפיות לטירוף? ואיזו מין איכות חיים יש לאותו "ניצול" לאחר כל מה שעבר בשואה?</w:t>
      </w:r>
    </w:p>
    <w:p w:rsidR="00A86A4D" w:rsidRPr="00E90556" w:rsidRDefault="00A86A4D" w:rsidP="00E90556">
      <w:pPr>
        <w:spacing w:line="360" w:lineRule="auto"/>
        <w:rPr>
          <w:rFonts w:asciiTheme="minorBidi" w:hAnsiTheme="minorBidi"/>
          <w:rtl/>
        </w:rPr>
      </w:pPr>
      <w:r w:rsidRPr="00E90556">
        <w:rPr>
          <w:rFonts w:asciiTheme="minorBidi" w:hAnsiTheme="minorBidi"/>
          <w:rtl/>
        </w:rPr>
        <w:t>האב בשיר נותר בחיים. הוא שרד את השואה. הוא "ניצול". אך האם חייו אכן "חיים"?! על זרועו מקועקע מספר. הוא חירש באוזן אחת וסובל מביעותי לילה. הוא נושא בגופו  ובנפשו את מוראות השואה ואלו אינם נותנים לו מנוח גם בשנתו.</w:t>
      </w:r>
    </w:p>
    <w:p w:rsidR="00A86A4D" w:rsidRPr="00E90556" w:rsidRDefault="00A86A4D" w:rsidP="00E90556">
      <w:pPr>
        <w:spacing w:line="360" w:lineRule="auto"/>
        <w:rPr>
          <w:rFonts w:asciiTheme="minorBidi" w:hAnsiTheme="minorBidi"/>
          <w:rtl/>
        </w:rPr>
      </w:pPr>
      <w:r w:rsidRPr="00E90556">
        <w:rPr>
          <w:rFonts w:asciiTheme="minorBidi" w:hAnsiTheme="minorBidi"/>
          <w:rtl/>
        </w:rPr>
        <w:t>כותרת השיר אירונית. לפנינו "ניצוֹל" מסוג אחר – ניצול שהשואה נוכחת בחייו גם לאחר שהסתיימה. הוא אמנם שרד את התופת אך, למעשה, לא ניצל ממנה, כי מן השואה אין באמת הצלה.</w:t>
      </w:r>
    </w:p>
    <w:p w:rsidR="00A86A4D" w:rsidRPr="00E90556" w:rsidRDefault="00A86A4D" w:rsidP="00E90556">
      <w:pPr>
        <w:spacing w:before="240" w:line="360" w:lineRule="auto"/>
        <w:rPr>
          <w:rFonts w:asciiTheme="minorBidi" w:hAnsiTheme="minorBidi"/>
          <w:rtl/>
        </w:rPr>
      </w:pPr>
      <w:r w:rsidRPr="00E90556">
        <w:rPr>
          <w:rFonts w:asciiTheme="minorBidi" w:hAnsiTheme="minorBidi"/>
          <w:rtl/>
        </w:rPr>
        <w:t xml:space="preserve">השיר "ניצול" הוא שיר מודרני – אין בו חלוקה לבתים, השורות אינן אחידות באורכן ואין בו חריזה ופסיקים. השיר בנוי ממשפט אחד ארוך שבסיומו מופיעה נקודה. המבנה מדגיש את סערת הנפש בה נתונה הכותבת. השיר כתוב בגוף ראשון -  מנקודת מבטה של הבת. נקודת מבט זו מאפשרת הצצה ממקום אחר על עולמם </w:t>
      </w:r>
      <w:proofErr w:type="spellStart"/>
      <w:r w:rsidRPr="00E90556">
        <w:rPr>
          <w:rFonts w:asciiTheme="minorBidi" w:hAnsiTheme="minorBidi"/>
          <w:rtl/>
        </w:rPr>
        <w:t>המסוייט</w:t>
      </w:r>
      <w:proofErr w:type="spellEnd"/>
      <w:r w:rsidRPr="00E90556">
        <w:rPr>
          <w:rFonts w:asciiTheme="minorBidi" w:hAnsiTheme="minorBidi"/>
          <w:rtl/>
        </w:rPr>
        <w:t xml:space="preserve"> של ניצולי השואה. הבת חווה את סבלו של האב הצורח מתוך שנתו וסבלו משפיע גם עליה. </w:t>
      </w:r>
    </w:p>
    <w:p w:rsidR="00A86A4D" w:rsidRPr="00E90556" w:rsidRDefault="00A86A4D" w:rsidP="00E90556">
      <w:pPr>
        <w:spacing w:before="240" w:line="360" w:lineRule="auto"/>
        <w:rPr>
          <w:rFonts w:asciiTheme="minorBidi" w:hAnsiTheme="minorBidi"/>
          <w:rtl/>
        </w:rPr>
      </w:pPr>
      <w:r w:rsidRPr="00E90556">
        <w:rPr>
          <w:rFonts w:asciiTheme="minorBidi" w:hAnsiTheme="minorBidi"/>
          <w:rtl/>
        </w:rPr>
        <w:t>14 השורות הראשונות של השיר מתמקדות בדמות האב, בעוד שתי השורות האחרונות עוסקות  בבתו. מבנה זה ממחיש את  השפעת  הטראומה שחווה האב  על  החיים בהווה,. טראומה זו  משתקפת  גם בנפח של השורות  בשיר. היחס בין מספר השורות המוקדש לכל  דמות  מבליט את תפיסת הבת את סבלו העצום של האב נוכח סבלה הקטן, יחסית.</w:t>
      </w:r>
    </w:p>
    <w:p w:rsidR="00A86A4D" w:rsidRPr="00E90556" w:rsidRDefault="00A86A4D" w:rsidP="00E90556">
      <w:pPr>
        <w:spacing w:before="240" w:line="360" w:lineRule="auto"/>
        <w:rPr>
          <w:rFonts w:asciiTheme="minorBidi" w:hAnsiTheme="minorBidi"/>
          <w:rtl/>
        </w:rPr>
      </w:pPr>
      <w:r w:rsidRPr="00E90556">
        <w:rPr>
          <w:rFonts w:asciiTheme="minorBidi" w:hAnsiTheme="minorBidi"/>
          <w:rtl/>
        </w:rPr>
        <w:t xml:space="preserve">השיר נפתח בהצהרה: "אָבִי מִתְקַשֵׁר לַמִסְפָּר </w:t>
      </w:r>
      <w:proofErr w:type="spellStart"/>
      <w:r w:rsidRPr="00E90556">
        <w:rPr>
          <w:rFonts w:asciiTheme="minorBidi" w:hAnsiTheme="minorBidi"/>
          <w:rtl/>
        </w:rPr>
        <w:t>הַצָלוּב</w:t>
      </w:r>
      <w:proofErr w:type="spellEnd"/>
      <w:r w:rsidRPr="00E90556">
        <w:rPr>
          <w:rFonts w:asciiTheme="minorBidi" w:hAnsiTheme="minorBidi"/>
          <w:rtl/>
        </w:rPr>
        <w:t xml:space="preserve"> לוֹ עַל זְרוֹע". המלה "</w:t>
      </w:r>
      <w:r w:rsidRPr="00E90556">
        <w:rPr>
          <w:rFonts w:asciiTheme="minorBidi" w:hAnsiTheme="minorBidi"/>
          <w:b/>
          <w:bCs/>
          <w:rtl/>
        </w:rPr>
        <w:t>מספר</w:t>
      </w:r>
      <w:r w:rsidRPr="00E90556">
        <w:rPr>
          <w:rFonts w:asciiTheme="minorBidi" w:hAnsiTheme="minorBidi"/>
          <w:rtl/>
        </w:rPr>
        <w:t>" היא מִלת צופן. במחנה ההשמדה אושוויץ נהגו לקעקע מספר על זרועותיהם של האסירים שהגיעו למקום, בדומה לסימון ראשי בקר, כאות השפלה וזלזול.</w:t>
      </w:r>
    </w:p>
    <w:p w:rsidR="00A86A4D" w:rsidRPr="00E90556" w:rsidRDefault="00A86A4D" w:rsidP="00E90556">
      <w:pPr>
        <w:spacing w:before="240" w:line="360" w:lineRule="auto"/>
        <w:rPr>
          <w:rFonts w:asciiTheme="minorBidi" w:hAnsiTheme="minorBidi"/>
          <w:rtl/>
        </w:rPr>
      </w:pPr>
      <w:r w:rsidRPr="00E90556">
        <w:rPr>
          <w:rFonts w:asciiTheme="minorBidi" w:hAnsiTheme="minorBidi"/>
          <w:rtl/>
        </w:rPr>
        <w:t>השימוש בפועל "</w:t>
      </w:r>
      <w:r w:rsidRPr="00E90556">
        <w:rPr>
          <w:rFonts w:asciiTheme="minorBidi" w:hAnsiTheme="minorBidi"/>
          <w:b/>
          <w:bCs/>
          <w:rtl/>
        </w:rPr>
        <w:t>צלוב</w:t>
      </w:r>
      <w:r w:rsidRPr="00E90556">
        <w:rPr>
          <w:rFonts w:asciiTheme="minorBidi" w:hAnsiTheme="minorBidi"/>
          <w:rtl/>
        </w:rPr>
        <w:t xml:space="preserve">" מעלה אסוציאציה למוות, שכן צליבה היא שיטה עתיקה ואכזרית במיוחד להוצאה להורג ע"י נעיצת מסמרים בגופו של הנידון, עד למותו כתוצאה מאיבוד דם. </w:t>
      </w:r>
    </w:p>
    <w:p w:rsidR="00A86A4D" w:rsidRPr="00E90556" w:rsidRDefault="00A86A4D" w:rsidP="00E90556">
      <w:pPr>
        <w:spacing w:before="240" w:line="360" w:lineRule="auto"/>
        <w:rPr>
          <w:rFonts w:asciiTheme="minorBidi" w:hAnsiTheme="minorBidi"/>
          <w:rtl/>
        </w:rPr>
      </w:pPr>
      <w:r w:rsidRPr="00E90556">
        <w:rPr>
          <w:rFonts w:asciiTheme="minorBidi" w:hAnsiTheme="minorBidi"/>
          <w:rtl/>
        </w:rPr>
        <w:t xml:space="preserve">בדומה לכך, המספר המקועקע על זרועו של האב, ממשיך – כביכול – לדמם למוות, למרות שהשואה כבר  הסתיימה. המטאפורה "המספר </w:t>
      </w:r>
      <w:proofErr w:type="spellStart"/>
      <w:r w:rsidRPr="00E90556">
        <w:rPr>
          <w:rFonts w:asciiTheme="minorBidi" w:hAnsiTheme="minorBidi"/>
          <w:rtl/>
        </w:rPr>
        <w:t>הצלוב</w:t>
      </w:r>
      <w:proofErr w:type="spellEnd"/>
      <w:r w:rsidRPr="00E90556">
        <w:rPr>
          <w:rFonts w:asciiTheme="minorBidi" w:hAnsiTheme="minorBidi"/>
          <w:rtl/>
        </w:rPr>
        <w:t>" מצביעה על כך שפצעי השואה של האב עודם שותתים דם. האב אינו יכול להתנתק מעבָרו, שכן העבר חָרוט בבשרו ופצעיו טרם הגלידו.</w:t>
      </w:r>
    </w:p>
    <w:p w:rsidR="00A86A4D" w:rsidRPr="00E90556" w:rsidRDefault="00A86A4D" w:rsidP="00E90556">
      <w:pPr>
        <w:spacing w:before="240" w:line="360" w:lineRule="auto"/>
        <w:rPr>
          <w:rFonts w:asciiTheme="minorBidi" w:hAnsiTheme="minorBidi"/>
          <w:rtl/>
        </w:rPr>
      </w:pPr>
      <w:r w:rsidRPr="00E90556">
        <w:rPr>
          <w:rFonts w:asciiTheme="minorBidi" w:hAnsiTheme="minorBidi"/>
          <w:rtl/>
        </w:rPr>
        <w:t xml:space="preserve">הקשר לעבַרו של האב בא לידי ביטוי באמצעות מטאפורת ההתקשרות. האב "מתקשר" למספר </w:t>
      </w:r>
      <w:proofErr w:type="spellStart"/>
      <w:r w:rsidRPr="00E90556">
        <w:rPr>
          <w:rFonts w:asciiTheme="minorBidi" w:hAnsiTheme="minorBidi"/>
          <w:rtl/>
        </w:rPr>
        <w:t>הצלוב</w:t>
      </w:r>
      <w:proofErr w:type="spellEnd"/>
      <w:r w:rsidRPr="00E90556">
        <w:rPr>
          <w:rFonts w:asciiTheme="minorBidi" w:hAnsiTheme="minorBidi"/>
          <w:rtl/>
        </w:rPr>
        <w:t xml:space="preserve"> על זרועו. שיחת טלפון נועדה לאפשר קשר בין בני אדם, אך בשיר שלפנינו, סיטואציית ההתקשרות אינה אפשרית. המִסְפָּר איננו  אדם ולכן הוא אינו יכול לענות. פעולת ההתקשרות הינה חסרת תכלית. היא משקפת את העובדה שהאב עדיין קשור ומקשיב למה שקרה בשואה במקום </w:t>
      </w:r>
      <w:r w:rsidRPr="00E90556">
        <w:rPr>
          <w:rFonts w:asciiTheme="minorBidi" w:hAnsiTheme="minorBidi"/>
          <w:rtl/>
        </w:rPr>
        <w:lastRenderedPageBreak/>
        <w:t>להווה.  המספר על הזרוע מחבר את האב לשואה. הוא חי אותה כל יום מחדש. אין לו אפשרות אחרת כי השואה היא חלק בלתי נפרד מבשרו ומעולמו.</w:t>
      </w:r>
    </w:p>
    <w:p w:rsidR="00A86A4D" w:rsidRPr="00E90556" w:rsidRDefault="00A86A4D" w:rsidP="00E90556">
      <w:pPr>
        <w:spacing w:line="360" w:lineRule="auto"/>
        <w:rPr>
          <w:rFonts w:asciiTheme="minorBidi" w:hAnsiTheme="minorBidi"/>
          <w:rtl/>
        </w:rPr>
      </w:pPr>
      <w:r w:rsidRPr="00E90556">
        <w:rPr>
          <w:rFonts w:asciiTheme="minorBidi" w:hAnsiTheme="minorBidi"/>
          <w:rtl/>
        </w:rPr>
        <w:t xml:space="preserve">פעולת  ההתקשרות  אינה מניבה תוצאות. האב רק מקשיב בדריכות. הקשבה זו </w:t>
      </w:r>
      <w:proofErr w:type="spellStart"/>
      <w:r w:rsidRPr="00E90556">
        <w:rPr>
          <w:rFonts w:asciiTheme="minorBidi" w:hAnsiTheme="minorBidi"/>
          <w:rtl/>
        </w:rPr>
        <w:t>מיטונימית</w:t>
      </w:r>
      <w:proofErr w:type="spellEnd"/>
      <w:r w:rsidRPr="00E90556">
        <w:rPr>
          <w:rFonts w:asciiTheme="minorBidi" w:hAnsiTheme="minorBidi"/>
          <w:rtl/>
        </w:rPr>
        <w:t xml:space="preserve"> לאי היכולת שלו לשמוע את המציאות שבה הוא חי, מכיוון שהוא מקשיב למציאות אחרת. </w:t>
      </w:r>
    </w:p>
    <w:p w:rsidR="00A86A4D" w:rsidRPr="00E90556" w:rsidRDefault="00A86A4D" w:rsidP="00E90556">
      <w:pPr>
        <w:spacing w:line="360" w:lineRule="auto"/>
        <w:rPr>
          <w:rFonts w:asciiTheme="minorBidi" w:hAnsiTheme="minorBidi"/>
          <w:rtl/>
        </w:rPr>
      </w:pPr>
      <w:r w:rsidRPr="00E90556">
        <w:rPr>
          <w:rFonts w:asciiTheme="minorBidi" w:hAnsiTheme="minorBidi"/>
          <w:rtl/>
        </w:rPr>
        <w:t>ריבוי הפעלים הלקוחים מתחום התקשורת: "מתקשר", "מקשיב", "שומע", "מחריש" – מדגיש את מרכזיות העבר בחיי האב ואת הצורך העז שלו בהיזכרות תמידית.</w:t>
      </w:r>
    </w:p>
    <w:p w:rsidR="00A86A4D" w:rsidRPr="00E90556" w:rsidRDefault="00A86A4D" w:rsidP="00E90556">
      <w:pPr>
        <w:spacing w:line="360" w:lineRule="auto"/>
        <w:rPr>
          <w:rFonts w:asciiTheme="minorBidi" w:hAnsiTheme="minorBidi"/>
          <w:rtl/>
        </w:rPr>
      </w:pPr>
      <w:r w:rsidRPr="00E90556">
        <w:rPr>
          <w:rFonts w:asciiTheme="minorBidi" w:hAnsiTheme="minorBidi"/>
          <w:rtl/>
        </w:rPr>
        <w:t xml:space="preserve">החזרה על הפועל "מקשיב" שלש פעמים ו"שומע" פעמיים היא אירונית. היא מדגישה עד כמה הוא לא שומע ולא מקשיב למציאות שהוא חי בה. באוזנו הימנית הוא מקשיב רק לעבר ובאוזנו השמאלית אין האב שומע כלל. סטירה שקיבל בזמן השואה מקצין </w:t>
      </w:r>
      <w:proofErr w:type="spellStart"/>
      <w:r w:rsidRPr="00E90556">
        <w:rPr>
          <w:rFonts w:asciiTheme="minorBidi" w:hAnsiTheme="minorBidi"/>
          <w:rtl/>
        </w:rPr>
        <w:t>אס.אס</w:t>
      </w:r>
      <w:proofErr w:type="spellEnd"/>
      <w:r w:rsidRPr="00E90556">
        <w:rPr>
          <w:rFonts w:asciiTheme="minorBidi" w:hAnsiTheme="minorBidi"/>
          <w:rtl/>
        </w:rPr>
        <w:t xml:space="preserve"> </w:t>
      </w:r>
      <w:r w:rsidR="00E90556">
        <w:rPr>
          <w:rFonts w:asciiTheme="minorBidi" w:hAnsiTheme="minorBidi"/>
          <w:rtl/>
        </w:rPr>
        <w:t>אכזרי גרמה לו לחירשות באוזן זו.</w:t>
      </w:r>
    </w:p>
    <w:p w:rsidR="00A86A4D" w:rsidRPr="00E90556" w:rsidRDefault="00A86A4D" w:rsidP="00E90556">
      <w:pPr>
        <w:spacing w:line="360" w:lineRule="auto"/>
        <w:rPr>
          <w:rFonts w:asciiTheme="minorBidi" w:hAnsiTheme="minorBidi"/>
          <w:rtl/>
        </w:rPr>
      </w:pPr>
      <w:r w:rsidRPr="00E90556">
        <w:rPr>
          <w:rFonts w:asciiTheme="minorBidi" w:hAnsiTheme="minorBidi"/>
          <w:rtl/>
        </w:rPr>
        <w:t xml:space="preserve">באוזנו השמאלית האב  "שומע כמחריש".  הביטוי "שומע כמחריש" אף הוא  </w:t>
      </w:r>
      <w:proofErr w:type="spellStart"/>
      <w:r w:rsidRPr="00E90556">
        <w:rPr>
          <w:rFonts w:asciiTheme="minorBidi" w:hAnsiTheme="minorBidi"/>
          <w:rtl/>
        </w:rPr>
        <w:t>מיטונומי</w:t>
      </w:r>
      <w:proofErr w:type="spellEnd"/>
      <w:r w:rsidRPr="00E90556">
        <w:rPr>
          <w:rFonts w:asciiTheme="minorBidi" w:hAnsiTheme="minorBidi"/>
          <w:rtl/>
        </w:rPr>
        <w:t xml:space="preserve">. האב "שומע" את השואה בלבד. הוא מקשיב רק לעברו ומחריש לגבי ההווה. </w:t>
      </w:r>
    </w:p>
    <w:p w:rsidR="00A86A4D" w:rsidRPr="00E90556" w:rsidRDefault="00A86A4D" w:rsidP="00E90556">
      <w:pPr>
        <w:spacing w:line="360" w:lineRule="auto"/>
        <w:rPr>
          <w:rFonts w:asciiTheme="minorBidi" w:hAnsiTheme="minorBidi"/>
          <w:rtl/>
        </w:rPr>
      </w:pPr>
      <w:r w:rsidRPr="00E90556">
        <w:rPr>
          <w:rFonts w:asciiTheme="minorBidi" w:hAnsiTheme="minorBidi"/>
          <w:rtl/>
        </w:rPr>
        <w:t xml:space="preserve">בפועל "מחריש" מסתתר השורש  </w:t>
      </w:r>
      <w:proofErr w:type="spellStart"/>
      <w:r w:rsidRPr="00E90556">
        <w:rPr>
          <w:rFonts w:asciiTheme="minorBidi" w:hAnsiTheme="minorBidi"/>
          <w:rtl/>
        </w:rPr>
        <w:t>ח.ר.ש</w:t>
      </w:r>
      <w:proofErr w:type="spellEnd"/>
      <w:r w:rsidRPr="00E90556">
        <w:rPr>
          <w:rFonts w:asciiTheme="minorBidi" w:hAnsiTheme="minorBidi"/>
          <w:rtl/>
        </w:rPr>
        <w:t xml:space="preserve">. שורש זה מבטא שתיקה אך מכיל בתוכו גם חרשות.  האב "חרש" למציאות. נבצר ממנו  לשמוע בשתי אוזניו, משום שאוזנו השמאלית חרשת ואילו אוזנו הימנית קשובה רק לזיכרונות השואה. </w:t>
      </w:r>
    </w:p>
    <w:p w:rsidR="00A86A4D" w:rsidRPr="00E90556" w:rsidRDefault="00A86A4D" w:rsidP="00E90556">
      <w:pPr>
        <w:spacing w:line="360" w:lineRule="auto"/>
        <w:rPr>
          <w:rFonts w:asciiTheme="minorBidi" w:hAnsiTheme="minorBidi"/>
          <w:rtl/>
        </w:rPr>
      </w:pPr>
      <w:r w:rsidRPr="00E90556">
        <w:rPr>
          <w:rFonts w:asciiTheme="minorBidi" w:hAnsiTheme="minorBidi"/>
          <w:rtl/>
        </w:rPr>
        <w:t xml:space="preserve">את האוזן הבריאה האב "עושה כאפרכסת" כיוון שאוזן ימין </w:t>
      </w:r>
      <w:proofErr w:type="spellStart"/>
      <w:r w:rsidRPr="00E90556">
        <w:rPr>
          <w:rFonts w:asciiTheme="minorBidi" w:hAnsiTheme="minorBidi"/>
          <w:rtl/>
        </w:rPr>
        <w:t>שומעת.זו</w:t>
      </w:r>
      <w:proofErr w:type="spellEnd"/>
      <w:r w:rsidRPr="00E90556">
        <w:rPr>
          <w:rFonts w:asciiTheme="minorBidi" w:hAnsiTheme="minorBidi"/>
          <w:rtl/>
        </w:rPr>
        <w:t xml:space="preserve"> האוזן הבריאה.</w:t>
      </w:r>
    </w:p>
    <w:p w:rsidR="00A86A4D" w:rsidRPr="00E90556" w:rsidRDefault="00A86A4D" w:rsidP="00E90556">
      <w:pPr>
        <w:spacing w:line="360" w:lineRule="auto"/>
        <w:rPr>
          <w:rFonts w:asciiTheme="minorBidi" w:hAnsiTheme="minorBidi"/>
          <w:rtl/>
        </w:rPr>
      </w:pPr>
      <w:r w:rsidRPr="00E90556">
        <w:rPr>
          <w:rFonts w:asciiTheme="minorBidi" w:hAnsiTheme="minorBidi"/>
          <w:rtl/>
        </w:rPr>
        <w:t xml:space="preserve">הניב "עשה אוזנו כאפרכסת" פירושו האזנה, הקשבה בקשב רב ובתשומת לב. גם האוזן הבריאה, השומעת, אינה "שומעת" בצורה רגילה, כיוון שהיא שקועה כל כולה בתוך העבר . </w:t>
      </w:r>
    </w:p>
    <w:p w:rsidR="00A86A4D" w:rsidRPr="00E90556" w:rsidRDefault="00A86A4D" w:rsidP="00E90556">
      <w:pPr>
        <w:spacing w:line="360" w:lineRule="auto"/>
        <w:rPr>
          <w:rFonts w:asciiTheme="minorBidi" w:hAnsiTheme="minorBidi"/>
          <w:rtl/>
        </w:rPr>
      </w:pPr>
      <w:r w:rsidRPr="00E90556">
        <w:rPr>
          <w:rFonts w:asciiTheme="minorBidi" w:hAnsiTheme="minorBidi"/>
          <w:rtl/>
        </w:rPr>
        <w:t>האוזן הימנית קשובה לסיוטים של האב, החוזרים אליו כהֵד מן המחנות בהם עבד בתקופת השואה. מחנה העבודה דורה-</w:t>
      </w:r>
      <w:proofErr w:type="spellStart"/>
      <w:r w:rsidRPr="00E90556">
        <w:rPr>
          <w:rFonts w:asciiTheme="minorBidi" w:hAnsiTheme="minorBidi"/>
          <w:rtl/>
        </w:rPr>
        <w:t>מיטלבאו</w:t>
      </w:r>
      <w:proofErr w:type="spellEnd"/>
      <w:r w:rsidRPr="00E90556">
        <w:rPr>
          <w:rFonts w:asciiTheme="minorBidi" w:hAnsiTheme="minorBidi"/>
          <w:rtl/>
        </w:rPr>
        <w:t xml:space="preserve"> שבגרמניה, היה ידוע בתנאיו הקשים שכללו עבודת פרך, רעב, יחס אכזרי והוצאות להורג. מחנה בונה-</w:t>
      </w:r>
      <w:proofErr w:type="spellStart"/>
      <w:r w:rsidRPr="00E90556">
        <w:rPr>
          <w:rFonts w:asciiTheme="minorBidi" w:hAnsiTheme="minorBidi"/>
          <w:rtl/>
        </w:rPr>
        <w:t>מונוביץ</w:t>
      </w:r>
      <w:proofErr w:type="spellEnd"/>
      <w:r w:rsidRPr="00E90556">
        <w:rPr>
          <w:rFonts w:asciiTheme="minorBidi" w:hAnsiTheme="minorBidi"/>
          <w:rtl/>
        </w:rPr>
        <w:t xml:space="preserve">  שימש לעבודת כפיה במפעלים שונים. אושוויץ היה מחנה הריכוז וההשמדה הגדול ביותר שהקימו הנאצים ושבו מצאו את מותם מיליוני יהודים.</w:t>
      </w:r>
    </w:p>
    <w:p w:rsidR="00A86A4D" w:rsidRPr="00E90556" w:rsidRDefault="00A86A4D" w:rsidP="00E90556">
      <w:pPr>
        <w:spacing w:before="240" w:line="360" w:lineRule="auto"/>
        <w:rPr>
          <w:rFonts w:asciiTheme="minorBidi" w:hAnsiTheme="minorBidi"/>
          <w:rtl/>
        </w:rPr>
      </w:pPr>
      <w:r w:rsidRPr="00E90556">
        <w:rPr>
          <w:rFonts w:asciiTheme="minorBidi" w:hAnsiTheme="minorBidi"/>
          <w:rtl/>
        </w:rPr>
        <w:t xml:space="preserve"> הסיוטים מגיעים מהמחנות ב"קרונות" . משמע- בכמויות גדולות ובקצב מסחרר, כמו בקרונות רכבת. המלה "</w:t>
      </w:r>
      <w:r w:rsidRPr="00E90556">
        <w:rPr>
          <w:rFonts w:asciiTheme="minorBidi" w:hAnsiTheme="minorBidi"/>
          <w:b/>
          <w:bCs/>
          <w:rtl/>
        </w:rPr>
        <w:t>קרונות</w:t>
      </w:r>
      <w:r w:rsidRPr="00E90556">
        <w:rPr>
          <w:rFonts w:asciiTheme="minorBidi" w:hAnsiTheme="minorBidi"/>
          <w:rtl/>
        </w:rPr>
        <w:t>" היא מילת גם  צופן הרומזת לגירוש יהודי אירופה באמצעות דחיסתם בקרונות רכבת ושילוחם למחנות אל מותם. בניגוד למסלול בשואה, בו הקרונות הובילו את הניצולים אל המחנות , בשיר הם מובילים מן המחנות. למעשה- רכבות המוות ממשיכות לפעול, אבל בכיוון ההפוך. השואה כבר הסתיימה מזמן אך האב עדיין חווה בלילות את הנסיעה הנוראית בקרונות ,כאילו אירעה זה עתה. מילה זו כתובה בשורה נפרדת. יש כאן פסיחה שמעצימה את החוויה הקשה שעובר האב  מידי לילה, כאשר הוא חוזר שוב ושוב אל עברו.</w:t>
      </w:r>
    </w:p>
    <w:p w:rsidR="00A86A4D" w:rsidRPr="00E90556" w:rsidRDefault="00A86A4D" w:rsidP="00E90556">
      <w:pPr>
        <w:spacing w:before="240" w:line="360" w:lineRule="auto"/>
        <w:rPr>
          <w:rFonts w:asciiTheme="minorBidi" w:hAnsiTheme="minorBidi"/>
          <w:rtl/>
        </w:rPr>
      </w:pPr>
      <w:r w:rsidRPr="00E90556">
        <w:rPr>
          <w:rFonts w:asciiTheme="minorBidi" w:hAnsiTheme="minorBidi"/>
          <w:rtl/>
        </w:rPr>
        <w:t>הסיוטים פוקדים את האב אחת לשבוע. באופן אירוני הצריחה היא סימן של חיוּת. אישור לכך שהאב חי ונושם וכביכול – שלומו טוב.</w:t>
      </w:r>
    </w:p>
    <w:p w:rsidR="00A86A4D" w:rsidRPr="00E90556" w:rsidRDefault="00A86A4D" w:rsidP="00E90556">
      <w:pPr>
        <w:spacing w:before="240" w:line="360" w:lineRule="auto"/>
        <w:rPr>
          <w:rFonts w:asciiTheme="minorBidi" w:hAnsiTheme="minorBidi"/>
          <w:rtl/>
        </w:rPr>
      </w:pPr>
      <w:r w:rsidRPr="00E90556">
        <w:rPr>
          <w:rFonts w:asciiTheme="minorBidi" w:hAnsiTheme="minorBidi"/>
          <w:rtl/>
        </w:rPr>
        <w:lastRenderedPageBreak/>
        <w:t xml:space="preserve">המשפט "כאומר: שלומי טוב", מתפרש על שתי שורות. זוהי פסיחה נוספת שתפקידה לערער על הקביעה ששלומו של האב אכן טוב. הצרחה מבטאת את הכאב העצור בתוכו ומאפשרת סוג של </w:t>
      </w:r>
      <w:proofErr w:type="spellStart"/>
      <w:r w:rsidRPr="00E90556">
        <w:rPr>
          <w:rFonts w:asciiTheme="minorBidi" w:hAnsiTheme="minorBidi"/>
          <w:rtl/>
        </w:rPr>
        <w:t>שיחרור</w:t>
      </w:r>
      <w:proofErr w:type="spellEnd"/>
      <w:r w:rsidRPr="00E90556">
        <w:rPr>
          <w:rFonts w:asciiTheme="minorBidi" w:hAnsiTheme="minorBidi"/>
          <w:rtl/>
        </w:rPr>
        <w:t xml:space="preserve"> והקלה זמניים, עד לבואו של הסיוט הבא. בשלב זה של השיר, עולה מחדש השאלה: האם אדם מצולק </w:t>
      </w:r>
      <w:proofErr w:type="spellStart"/>
      <w:r w:rsidRPr="00E90556">
        <w:rPr>
          <w:rFonts w:asciiTheme="minorBidi" w:hAnsiTheme="minorBidi"/>
          <w:rtl/>
        </w:rPr>
        <w:t>ומסוייט</w:t>
      </w:r>
      <w:proofErr w:type="spellEnd"/>
      <w:r w:rsidRPr="00E90556">
        <w:rPr>
          <w:rFonts w:asciiTheme="minorBidi" w:hAnsiTheme="minorBidi"/>
          <w:rtl/>
        </w:rPr>
        <w:t xml:space="preserve"> כמו האב הוא אדם ששלומו </w:t>
      </w:r>
      <w:proofErr w:type="spellStart"/>
      <w:r w:rsidRPr="00E90556">
        <w:rPr>
          <w:rFonts w:asciiTheme="minorBidi" w:hAnsiTheme="minorBidi"/>
          <w:rtl/>
        </w:rPr>
        <w:t>טוב?האם</w:t>
      </w:r>
      <w:proofErr w:type="spellEnd"/>
      <w:r w:rsidRPr="00E90556">
        <w:rPr>
          <w:rFonts w:asciiTheme="minorBidi" w:hAnsiTheme="minorBidi"/>
          <w:rtl/>
        </w:rPr>
        <w:t xml:space="preserve"> הוא באמת בבחינת "ניצוֹל"? השאלה הזו מהדהדת לאורך כל השיר. האמירה "שלומי טוב" הינה, </w:t>
      </w:r>
      <w:proofErr w:type="spellStart"/>
      <w:r w:rsidRPr="00E90556">
        <w:rPr>
          <w:rFonts w:asciiTheme="minorBidi" w:hAnsiTheme="minorBidi"/>
          <w:rtl/>
        </w:rPr>
        <w:t>איפוא</w:t>
      </w:r>
      <w:proofErr w:type="spellEnd"/>
      <w:r w:rsidRPr="00E90556">
        <w:rPr>
          <w:rFonts w:asciiTheme="minorBidi" w:hAnsiTheme="minorBidi"/>
          <w:rtl/>
        </w:rPr>
        <w:t xml:space="preserve">, אירונית. ברור  לקורא שמצבו הנפשי של האב ה"ניצול"  אינו טוב, שכן הוא סובל מביעותי </w:t>
      </w:r>
      <w:proofErr w:type="spellStart"/>
      <w:r w:rsidRPr="00E90556">
        <w:rPr>
          <w:rFonts w:asciiTheme="minorBidi" w:hAnsiTheme="minorBidi"/>
          <w:rtl/>
        </w:rPr>
        <w:t>לילה,שי</w:t>
      </w:r>
      <w:r w:rsidR="00E90556">
        <w:rPr>
          <w:rFonts w:asciiTheme="minorBidi" w:hAnsiTheme="minorBidi"/>
          <w:rtl/>
        </w:rPr>
        <w:t>נה</w:t>
      </w:r>
      <w:proofErr w:type="spellEnd"/>
      <w:r w:rsidR="00E90556">
        <w:rPr>
          <w:rFonts w:asciiTheme="minorBidi" w:hAnsiTheme="minorBidi"/>
          <w:rtl/>
        </w:rPr>
        <w:t xml:space="preserve"> לא סדירה ויקיצה מתוך צרחות. </w:t>
      </w:r>
    </w:p>
    <w:p w:rsidR="00A86A4D" w:rsidRPr="00E90556" w:rsidRDefault="00A86A4D" w:rsidP="00E90556">
      <w:pPr>
        <w:spacing w:line="360" w:lineRule="auto"/>
        <w:rPr>
          <w:rFonts w:asciiTheme="minorBidi" w:hAnsiTheme="minorBidi"/>
          <w:rtl/>
        </w:rPr>
      </w:pPr>
      <w:r w:rsidRPr="00E90556">
        <w:rPr>
          <w:rFonts w:asciiTheme="minorBidi" w:hAnsiTheme="minorBidi"/>
          <w:rtl/>
        </w:rPr>
        <w:t>כשהסיוט חולף האב הופך את ראשו על הכר הרטוב מזיעה או מבֶּכי ונרדם על צדו הימני, על האוזן הבריאה, השומעת. משמע, אין לו שום אפשרות לשמוע דבר. האוזן השמאלית, החירשת, מתוארת כ"מתה".  תיאור זה תורם ליצירת האווירה הקשה, שחלק ממנה  הוא המוות השורר בעבר ובהווה ומהווה חלק בלתי נפרד מחייו של האב. ההגדרה של האוזן כמתה מחדדת את הכותרת האירונית "ניצול". האב חי פיזית, נושם וצורח, אך  מבחינה נפשית הוא נותר בעבר עם המתים.</w:t>
      </w:r>
    </w:p>
    <w:p w:rsidR="00A86A4D" w:rsidRPr="00E90556" w:rsidRDefault="00A86A4D" w:rsidP="00E90556">
      <w:pPr>
        <w:spacing w:before="240" w:line="360" w:lineRule="auto"/>
        <w:rPr>
          <w:rFonts w:asciiTheme="minorBidi" w:hAnsiTheme="minorBidi"/>
          <w:rtl/>
        </w:rPr>
      </w:pPr>
      <w:r w:rsidRPr="00E90556">
        <w:rPr>
          <w:rFonts w:asciiTheme="minorBidi" w:hAnsiTheme="minorBidi"/>
          <w:rtl/>
        </w:rPr>
        <w:t xml:space="preserve">מכיוון שכך, האב אינו מסוגל להיות קשוב לסבלה של בתו. הוא זקוק לכל כוחותיו כדי להתמודד עם הטראומה הפרטית שלו.  הוא אינו שומע את בכיה של הבת "המהלך על בהונות". האנשת הבכי "המהלך על בהונות" מדגישה את גודל המצוקה והכאב. זהו בכי שקט, חרישי. הבת אינה מעוניינת שאביה ישמע את בִּכיה. מדוע? אין נימוק בשיר. יתכן שאינה רוצה לפגוע באביה </w:t>
      </w:r>
      <w:proofErr w:type="spellStart"/>
      <w:r w:rsidRPr="00E90556">
        <w:rPr>
          <w:rFonts w:asciiTheme="minorBidi" w:hAnsiTheme="minorBidi"/>
          <w:rtl/>
        </w:rPr>
        <w:t>המסוייט</w:t>
      </w:r>
      <w:proofErr w:type="spellEnd"/>
      <w:r w:rsidRPr="00E90556">
        <w:rPr>
          <w:rFonts w:asciiTheme="minorBidi" w:hAnsiTheme="minorBidi"/>
          <w:rtl/>
        </w:rPr>
        <w:t xml:space="preserve"> בין כה, וייתכן שהיא יודעת שהוא לא יוכל להכיל את סיבלהּ. החזרה על המלה "בכיי" מבליטה את עוצמת כאבה ורִגשותיהָ.</w:t>
      </w:r>
    </w:p>
    <w:p w:rsidR="00A86A4D" w:rsidRPr="00E90556" w:rsidRDefault="00A86A4D" w:rsidP="00E90556">
      <w:pPr>
        <w:spacing w:line="360" w:lineRule="auto"/>
        <w:rPr>
          <w:rFonts w:asciiTheme="minorBidi" w:hAnsiTheme="minorBidi"/>
          <w:rtl/>
        </w:rPr>
      </w:pPr>
      <w:r w:rsidRPr="00E90556">
        <w:rPr>
          <w:rFonts w:asciiTheme="minorBidi" w:hAnsiTheme="minorBidi"/>
          <w:rtl/>
        </w:rPr>
        <w:t xml:space="preserve">כשם שהאב חייב לצרוח, כך הבת מוכרחה לבכות. שניהם מבטאים את כאבם, אך בעוד הצרחה של האב נשמעת, בכי החרישי של בתו נותר ללא מענה. </w:t>
      </w:r>
    </w:p>
    <w:p w:rsidR="00A86A4D" w:rsidRPr="00E90556" w:rsidRDefault="00A86A4D" w:rsidP="00E90556">
      <w:pPr>
        <w:spacing w:line="360" w:lineRule="auto"/>
        <w:rPr>
          <w:rFonts w:asciiTheme="minorBidi" w:hAnsiTheme="minorBidi"/>
          <w:rtl/>
        </w:rPr>
      </w:pPr>
      <w:r w:rsidRPr="00E90556">
        <w:rPr>
          <w:rFonts w:asciiTheme="minorBidi" w:hAnsiTheme="minorBidi"/>
          <w:rtl/>
        </w:rPr>
        <w:t xml:space="preserve">שתי הדמויות המוצגות בשיר סובלות:. האב צורח בעוד בתו בוכה. שתי הדמויות מבטאות את כאבן בדרכים מנוגדות.  האב זועק את כאבו בקול רם בעוד שבניגוד לו זועקת בתו על ידי בכי חרישי. הכאב המוחצן של האב הוא כאב לגיטימי הנאמר בקול רם. ואילו כאבה של הבת הוא כאב מושתק שהיא מנסה להעלים. </w:t>
      </w:r>
    </w:p>
    <w:p w:rsidR="00A86A4D" w:rsidRPr="00E90556" w:rsidRDefault="00A86A4D" w:rsidP="00E90556">
      <w:pPr>
        <w:spacing w:line="360" w:lineRule="auto"/>
        <w:rPr>
          <w:rFonts w:asciiTheme="minorBidi" w:hAnsiTheme="minorBidi"/>
          <w:rtl/>
        </w:rPr>
      </w:pPr>
      <w:r w:rsidRPr="00E90556">
        <w:rPr>
          <w:rFonts w:asciiTheme="minorBidi" w:hAnsiTheme="minorBidi"/>
          <w:rtl/>
        </w:rPr>
        <w:t xml:space="preserve">הבת נאלצת להכיל בכוחות עצמה את כאבו העצום של אביה ואת כאבה שלה. איש אינו מבחין במצוקתה ואין מי שמסייע לה. הצמצום והאיפוק </w:t>
      </w:r>
      <w:proofErr w:type="spellStart"/>
      <w:r w:rsidRPr="00E90556">
        <w:rPr>
          <w:rFonts w:asciiTheme="minorBidi" w:hAnsiTheme="minorBidi"/>
          <w:rtl/>
        </w:rPr>
        <w:t>בתאור</w:t>
      </w:r>
      <w:proofErr w:type="spellEnd"/>
      <w:r w:rsidRPr="00E90556">
        <w:rPr>
          <w:rFonts w:asciiTheme="minorBidi" w:hAnsiTheme="minorBidi"/>
          <w:rtl/>
        </w:rPr>
        <w:t xml:space="preserve"> בכיה החרישי של הבת נוכח הסיטואציה הקשה ,תורמים להבנת הקושי הכרוך בהיות דור שני לשואה.</w:t>
      </w:r>
    </w:p>
    <w:p w:rsidR="00A86A4D" w:rsidRPr="00E90556" w:rsidRDefault="00A86A4D" w:rsidP="00E90556">
      <w:pPr>
        <w:spacing w:line="360" w:lineRule="auto"/>
        <w:rPr>
          <w:rFonts w:asciiTheme="minorBidi" w:hAnsiTheme="minorBidi"/>
          <w:rtl/>
        </w:rPr>
      </w:pPr>
      <w:r w:rsidRPr="00E90556">
        <w:rPr>
          <w:rFonts w:asciiTheme="minorBidi" w:hAnsiTheme="minorBidi"/>
          <w:rtl/>
        </w:rPr>
        <w:t xml:space="preserve">את בכיה החרישי של הבת ניתן לפרש בשתי דרכים. גם כבכי על עצמה, כמי שגדלה </w:t>
      </w:r>
      <w:proofErr w:type="spellStart"/>
      <w:r w:rsidRPr="00E90556">
        <w:rPr>
          <w:rFonts w:asciiTheme="minorBidi" w:hAnsiTheme="minorBidi"/>
          <w:rtl/>
        </w:rPr>
        <w:t>בצילו</w:t>
      </w:r>
      <w:proofErr w:type="spellEnd"/>
      <w:r w:rsidRPr="00E90556">
        <w:rPr>
          <w:rFonts w:asciiTheme="minorBidi" w:hAnsiTheme="minorBidi"/>
          <w:rtl/>
        </w:rPr>
        <w:t xml:space="preserve"> של ניצול שואה ולא זכתה לילדוּת רגילה וגם כבכי של הזדהות וחמלה עם דמות האב. </w:t>
      </w:r>
    </w:p>
    <w:p w:rsidR="00A86A4D" w:rsidRPr="00E90556" w:rsidRDefault="00A86A4D" w:rsidP="00E90556">
      <w:pPr>
        <w:spacing w:line="360" w:lineRule="auto"/>
        <w:rPr>
          <w:rFonts w:asciiTheme="minorBidi" w:hAnsiTheme="minorBidi"/>
          <w:rtl/>
        </w:rPr>
      </w:pPr>
    </w:p>
    <w:p w:rsidR="00A86A4D" w:rsidRPr="00E90556" w:rsidRDefault="00A86A4D" w:rsidP="00E90556">
      <w:pPr>
        <w:spacing w:line="360" w:lineRule="auto"/>
        <w:rPr>
          <w:rFonts w:asciiTheme="minorBidi" w:hAnsiTheme="minorBidi"/>
          <w:rtl/>
        </w:rPr>
      </w:pPr>
      <w:r w:rsidRPr="00E90556">
        <w:rPr>
          <w:rFonts w:asciiTheme="minorBidi" w:hAnsiTheme="minorBidi"/>
          <w:rtl/>
        </w:rPr>
        <w:lastRenderedPageBreak/>
        <w:t>השיר "ניצול" הוא, כאמור, שיר אוטוביוגרפי. קורותיו של אבי הסופרת, לאה איני, בתקופת השואה , והשפעתם על המחברת תוארו בהרחבה ברומן  האוטוביוגראפי "ורד הלבנון":</w:t>
      </w:r>
      <w:r w:rsidRPr="00E90556">
        <w:rPr>
          <w:rStyle w:val="ac"/>
          <w:rFonts w:asciiTheme="minorBidi" w:hAnsiTheme="minorBidi"/>
          <w:rtl/>
        </w:rPr>
        <w:footnoteReference w:id="29"/>
      </w:r>
      <w:r w:rsidRPr="00E90556">
        <w:rPr>
          <w:rFonts w:asciiTheme="minorBidi" w:hAnsiTheme="minorBidi"/>
          <w:rtl/>
        </w:rPr>
        <w:t xml:space="preserve"> ברומן זה היא מתארת את אביה כניצול במילים הבאות:</w:t>
      </w:r>
    </w:p>
    <w:p w:rsidR="00A86A4D" w:rsidRPr="00E90556" w:rsidRDefault="00A86A4D" w:rsidP="00E90556">
      <w:pPr>
        <w:spacing w:line="360" w:lineRule="auto"/>
        <w:rPr>
          <w:rFonts w:asciiTheme="minorBidi" w:hAnsiTheme="minorBidi"/>
          <w:rtl/>
        </w:rPr>
      </w:pPr>
      <w:r w:rsidRPr="00E90556">
        <w:rPr>
          <w:rFonts w:asciiTheme="minorBidi" w:hAnsiTheme="minorBidi"/>
          <w:rtl/>
        </w:rPr>
        <w:t xml:space="preserve">"...הניצול היחיד כמעט ממשפחה גדולה שיכול היה לבחור, כחבריו באמריקה ולא בחר. וגם לא החליף. כל מכה הכי מטופשת </w:t>
      </w:r>
      <w:proofErr w:type="spellStart"/>
      <w:r w:rsidRPr="00E90556">
        <w:rPr>
          <w:rFonts w:asciiTheme="minorBidi" w:hAnsiTheme="minorBidi"/>
          <w:rtl/>
        </w:rPr>
        <w:t>היתה</w:t>
      </w:r>
      <w:proofErr w:type="spellEnd"/>
      <w:r w:rsidRPr="00E90556">
        <w:rPr>
          <w:rFonts w:asciiTheme="minorBidi" w:hAnsiTheme="minorBidi"/>
          <w:rtl/>
        </w:rPr>
        <w:t xml:space="preserve"> גזרת גורל, השוט של מנגלה. אז מה זה להיות ניצול? את מי באמת אפשר להציל? אפשר רק להגיד חבל, חבל. אבא שלי נדון לשחות נגד זרמי אבדון, לעבור ארבעה מחנות ריכוז, לאבד את השמיעה באוזן אחת- סטירה חזקה כמו של </w:t>
      </w:r>
      <w:proofErr w:type="spellStart"/>
      <w:r w:rsidRPr="00E90556">
        <w:rPr>
          <w:rFonts w:asciiTheme="minorBidi" w:hAnsiTheme="minorBidi"/>
          <w:rtl/>
        </w:rPr>
        <w:t>אמא</w:t>
      </w:r>
      <w:proofErr w:type="spellEnd"/>
      <w:r w:rsidRPr="00E90556">
        <w:rPr>
          <w:rFonts w:asciiTheme="minorBidi" w:hAnsiTheme="minorBidi"/>
          <w:rtl/>
        </w:rPr>
        <w:t xml:space="preserve">, מקצין אס </w:t>
      </w:r>
      <w:proofErr w:type="spellStart"/>
      <w:r w:rsidRPr="00E90556">
        <w:rPr>
          <w:rFonts w:asciiTheme="minorBidi" w:hAnsiTheme="minorBidi"/>
          <w:rtl/>
        </w:rPr>
        <w:t>אס</w:t>
      </w:r>
      <w:proofErr w:type="spellEnd"/>
      <w:r w:rsidRPr="00E90556">
        <w:rPr>
          <w:rFonts w:asciiTheme="minorBidi" w:hAnsiTheme="minorBidi"/>
          <w:rtl/>
        </w:rPr>
        <w:t xml:space="preserve">- להיות </w:t>
      </w:r>
      <w:proofErr w:type="spellStart"/>
      <w:r w:rsidRPr="00E90556">
        <w:rPr>
          <w:rFonts w:asciiTheme="minorBidi" w:hAnsiTheme="minorBidi"/>
          <w:rtl/>
        </w:rPr>
        <w:t>מוזלמן</w:t>
      </w:r>
      <w:proofErr w:type="spellEnd"/>
      <w:r w:rsidRPr="00E90556">
        <w:rPr>
          <w:rFonts w:asciiTheme="minorBidi" w:hAnsiTheme="minorBidi"/>
          <w:rtl/>
        </w:rPr>
        <w:t xml:space="preserve">, אדרת אדם, ובסופו של דבר </w:t>
      </w:r>
      <w:proofErr w:type="spellStart"/>
      <w:r w:rsidRPr="00E90556">
        <w:rPr>
          <w:rFonts w:asciiTheme="minorBidi" w:hAnsiTheme="minorBidi"/>
          <w:rtl/>
        </w:rPr>
        <w:t>להפלט</w:t>
      </w:r>
      <w:proofErr w:type="spellEnd"/>
      <w:r w:rsidRPr="00E90556">
        <w:rPr>
          <w:rFonts w:asciiTheme="minorBidi" w:hAnsiTheme="minorBidi"/>
          <w:rtl/>
        </w:rPr>
        <w:t xml:space="preserve"> מיוון המצולה מעורער"(עמ' 41).</w:t>
      </w:r>
    </w:p>
    <w:p w:rsidR="00A86A4D" w:rsidRDefault="00A86A4D" w:rsidP="004B16EB">
      <w:pPr>
        <w:rPr>
          <w:rFonts w:ascii="Arial" w:hAnsi="Arial" w:cs="Arial"/>
          <w:b/>
          <w:bCs/>
          <w:sz w:val="24"/>
          <w:szCs w:val="24"/>
          <w:rtl/>
        </w:rPr>
      </w:pPr>
    </w:p>
    <w:p w:rsidR="00E90556" w:rsidRDefault="00502422" w:rsidP="004B16EB">
      <w:pPr>
        <w:rPr>
          <w:rFonts w:ascii="Arial" w:hAnsi="Arial" w:cs="Arial"/>
          <w:b/>
          <w:bCs/>
          <w:sz w:val="24"/>
          <w:szCs w:val="24"/>
          <w:rtl/>
        </w:rPr>
      </w:pPr>
      <w:r>
        <w:rPr>
          <w:rFonts w:ascii="Arial" w:hAnsi="Arial" w:cs="Arial" w:hint="cs"/>
          <w:b/>
          <w:bCs/>
          <w:sz w:val="24"/>
          <w:szCs w:val="24"/>
          <w:rtl/>
        </w:rPr>
        <w:t xml:space="preserve">עדות  </w:t>
      </w:r>
      <w:r>
        <w:rPr>
          <w:rFonts w:ascii="Arial" w:hAnsi="Arial" w:cs="Arial"/>
          <w:b/>
          <w:bCs/>
          <w:sz w:val="24"/>
          <w:szCs w:val="24"/>
          <w:rtl/>
        </w:rPr>
        <w:t>–</w:t>
      </w:r>
      <w:r>
        <w:rPr>
          <w:rFonts w:ascii="Arial" w:hAnsi="Arial" w:cs="Arial" w:hint="cs"/>
          <w:b/>
          <w:bCs/>
          <w:sz w:val="24"/>
          <w:szCs w:val="24"/>
          <w:rtl/>
        </w:rPr>
        <w:t xml:space="preserve"> דן פגיס</w:t>
      </w:r>
    </w:p>
    <w:p w:rsidR="00502422" w:rsidRDefault="00502422" w:rsidP="004B16EB">
      <w:pPr>
        <w:rPr>
          <w:rFonts w:ascii="Arial" w:hAnsi="Arial" w:cs="Arial"/>
          <w:b/>
          <w:bCs/>
          <w:sz w:val="24"/>
          <w:szCs w:val="24"/>
          <w:rtl/>
        </w:rPr>
      </w:pPr>
      <w:r w:rsidRPr="001F3901">
        <w:rPr>
          <w:rFonts w:ascii="Arial" w:hAnsi="Arial" w:cs="Arial"/>
          <w:color w:val="000000"/>
          <w:rtl/>
        </w:rPr>
        <w:t xml:space="preserve">לא </w:t>
      </w:r>
      <w:proofErr w:type="spellStart"/>
      <w:r w:rsidRPr="001F3901">
        <w:rPr>
          <w:rFonts w:ascii="Arial" w:hAnsi="Arial" w:cs="Arial"/>
          <w:color w:val="000000"/>
          <w:rtl/>
        </w:rPr>
        <w:t>לא</w:t>
      </w:r>
      <w:proofErr w:type="spellEnd"/>
      <w:r w:rsidRPr="001F3901">
        <w:rPr>
          <w:rFonts w:ascii="Arial" w:hAnsi="Arial" w:cs="Arial"/>
          <w:color w:val="000000"/>
          <w:rtl/>
        </w:rPr>
        <w:t>: הם בהחלט</w:t>
      </w:r>
      <w:r w:rsidRPr="001F3901">
        <w:rPr>
          <w:rFonts w:ascii="Arial" w:hAnsi="Arial" w:cs="Arial"/>
          <w:color w:val="000000"/>
        </w:rPr>
        <w:br/>
      </w:r>
      <w:r w:rsidRPr="001F3901">
        <w:rPr>
          <w:rFonts w:ascii="Arial" w:hAnsi="Arial" w:cs="Arial"/>
          <w:color w:val="000000"/>
          <w:rtl/>
        </w:rPr>
        <w:t>היו בני אדם: מדים, מגפים</w:t>
      </w:r>
      <w:r w:rsidRPr="001F3901">
        <w:rPr>
          <w:rFonts w:ascii="Arial" w:hAnsi="Arial" w:cs="Arial"/>
          <w:color w:val="000000"/>
        </w:rPr>
        <w:br/>
      </w:r>
      <w:r w:rsidRPr="001F3901">
        <w:rPr>
          <w:rFonts w:ascii="Arial" w:hAnsi="Arial" w:cs="Arial"/>
          <w:color w:val="000000"/>
          <w:rtl/>
        </w:rPr>
        <w:t>איך להסביר</w:t>
      </w:r>
      <w:r w:rsidRPr="001F3901">
        <w:rPr>
          <w:rFonts w:ascii="Arial" w:hAnsi="Arial" w:cs="Arial"/>
          <w:color w:val="000000"/>
        </w:rPr>
        <w:t xml:space="preserve">. </w:t>
      </w:r>
      <w:r w:rsidRPr="001F3901">
        <w:rPr>
          <w:rFonts w:ascii="Arial" w:hAnsi="Arial" w:cs="Arial"/>
          <w:color w:val="000000"/>
          <w:rtl/>
        </w:rPr>
        <w:t>הם נבראו בצלם</w:t>
      </w:r>
      <w:r w:rsidRPr="001F3901">
        <w:rPr>
          <w:rFonts w:ascii="Arial" w:hAnsi="Arial" w:cs="Arial"/>
          <w:color w:val="000000"/>
        </w:rPr>
        <w:t>.</w:t>
      </w:r>
      <w:r w:rsidRPr="001F3901">
        <w:rPr>
          <w:rFonts w:ascii="Arial" w:hAnsi="Arial" w:cs="Arial"/>
          <w:color w:val="000000"/>
        </w:rPr>
        <w:br/>
      </w:r>
      <w:r w:rsidRPr="001F3901">
        <w:rPr>
          <w:rFonts w:ascii="Arial" w:hAnsi="Arial" w:cs="Arial"/>
          <w:color w:val="000000"/>
        </w:rPr>
        <w:br/>
      </w:r>
      <w:r w:rsidRPr="001F3901">
        <w:rPr>
          <w:rFonts w:ascii="Arial" w:hAnsi="Arial" w:cs="Arial"/>
          <w:color w:val="000000"/>
          <w:rtl/>
        </w:rPr>
        <w:t>אני הייתי צל</w:t>
      </w:r>
      <w:r w:rsidRPr="001F3901">
        <w:rPr>
          <w:rFonts w:ascii="Arial" w:hAnsi="Arial" w:cs="Arial"/>
          <w:color w:val="000000"/>
        </w:rPr>
        <w:t xml:space="preserve">. </w:t>
      </w:r>
      <w:r w:rsidRPr="001F3901">
        <w:rPr>
          <w:rFonts w:ascii="Arial" w:hAnsi="Arial" w:cs="Arial"/>
          <w:color w:val="000000"/>
        </w:rPr>
        <w:br/>
      </w:r>
      <w:r w:rsidRPr="001F3901">
        <w:rPr>
          <w:rFonts w:ascii="Arial" w:hAnsi="Arial" w:cs="Arial"/>
          <w:color w:val="000000"/>
          <w:rtl/>
        </w:rPr>
        <w:t>לי היה בורא אחר</w:t>
      </w:r>
      <w:r w:rsidRPr="001F3901">
        <w:rPr>
          <w:rFonts w:ascii="Arial" w:hAnsi="Arial" w:cs="Arial"/>
          <w:color w:val="000000"/>
        </w:rPr>
        <w:t>.</w:t>
      </w:r>
      <w:r w:rsidRPr="001F3901">
        <w:rPr>
          <w:rFonts w:ascii="Arial" w:hAnsi="Arial" w:cs="Arial"/>
          <w:color w:val="000000"/>
        </w:rPr>
        <w:br/>
      </w:r>
      <w:r w:rsidRPr="001F3901">
        <w:rPr>
          <w:rFonts w:ascii="Arial" w:hAnsi="Arial" w:cs="Arial"/>
          <w:color w:val="000000"/>
        </w:rPr>
        <w:br/>
      </w:r>
      <w:r w:rsidRPr="001F3901">
        <w:rPr>
          <w:rFonts w:ascii="Arial" w:hAnsi="Arial" w:cs="Arial"/>
          <w:color w:val="000000"/>
          <w:rtl/>
        </w:rPr>
        <w:t>והוא בחסדו לא</w:t>
      </w:r>
      <w:r w:rsidRPr="001F3901">
        <w:rPr>
          <w:rFonts w:ascii="Arial" w:hAnsi="Arial" w:cs="Arial"/>
          <w:color w:val="000000"/>
        </w:rPr>
        <w:t xml:space="preserve"> </w:t>
      </w:r>
      <w:r w:rsidRPr="001F3901">
        <w:rPr>
          <w:rFonts w:ascii="Arial" w:hAnsi="Arial" w:cs="Arial"/>
          <w:color w:val="000000"/>
          <w:rtl/>
        </w:rPr>
        <w:t>השאיר בי מה שימות</w:t>
      </w:r>
      <w:r w:rsidRPr="001F3901">
        <w:rPr>
          <w:rFonts w:ascii="Arial" w:hAnsi="Arial" w:cs="Arial"/>
          <w:color w:val="000000"/>
        </w:rPr>
        <w:t xml:space="preserve">. </w:t>
      </w:r>
      <w:r w:rsidRPr="001F3901">
        <w:rPr>
          <w:rFonts w:ascii="Arial" w:hAnsi="Arial" w:cs="Arial"/>
          <w:color w:val="000000"/>
        </w:rPr>
        <w:br/>
      </w:r>
      <w:r w:rsidRPr="001F3901">
        <w:rPr>
          <w:rFonts w:ascii="Arial" w:hAnsi="Arial" w:cs="Arial"/>
          <w:color w:val="000000"/>
          <w:rtl/>
        </w:rPr>
        <w:t>וברחתי אליו, עליתי קליל, כחול</w:t>
      </w:r>
      <w:r w:rsidRPr="001F3901">
        <w:rPr>
          <w:rFonts w:ascii="Arial" w:hAnsi="Arial" w:cs="Arial"/>
          <w:color w:val="000000"/>
        </w:rPr>
        <w:t xml:space="preserve">, </w:t>
      </w:r>
      <w:r w:rsidRPr="001F3901">
        <w:rPr>
          <w:rFonts w:ascii="Arial" w:hAnsi="Arial" w:cs="Arial"/>
          <w:color w:val="000000"/>
        </w:rPr>
        <w:br/>
      </w:r>
      <w:r w:rsidRPr="001F3901">
        <w:rPr>
          <w:rFonts w:ascii="Arial" w:hAnsi="Arial" w:cs="Arial"/>
          <w:color w:val="000000"/>
          <w:rtl/>
        </w:rPr>
        <w:t>מפויס, הייתי אומר</w:t>
      </w:r>
      <w:r w:rsidRPr="001F3901">
        <w:rPr>
          <w:rFonts w:ascii="Arial" w:hAnsi="Arial" w:cs="Arial"/>
          <w:color w:val="000000"/>
        </w:rPr>
        <w:t xml:space="preserve">: </w:t>
      </w:r>
      <w:r w:rsidRPr="001F3901">
        <w:rPr>
          <w:rFonts w:ascii="Arial" w:hAnsi="Arial" w:cs="Arial"/>
          <w:color w:val="000000"/>
          <w:rtl/>
        </w:rPr>
        <w:t>מתנצל</w:t>
      </w:r>
      <w:r w:rsidRPr="001F3901">
        <w:rPr>
          <w:rFonts w:ascii="Arial" w:hAnsi="Arial" w:cs="Arial"/>
          <w:color w:val="000000"/>
        </w:rPr>
        <w:t>:</w:t>
      </w:r>
      <w:r w:rsidRPr="001F3901">
        <w:rPr>
          <w:rFonts w:ascii="Arial" w:hAnsi="Arial" w:cs="Arial"/>
          <w:color w:val="000000"/>
        </w:rPr>
        <w:br/>
      </w:r>
      <w:r w:rsidRPr="001F3901">
        <w:rPr>
          <w:rFonts w:ascii="Arial" w:hAnsi="Arial" w:cs="Arial"/>
          <w:color w:val="000000"/>
          <w:rtl/>
        </w:rPr>
        <w:t>עשן אל עשן כל יכול</w:t>
      </w:r>
      <w:r w:rsidRPr="001F3901">
        <w:rPr>
          <w:rFonts w:ascii="Arial" w:hAnsi="Arial" w:cs="Arial"/>
          <w:color w:val="000000"/>
        </w:rPr>
        <w:br/>
      </w:r>
      <w:r w:rsidRPr="001F3901">
        <w:rPr>
          <w:rFonts w:ascii="Arial" w:hAnsi="Arial" w:cs="Arial"/>
          <w:color w:val="000000"/>
          <w:rtl/>
        </w:rPr>
        <w:t>שאין לו גוף ודמות</w:t>
      </w:r>
      <w:r w:rsidRPr="001F3901">
        <w:rPr>
          <w:rFonts w:ascii="Arial" w:hAnsi="Arial" w:cs="Arial"/>
          <w:color w:val="000000"/>
        </w:rPr>
        <w:t>.</w:t>
      </w:r>
      <w:r w:rsidRPr="001F3901">
        <w:rPr>
          <w:rFonts w:ascii="Arial" w:hAnsi="Arial" w:cs="Arial"/>
          <w:color w:val="000000"/>
        </w:rPr>
        <w:br/>
      </w:r>
    </w:p>
    <w:p w:rsidR="00502422" w:rsidRPr="00502422" w:rsidRDefault="00502422" w:rsidP="00502422">
      <w:pPr>
        <w:shd w:val="clear" w:color="auto" w:fill="FFFFFF"/>
        <w:spacing w:before="75" w:after="75" w:line="450" w:lineRule="atLeast"/>
        <w:ind w:left="75" w:right="75"/>
        <w:rPr>
          <w:rFonts w:ascii="Arial" w:eastAsia="Times New Roman" w:hAnsi="Arial" w:cs="Arial"/>
          <w:color w:val="000000"/>
          <w:sz w:val="18"/>
          <w:szCs w:val="18"/>
        </w:rPr>
      </w:pPr>
      <w:r w:rsidRPr="00502422">
        <w:rPr>
          <w:rFonts w:ascii="Arial" w:eastAsia="Times New Roman" w:hAnsi="Arial" w:cs="Arial"/>
          <w:color w:val="000000"/>
          <w:sz w:val="24"/>
          <w:szCs w:val="24"/>
          <w:rtl/>
        </w:rPr>
        <w:t xml:space="preserve">השיר "עדות" מאת דן פגיס פותח במעין הצהרה או תשובה למישהו, כנראה תוך כדי ויכוח. גילוי ה"הם" שבשיר מוטל על הקורא. המשורר מניח, בהכירו את אנשי תקופתו, שיֶדע העולם של קוראיו יעניק להם התמצאות מלאה בשירו. ואומנם, על מי נאמר שלא היו בני אדם, אם לא על הנאצים? ואיזו אסוציאציה </w:t>
      </w:r>
      <w:proofErr w:type="spellStart"/>
      <w:r w:rsidRPr="00502422">
        <w:rPr>
          <w:rFonts w:ascii="Arial" w:eastAsia="Times New Roman" w:hAnsi="Arial" w:cs="Arial"/>
          <w:color w:val="000000"/>
          <w:sz w:val="24"/>
          <w:szCs w:val="24"/>
          <w:rtl/>
        </w:rPr>
        <w:t>מיידית</w:t>
      </w:r>
      <w:proofErr w:type="spellEnd"/>
      <w:r w:rsidRPr="00502422">
        <w:rPr>
          <w:rFonts w:ascii="Arial" w:eastAsia="Times New Roman" w:hAnsi="Arial" w:cs="Arial"/>
          <w:color w:val="000000"/>
          <w:sz w:val="24"/>
          <w:szCs w:val="24"/>
          <w:rtl/>
        </w:rPr>
        <w:t xml:space="preserve"> מעוררות בנו המלים "מדים ומגפים"? השיר מכיל את הדובר השר – "אני", אותם – "הם", ומאוחר יותר את ה"בורא", אשר </w:t>
      </w:r>
      <w:proofErr w:type="spellStart"/>
      <w:r w:rsidRPr="00502422">
        <w:rPr>
          <w:rFonts w:ascii="Arial" w:eastAsia="Times New Roman" w:hAnsi="Arial" w:cs="Arial"/>
          <w:color w:val="000000"/>
          <w:sz w:val="24"/>
          <w:szCs w:val="24"/>
          <w:rtl/>
        </w:rPr>
        <w:t>איתו</w:t>
      </w:r>
      <w:proofErr w:type="spellEnd"/>
      <w:r w:rsidRPr="00502422">
        <w:rPr>
          <w:rFonts w:ascii="Arial" w:eastAsia="Times New Roman" w:hAnsi="Arial" w:cs="Arial"/>
          <w:color w:val="000000"/>
          <w:sz w:val="24"/>
          <w:szCs w:val="24"/>
          <w:rtl/>
        </w:rPr>
        <w:t xml:space="preserve"> יבוא חשבון.</w:t>
      </w:r>
    </w:p>
    <w:p w:rsidR="00502422" w:rsidRPr="00502422" w:rsidRDefault="00502422" w:rsidP="00502422">
      <w:pPr>
        <w:shd w:val="clear" w:color="auto" w:fill="FFFFFF"/>
        <w:spacing w:after="0" w:line="450" w:lineRule="atLeast"/>
        <w:rPr>
          <w:rFonts w:ascii="Arial" w:eastAsia="Times New Roman" w:hAnsi="Arial" w:cs="Arial"/>
          <w:color w:val="000000"/>
          <w:sz w:val="18"/>
          <w:szCs w:val="18"/>
          <w:rtl/>
        </w:rPr>
      </w:pPr>
      <w:r w:rsidRPr="00502422">
        <w:rPr>
          <w:rFonts w:ascii="Arial" w:eastAsia="Times New Roman" w:hAnsi="Arial" w:cs="Arial"/>
          <w:color w:val="000000"/>
          <w:sz w:val="24"/>
          <w:szCs w:val="24"/>
          <w:rtl/>
        </w:rPr>
        <w:t> </w:t>
      </w:r>
    </w:p>
    <w:p w:rsidR="00502422" w:rsidRPr="00502422" w:rsidRDefault="00502422" w:rsidP="00502422">
      <w:pPr>
        <w:shd w:val="clear" w:color="auto" w:fill="FFFFFF"/>
        <w:spacing w:after="0" w:line="450" w:lineRule="atLeast"/>
        <w:rPr>
          <w:rFonts w:ascii="Arial" w:eastAsia="Times New Roman" w:hAnsi="Arial" w:cs="Arial"/>
          <w:color w:val="000000"/>
          <w:sz w:val="18"/>
          <w:szCs w:val="18"/>
          <w:rtl/>
        </w:rPr>
      </w:pPr>
      <w:r w:rsidRPr="00502422">
        <w:rPr>
          <w:rFonts w:ascii="Arial" w:eastAsia="Times New Roman" w:hAnsi="Arial" w:cs="Arial"/>
          <w:b/>
          <w:bCs/>
          <w:color w:val="000000"/>
          <w:sz w:val="24"/>
          <w:szCs w:val="24"/>
          <w:u w:val="single"/>
          <w:rtl/>
        </w:rPr>
        <w:t>תמצית הבתים:</w:t>
      </w:r>
    </w:p>
    <w:p w:rsidR="00502422" w:rsidRPr="00502422" w:rsidRDefault="00502422" w:rsidP="00502422">
      <w:pPr>
        <w:shd w:val="clear" w:color="auto" w:fill="FFFFFF"/>
        <w:spacing w:after="0" w:line="450" w:lineRule="atLeast"/>
        <w:rPr>
          <w:rFonts w:ascii="Arial" w:eastAsia="Times New Roman" w:hAnsi="Arial" w:cs="Arial"/>
          <w:color w:val="000000"/>
          <w:sz w:val="18"/>
          <w:szCs w:val="18"/>
          <w:rtl/>
        </w:rPr>
      </w:pPr>
      <w:r w:rsidRPr="00502422">
        <w:rPr>
          <w:rFonts w:ascii="Arial" w:eastAsia="Times New Roman" w:hAnsi="Arial" w:cs="Arial"/>
          <w:b/>
          <w:bCs/>
          <w:color w:val="000000"/>
          <w:sz w:val="24"/>
          <w:szCs w:val="24"/>
          <w:u w:val="single"/>
          <w:rtl/>
        </w:rPr>
        <w:t>בית א'</w:t>
      </w:r>
      <w:r w:rsidRPr="00502422">
        <w:rPr>
          <w:rFonts w:ascii="Arial" w:eastAsia="Times New Roman" w:hAnsi="Arial" w:cs="Arial"/>
          <w:color w:val="000000"/>
          <w:sz w:val="24"/>
          <w:szCs w:val="24"/>
          <w:rtl/>
        </w:rPr>
        <w:t>:</w:t>
      </w:r>
      <w:r w:rsidRPr="00502422">
        <w:rPr>
          <w:rFonts w:ascii="Arial" w:eastAsia="Times New Roman" w:hAnsi="Arial" w:cs="Arial"/>
          <w:color w:val="000000"/>
          <w:sz w:val="24"/>
          <w:szCs w:val="24"/>
          <w:rtl/>
        </w:rPr>
        <w:br/>
        <w:t xml:space="preserve">הבית (בן שלוש שורות), כפי שנאמר, מתחיל כתשובה תוך ויכוח, כנראה עם אלה שטענו, שהנאצים, או הגרמנים, לא היו בני אדם (דיברו על "פלנטה" אחרת). כנגד אלו קמו אחרים </w:t>
      </w:r>
      <w:r w:rsidRPr="00502422">
        <w:rPr>
          <w:rFonts w:ascii="Arial" w:eastAsia="Times New Roman" w:hAnsi="Arial" w:cs="Arial"/>
          <w:color w:val="000000"/>
          <w:sz w:val="24"/>
          <w:szCs w:val="24"/>
          <w:rtl/>
        </w:rPr>
        <w:lastRenderedPageBreak/>
        <w:t xml:space="preserve">(המשורר בתוכם), שטענו שאלה היו בני אדם (כי אם לא כן, הם פטורים מאחריות, בוודאי מאשמה). המשורר אינו מאפיין אותם בתכונות אנושיות, אלא בסממנים חיצוניים שאפיינו אותם: "מדים, מגפיים". אפיון זה יוצר איפוק, כשאינו חושף את הידוע לקוראים, אותה מפלצתיות שאפיינה את הנאצים. מטונימיה זו (חלק הרומז על השלם ומסמנו/ מסמלו) זה מרמזת על זווית הראיה של מי שנשלט על ידי הקלגסים הללו – עבורו במדים ובמגפיים היה די, זהו הסימן למי שעומד לענותו ו/או להמיתו. (שימו לב, אין לאיש המדים פנים). הפרשנות מלווה בנקודתיים, סימן להסבר שיבוא, הן בשורה הראשונה והן בשנייה. על אף זאת פותחת השורה השלישית </w:t>
      </w:r>
      <w:proofErr w:type="spellStart"/>
      <w:r w:rsidRPr="00502422">
        <w:rPr>
          <w:rFonts w:ascii="Arial" w:eastAsia="Times New Roman" w:hAnsi="Arial" w:cs="Arial"/>
          <w:color w:val="000000"/>
          <w:sz w:val="24"/>
          <w:szCs w:val="24"/>
          <w:rtl/>
        </w:rPr>
        <w:t>במלים:"איך</w:t>
      </w:r>
      <w:proofErr w:type="spellEnd"/>
      <w:r w:rsidRPr="00502422">
        <w:rPr>
          <w:rFonts w:ascii="Arial" w:eastAsia="Times New Roman" w:hAnsi="Arial" w:cs="Arial"/>
          <w:color w:val="000000"/>
          <w:sz w:val="24"/>
          <w:szCs w:val="24"/>
          <w:rtl/>
        </w:rPr>
        <w:t xml:space="preserve"> להסביר." קשה להסביר את העובדה כי אלה היו בני אדם. וההסבר הוא: "הֵם נִבְרְאוּ בְּצֶלֶם." והצלם הוא צֶלם האלוהים, ככתוב: "ויצור אלוהים אדם בדמותו ובצלמו, בצֶלם אלוהים ברא אותו, זכר ונקבה ברא אותם." (בראשית, א', 27).[אַלוּזיה מקראית] </w:t>
      </w:r>
      <w:r w:rsidRPr="00502422">
        <w:rPr>
          <w:rFonts w:ascii="Arial" w:eastAsia="Times New Roman" w:hAnsi="Arial" w:cs="Arial"/>
          <w:color w:val="000000"/>
          <w:sz w:val="24"/>
          <w:szCs w:val="24"/>
          <w:rtl/>
        </w:rPr>
        <w:br/>
      </w:r>
      <w:r w:rsidRPr="00502422">
        <w:rPr>
          <w:rFonts w:ascii="Arial" w:eastAsia="Times New Roman" w:hAnsi="Arial" w:cs="Arial"/>
          <w:color w:val="000000"/>
          <w:sz w:val="24"/>
          <w:szCs w:val="24"/>
          <w:rtl/>
        </w:rPr>
        <w:br/>
      </w:r>
      <w:r w:rsidRPr="00502422">
        <w:rPr>
          <w:rFonts w:ascii="Arial" w:eastAsia="Times New Roman" w:hAnsi="Arial" w:cs="Arial"/>
          <w:b/>
          <w:bCs/>
          <w:color w:val="000000"/>
          <w:sz w:val="24"/>
          <w:szCs w:val="24"/>
          <w:u w:val="single"/>
          <w:rtl/>
        </w:rPr>
        <w:t>בית ב'</w:t>
      </w:r>
      <w:r w:rsidRPr="00502422">
        <w:rPr>
          <w:rFonts w:ascii="Arial" w:eastAsia="Times New Roman" w:hAnsi="Arial" w:cs="Arial"/>
          <w:color w:val="000000"/>
          <w:sz w:val="24"/>
          <w:szCs w:val="24"/>
          <w:rtl/>
        </w:rPr>
        <w:t>:</w:t>
      </w:r>
      <w:r w:rsidRPr="00502422">
        <w:rPr>
          <w:rFonts w:ascii="Arial" w:eastAsia="Times New Roman" w:hAnsi="Arial" w:cs="Arial"/>
          <w:color w:val="000000"/>
          <w:sz w:val="24"/>
          <w:szCs w:val="24"/>
          <w:rtl/>
        </w:rPr>
        <w:br/>
        <w:t>בית זה (בן שתי שורות) מקושר לקודמו על ידי ניגוד תוכני (לא תחבירי). "הם נבראו בצֶלֶם" (ואילו) "אני הייתי צל." "הם" כנגד "אני", ו"צלם" כנגד "צל". המילה "צל" רומזת הן לצורתו ולחייו של האסיר במחנות הריכוז והן לאדם שימיו חולפים "כצל עובר" (תהלים קמ"ז, 4, "אדם להבל דמה, ימיו כצל עובר." וכן באיוב, י"ג 5, וכציטוט בטקס האשכבה - אַלוּזיה). וההמשך נבנה כמעין היקש לוגי – אם הם נבראו בצלם, ואני הייתי צל, כי אז "לי היה בורא אחר." ההנחה המובלעת כאן היא שלא ייתכן שאת ה"צל" (הדובר) ואת מי שנברא בצלם (החיילים הנאצים) יצר אותו בורא. קיים כאן גם משחק מלים (לשון נופל על לשון): גריעת אות אחת מ"צלם" יוצרת "צל". השורה האחרונה של הבית הראשון והבית השני כולו אירוניים. </w:t>
      </w:r>
      <w:r w:rsidRPr="00502422">
        <w:rPr>
          <w:rFonts w:ascii="Arial" w:eastAsia="Times New Roman" w:hAnsi="Arial" w:cs="Arial"/>
          <w:color w:val="000000"/>
          <w:sz w:val="24"/>
          <w:szCs w:val="24"/>
          <w:rtl/>
        </w:rPr>
        <w:br/>
      </w:r>
      <w:r w:rsidRPr="00502422">
        <w:rPr>
          <w:rFonts w:ascii="Arial" w:eastAsia="Times New Roman" w:hAnsi="Arial" w:cs="Arial"/>
          <w:color w:val="000000"/>
          <w:sz w:val="24"/>
          <w:szCs w:val="24"/>
          <w:rtl/>
        </w:rPr>
        <w:br/>
      </w:r>
      <w:r w:rsidRPr="00502422">
        <w:rPr>
          <w:rFonts w:ascii="Arial" w:eastAsia="Times New Roman" w:hAnsi="Arial" w:cs="Arial"/>
          <w:b/>
          <w:bCs/>
          <w:color w:val="000000"/>
          <w:sz w:val="24"/>
          <w:szCs w:val="24"/>
          <w:u w:val="single"/>
          <w:rtl/>
        </w:rPr>
        <w:t>בית ג'</w:t>
      </w:r>
      <w:r w:rsidRPr="00502422">
        <w:rPr>
          <w:rFonts w:ascii="Arial" w:eastAsia="Times New Roman" w:hAnsi="Arial" w:cs="Arial"/>
          <w:color w:val="000000"/>
          <w:sz w:val="24"/>
          <w:szCs w:val="24"/>
          <w:rtl/>
        </w:rPr>
        <w:t>:</w:t>
      </w:r>
      <w:r w:rsidRPr="00502422">
        <w:rPr>
          <w:rFonts w:ascii="Arial" w:eastAsia="Times New Roman" w:hAnsi="Arial" w:cs="Arial"/>
          <w:color w:val="000000"/>
          <w:sz w:val="24"/>
          <w:szCs w:val="24"/>
          <w:rtl/>
        </w:rPr>
        <w:br/>
        <w:t>בית זה אורכו חמש שורות (כמו צירוף סכום שורותיהם של שני הבתים הקודמים). </w:t>
      </w:r>
      <w:r w:rsidRPr="00502422">
        <w:rPr>
          <w:rFonts w:ascii="Arial" w:eastAsia="Times New Roman" w:hAnsi="Arial" w:cs="Arial"/>
          <w:color w:val="000000"/>
          <w:sz w:val="24"/>
          <w:szCs w:val="24"/>
          <w:rtl/>
        </w:rPr>
        <w:br/>
        <w:t xml:space="preserve">גם בית זה הוא המשך לקודמו, גם המשך תחבירי (באמצעות ו' החיבור): "והוא בחסדו לא השאיר בי מה שימות." "והוא" (אותו בורא) עשה עם האני השר חסד: הוא לא השאיר בו מה שימות. כביכול חוסך הבורא לאני השר כאב; אולם במי אין מה שימות, אם לא במתים? לפיכך המילה "בחסדו", המתייחסת בתנ"ך למעשה הנובע כולו מכוונת אמת ומרצון טוב, נאמרת בשיר באורח אירוני. לכאורה, בהיותו מת היה על הדובר השר לשוב לעפר, ככתוב: "כי עפר אתה ואל עפר תשוב." (בראשית, ג', 19). אולם באותה "פלנטה אחרת" אנשים לא </w:t>
      </w:r>
      <w:r w:rsidRPr="00502422">
        <w:rPr>
          <w:rFonts w:ascii="Arial" w:eastAsia="Times New Roman" w:hAnsi="Arial" w:cs="Arial"/>
          <w:color w:val="000000"/>
          <w:sz w:val="24"/>
          <w:szCs w:val="24"/>
          <w:rtl/>
        </w:rPr>
        <w:lastRenderedPageBreak/>
        <w:t>נקברו, ולכן "וברחתי אליו, עליתי קליל, כחול,"..... "עשן אל עשן" (במקום עפר אל עפר). </w:t>
      </w:r>
      <w:r w:rsidRPr="00502422">
        <w:rPr>
          <w:rFonts w:ascii="Arial" w:eastAsia="Times New Roman" w:hAnsi="Arial" w:cs="Arial"/>
          <w:color w:val="000000"/>
          <w:sz w:val="24"/>
          <w:szCs w:val="24"/>
          <w:rtl/>
        </w:rPr>
        <w:br/>
        <w:t>מעשה הבריחה הוא מפני רודפים. כאן הבריחה היא אל האל. העלייה אל הבורא קלילה, מילה המעלה על הדעת קלות תנועה וחִיוּת. כאן הקלילות שייכת למוות. </w:t>
      </w:r>
      <w:r w:rsidRPr="00502422">
        <w:rPr>
          <w:rFonts w:ascii="Arial" w:eastAsia="Times New Roman" w:hAnsi="Arial" w:cs="Arial"/>
          <w:color w:val="000000"/>
          <w:sz w:val="24"/>
          <w:szCs w:val="24"/>
          <w:rtl/>
        </w:rPr>
        <w:br/>
        <w:t>אלוהים מיוצג בעמוד ענן ביום ובעמוד אש בלילה, כשעם ישראל הולך אחריו במדבר. כאן הוא מתואר כ"עשן כל יכול/ שאין לו גוף ודמות." והשאלה הנשאלת, מי, אם כן, נברא בדמותו ובצלמו? מי שלובש מדים ומגפיים, או זה שעולה קליל וכחול כצל, כעשן? (השורה "שאין לו גוף ודמות" יכולה להתייחס הן לבורא והן לדובר מהם מבחינה תחבירית.). ועוד: מה פייס את האני השר? זה שבוראו אינו טוב ממנו, בהיותו אף הוא עשן? ומדוע הוא מתנצל? </w:t>
      </w:r>
      <w:r w:rsidRPr="00502422">
        <w:rPr>
          <w:rFonts w:ascii="Arial" w:eastAsia="Times New Roman" w:hAnsi="Arial" w:cs="Arial"/>
          <w:color w:val="000000"/>
          <w:sz w:val="24"/>
          <w:szCs w:val="24"/>
          <w:rtl/>
        </w:rPr>
        <w:br/>
        <w:t>כוונתם של ביטויים אלה היא כמובן אירונית ומרירה, מוקיעה את המצב בעולם מתוך עמדתו של המת, שאפילו לקבורה ראויה לא זכה. </w:t>
      </w:r>
      <w:r w:rsidRPr="00502422">
        <w:rPr>
          <w:rFonts w:ascii="Arial" w:eastAsia="Times New Roman" w:hAnsi="Arial" w:cs="Arial"/>
          <w:color w:val="000000"/>
          <w:sz w:val="24"/>
          <w:szCs w:val="24"/>
          <w:rtl/>
        </w:rPr>
        <w:br/>
        <w:t>בניגוד לבתים הקודמים, בבית זה קיימת חריזה חובקת: ימות – ודמות; כחול – כל יכול; החריזה משמעותית, היא מבליטה את היחסים שבין הדובר השר לבוראו (1- "שימות" – התייחסות לדובר; "ודמות" – לבורא; 2 – "כחול" – לדובר, "כל יכול" – לבורא). השורה האמצעית, לב הבית, עומדת בפני עצמה ובולטת. זו מתחרזת עם השורה הראשונה בבית ב' – "אני הייתי צל". היא גם מצטרפת למשחק המלים של "צלם" ו"צל" – מה שמבליט את האירוניה. </w:t>
      </w:r>
      <w:r w:rsidRPr="00502422">
        <w:rPr>
          <w:rFonts w:ascii="Arial" w:eastAsia="Times New Roman" w:hAnsi="Arial" w:cs="Arial"/>
          <w:color w:val="000000"/>
          <w:sz w:val="24"/>
          <w:szCs w:val="24"/>
          <w:rtl/>
        </w:rPr>
        <w:br/>
        <w:t>האל מכונה לאורך השיר "בורא" – מה שמבליט את מעשי ההשמדה של הנאצים, (אגב, כריתת יערות נקראת גם בֵּרוּא). </w:t>
      </w:r>
      <w:r w:rsidRPr="00502422">
        <w:rPr>
          <w:rFonts w:ascii="Arial" w:eastAsia="Times New Roman" w:hAnsi="Arial" w:cs="Arial"/>
          <w:color w:val="000000"/>
          <w:sz w:val="24"/>
          <w:szCs w:val="24"/>
          <w:rtl/>
        </w:rPr>
        <w:br/>
      </w:r>
      <w:r w:rsidRPr="00502422">
        <w:rPr>
          <w:rFonts w:ascii="Arial" w:eastAsia="Times New Roman" w:hAnsi="Arial" w:cs="Arial"/>
          <w:color w:val="000000"/>
          <w:sz w:val="24"/>
          <w:szCs w:val="24"/>
          <w:rtl/>
        </w:rPr>
        <w:br/>
      </w:r>
      <w:r w:rsidRPr="00502422">
        <w:rPr>
          <w:rFonts w:ascii="Arial" w:eastAsia="Times New Roman" w:hAnsi="Arial" w:cs="Arial"/>
          <w:b/>
          <w:bCs/>
          <w:color w:val="000000"/>
          <w:sz w:val="24"/>
          <w:szCs w:val="24"/>
          <w:u w:val="single"/>
          <w:rtl/>
        </w:rPr>
        <w:t>ולבסוף – שם השיר הוא "עדות"</w:t>
      </w:r>
      <w:r w:rsidRPr="00502422">
        <w:rPr>
          <w:rFonts w:ascii="Arial" w:eastAsia="Times New Roman" w:hAnsi="Arial" w:cs="Arial"/>
          <w:color w:val="000000"/>
          <w:sz w:val="24"/>
          <w:szCs w:val="24"/>
          <w:rtl/>
        </w:rPr>
        <w:t>:</w:t>
      </w:r>
      <w:r w:rsidRPr="00502422">
        <w:rPr>
          <w:rFonts w:ascii="Arial" w:eastAsia="Times New Roman" w:hAnsi="Arial" w:cs="Arial"/>
          <w:color w:val="000000"/>
          <w:sz w:val="24"/>
          <w:szCs w:val="24"/>
          <w:rtl/>
        </w:rPr>
        <w:br/>
        <w:t>העדות בשיר היא עדותו של היחיד, המת האחד שחי וסבל והפך לצל בחייו ולעשן כחול במותו. </w:t>
      </w:r>
      <w:r w:rsidRPr="00502422">
        <w:rPr>
          <w:rFonts w:ascii="Arial" w:eastAsia="Times New Roman" w:hAnsi="Arial" w:cs="Arial"/>
          <w:color w:val="000000"/>
          <w:sz w:val="24"/>
          <w:szCs w:val="24"/>
          <w:rtl/>
        </w:rPr>
        <w:br/>
        <w:t>ושוב, מגויס פה ידע העולם של הקורא היודע שעדות זו היא אחד חלקי שישה מיליון.</w:t>
      </w:r>
    </w:p>
    <w:p w:rsidR="00502422" w:rsidRPr="00502422" w:rsidRDefault="00502422" w:rsidP="004B16EB">
      <w:pPr>
        <w:rPr>
          <w:rFonts w:ascii="Arial" w:hAnsi="Arial" w:cs="Arial"/>
          <w:b/>
          <w:bCs/>
          <w:sz w:val="24"/>
          <w:szCs w:val="24"/>
          <w:rtl/>
        </w:rPr>
      </w:pPr>
    </w:p>
    <w:p w:rsidR="007E020A" w:rsidRDefault="007E020A" w:rsidP="004B16EB">
      <w:pPr>
        <w:rPr>
          <w:rFonts w:ascii="Arial" w:hAnsi="Arial" w:cs="Arial"/>
          <w:b/>
          <w:bCs/>
          <w:sz w:val="24"/>
          <w:szCs w:val="24"/>
          <w:rtl/>
        </w:rPr>
      </w:pPr>
    </w:p>
    <w:p w:rsidR="007E020A" w:rsidRDefault="007E020A" w:rsidP="004B16EB">
      <w:pPr>
        <w:rPr>
          <w:rFonts w:ascii="Arial" w:hAnsi="Arial" w:cs="Arial"/>
          <w:b/>
          <w:bCs/>
          <w:sz w:val="24"/>
          <w:szCs w:val="24"/>
          <w:rtl/>
        </w:rPr>
      </w:pPr>
    </w:p>
    <w:p w:rsidR="007E020A" w:rsidRDefault="007E020A" w:rsidP="004B16EB">
      <w:pPr>
        <w:rPr>
          <w:rFonts w:ascii="Arial" w:hAnsi="Arial" w:cs="Arial"/>
          <w:b/>
          <w:bCs/>
          <w:sz w:val="24"/>
          <w:szCs w:val="24"/>
          <w:rtl/>
        </w:rPr>
      </w:pPr>
    </w:p>
    <w:p w:rsidR="007E020A" w:rsidRDefault="007E020A" w:rsidP="004B16EB">
      <w:pPr>
        <w:rPr>
          <w:rFonts w:ascii="Arial" w:hAnsi="Arial" w:cs="Arial"/>
          <w:b/>
          <w:bCs/>
          <w:sz w:val="24"/>
          <w:szCs w:val="24"/>
          <w:rtl/>
        </w:rPr>
      </w:pPr>
    </w:p>
    <w:p w:rsidR="007E020A" w:rsidRDefault="007E020A" w:rsidP="004B16EB">
      <w:pPr>
        <w:rPr>
          <w:rFonts w:ascii="Arial" w:hAnsi="Arial" w:cs="Arial"/>
          <w:b/>
          <w:bCs/>
          <w:sz w:val="24"/>
          <w:szCs w:val="24"/>
          <w:rtl/>
        </w:rPr>
      </w:pPr>
    </w:p>
    <w:p w:rsidR="007E020A" w:rsidRDefault="007E020A" w:rsidP="004B16EB">
      <w:pPr>
        <w:rPr>
          <w:rFonts w:ascii="Arial" w:hAnsi="Arial" w:cs="Arial"/>
          <w:b/>
          <w:bCs/>
          <w:sz w:val="24"/>
          <w:szCs w:val="24"/>
          <w:rtl/>
        </w:rPr>
      </w:pPr>
    </w:p>
    <w:p w:rsidR="007E020A" w:rsidRDefault="007E020A" w:rsidP="004B16EB">
      <w:pPr>
        <w:rPr>
          <w:rFonts w:ascii="Arial" w:hAnsi="Arial" w:cs="Arial"/>
          <w:b/>
          <w:bCs/>
          <w:sz w:val="24"/>
          <w:szCs w:val="24"/>
          <w:rtl/>
        </w:rPr>
      </w:pPr>
    </w:p>
    <w:p w:rsidR="007E020A" w:rsidRDefault="007E020A" w:rsidP="004B16EB">
      <w:pPr>
        <w:rPr>
          <w:rFonts w:ascii="Arial" w:hAnsi="Arial" w:cs="Arial"/>
          <w:b/>
          <w:bCs/>
          <w:sz w:val="24"/>
          <w:szCs w:val="24"/>
          <w:rtl/>
        </w:rPr>
      </w:pPr>
      <w:r>
        <w:rPr>
          <w:rFonts w:ascii="Arial" w:hAnsi="Arial" w:cs="Arial" w:hint="cs"/>
          <w:b/>
          <w:bCs/>
          <w:sz w:val="24"/>
          <w:szCs w:val="24"/>
          <w:rtl/>
        </w:rPr>
        <w:lastRenderedPageBreak/>
        <w:t>נושא ג' : זוגיות</w:t>
      </w:r>
    </w:p>
    <w:p w:rsidR="007E020A" w:rsidRDefault="007E020A" w:rsidP="004B16EB">
      <w:pPr>
        <w:rPr>
          <w:rFonts w:ascii="Arial" w:hAnsi="Arial" w:cs="Arial"/>
          <w:b/>
          <w:bCs/>
          <w:sz w:val="24"/>
          <w:szCs w:val="24"/>
          <w:rtl/>
        </w:rPr>
      </w:pPr>
      <w:r>
        <w:rPr>
          <w:rFonts w:ascii="Arial" w:hAnsi="Arial" w:cs="Arial" w:hint="cs"/>
          <w:b/>
          <w:bCs/>
          <w:sz w:val="24"/>
          <w:szCs w:val="24"/>
          <w:rtl/>
        </w:rPr>
        <w:t xml:space="preserve">נפרדנו כך </w:t>
      </w:r>
      <w:r>
        <w:rPr>
          <w:rFonts w:ascii="Arial" w:hAnsi="Arial" w:cs="Arial"/>
          <w:b/>
          <w:bCs/>
          <w:sz w:val="24"/>
          <w:szCs w:val="24"/>
          <w:rtl/>
        </w:rPr>
        <w:t>–</w:t>
      </w:r>
      <w:r>
        <w:rPr>
          <w:rFonts w:ascii="Arial" w:hAnsi="Arial" w:cs="Arial" w:hint="cs"/>
          <w:b/>
          <w:bCs/>
          <w:sz w:val="24"/>
          <w:szCs w:val="24"/>
          <w:rtl/>
        </w:rPr>
        <w:t xml:space="preserve"> לאה גולדברג</w:t>
      </w:r>
    </w:p>
    <w:p w:rsidR="002945A9" w:rsidRDefault="002945A9" w:rsidP="002945A9">
      <w:pPr>
        <w:pStyle w:val="3"/>
        <w:shd w:val="clear" w:color="auto" w:fill="FFF6F3"/>
        <w:spacing w:before="0" w:after="75" w:line="345" w:lineRule="atLeast"/>
        <w:textAlignment w:val="baseline"/>
        <w:rPr>
          <w:rFonts w:ascii="Arial" w:hAnsi="Arial" w:cs="Arial"/>
          <w:b/>
          <w:bCs/>
          <w:color w:val="221F1F"/>
          <w:sz w:val="23"/>
          <w:szCs w:val="23"/>
        </w:rPr>
      </w:pPr>
      <w:r>
        <w:rPr>
          <w:rFonts w:ascii="Arial" w:hAnsi="Arial" w:cs="Arial"/>
          <w:b/>
          <w:bCs/>
          <w:color w:val="221F1F"/>
          <w:sz w:val="23"/>
          <w:szCs w:val="23"/>
          <w:rtl/>
        </w:rPr>
        <w:t>נפרדנו כך</w:t>
      </w:r>
      <w:r>
        <w:rPr>
          <w:rFonts w:ascii="Arial" w:hAnsi="Arial" w:cs="Arial"/>
          <w:b/>
          <w:bCs/>
          <w:color w:val="221F1F"/>
          <w:sz w:val="23"/>
          <w:szCs w:val="23"/>
        </w:rPr>
        <w:t>,</w:t>
      </w:r>
      <w:r>
        <w:rPr>
          <w:rFonts w:ascii="Arial" w:hAnsi="Arial" w:cs="Arial"/>
          <w:b/>
          <w:bCs/>
          <w:color w:val="221F1F"/>
          <w:sz w:val="23"/>
          <w:szCs w:val="23"/>
        </w:rPr>
        <w:br/>
      </w:r>
      <w:r>
        <w:rPr>
          <w:rFonts w:ascii="Arial" w:hAnsi="Arial" w:cs="Arial"/>
          <w:b/>
          <w:bCs/>
          <w:color w:val="221F1F"/>
          <w:sz w:val="23"/>
          <w:szCs w:val="23"/>
          <w:rtl/>
        </w:rPr>
        <w:t>היטב היטב חרה לי</w:t>
      </w:r>
      <w:r>
        <w:rPr>
          <w:rFonts w:ascii="Arial" w:hAnsi="Arial" w:cs="Arial"/>
          <w:b/>
          <w:bCs/>
          <w:color w:val="221F1F"/>
          <w:sz w:val="23"/>
          <w:szCs w:val="23"/>
        </w:rPr>
        <w:br/>
      </w:r>
      <w:r>
        <w:rPr>
          <w:rFonts w:ascii="Arial" w:hAnsi="Arial" w:cs="Arial"/>
          <w:b/>
          <w:bCs/>
          <w:color w:val="221F1F"/>
          <w:sz w:val="23"/>
          <w:szCs w:val="23"/>
          <w:rtl/>
        </w:rPr>
        <w:t>הערפל ביננו כחומה</w:t>
      </w:r>
      <w:r>
        <w:rPr>
          <w:rFonts w:ascii="Arial" w:hAnsi="Arial" w:cs="Arial"/>
          <w:b/>
          <w:bCs/>
          <w:color w:val="221F1F"/>
          <w:sz w:val="23"/>
          <w:szCs w:val="23"/>
        </w:rPr>
        <w:br/>
      </w:r>
      <w:r>
        <w:rPr>
          <w:rFonts w:ascii="Arial" w:hAnsi="Arial" w:cs="Arial"/>
          <w:b/>
          <w:bCs/>
          <w:color w:val="221F1F"/>
          <w:sz w:val="23"/>
          <w:szCs w:val="23"/>
          <w:rtl/>
        </w:rPr>
        <w:t>זאת הטיפה</w:t>
      </w:r>
      <w:r>
        <w:rPr>
          <w:rFonts w:ascii="Arial" w:hAnsi="Arial" w:cs="Arial"/>
          <w:b/>
          <w:bCs/>
          <w:color w:val="221F1F"/>
          <w:sz w:val="23"/>
          <w:szCs w:val="23"/>
        </w:rPr>
        <w:br/>
      </w:r>
      <w:r>
        <w:rPr>
          <w:rFonts w:ascii="Arial" w:hAnsi="Arial" w:cs="Arial"/>
          <w:b/>
          <w:bCs/>
          <w:color w:val="221F1F"/>
          <w:sz w:val="23"/>
          <w:szCs w:val="23"/>
          <w:rtl/>
        </w:rPr>
        <w:t>שעל ידי נותרה לי</w:t>
      </w:r>
      <w:r>
        <w:rPr>
          <w:rFonts w:ascii="Arial" w:hAnsi="Arial" w:cs="Arial"/>
          <w:b/>
          <w:bCs/>
          <w:color w:val="221F1F"/>
          <w:sz w:val="23"/>
          <w:szCs w:val="23"/>
        </w:rPr>
        <w:br/>
      </w:r>
      <w:r>
        <w:rPr>
          <w:rFonts w:ascii="Arial" w:hAnsi="Arial" w:cs="Arial"/>
          <w:b/>
          <w:bCs/>
          <w:color w:val="221F1F"/>
          <w:sz w:val="23"/>
          <w:szCs w:val="23"/>
          <w:rtl/>
        </w:rPr>
        <w:t>טיפת סגריר ודאי היא</w:t>
      </w:r>
      <w:r>
        <w:rPr>
          <w:rFonts w:ascii="Arial" w:hAnsi="Arial" w:cs="Arial"/>
          <w:b/>
          <w:bCs/>
          <w:color w:val="221F1F"/>
          <w:sz w:val="23"/>
          <w:szCs w:val="23"/>
        </w:rPr>
        <w:t>,</w:t>
      </w:r>
      <w:r>
        <w:rPr>
          <w:rFonts w:ascii="Arial" w:hAnsi="Arial" w:cs="Arial"/>
          <w:b/>
          <w:bCs/>
          <w:color w:val="221F1F"/>
          <w:sz w:val="23"/>
          <w:szCs w:val="23"/>
        </w:rPr>
        <w:br/>
      </w:r>
      <w:r>
        <w:rPr>
          <w:rFonts w:ascii="Arial" w:hAnsi="Arial" w:cs="Arial"/>
          <w:b/>
          <w:bCs/>
          <w:color w:val="221F1F"/>
          <w:sz w:val="23"/>
          <w:szCs w:val="23"/>
          <w:rtl/>
        </w:rPr>
        <w:t>לא דמעה</w:t>
      </w:r>
      <w:r>
        <w:rPr>
          <w:rFonts w:ascii="Arial" w:hAnsi="Arial" w:cs="Arial"/>
          <w:b/>
          <w:bCs/>
          <w:color w:val="221F1F"/>
          <w:sz w:val="23"/>
          <w:szCs w:val="23"/>
        </w:rPr>
        <w:t>.</w:t>
      </w:r>
      <w:r>
        <w:rPr>
          <w:rFonts w:ascii="Arial" w:hAnsi="Arial" w:cs="Arial"/>
          <w:b/>
          <w:bCs/>
          <w:color w:val="221F1F"/>
          <w:sz w:val="23"/>
          <w:szCs w:val="23"/>
        </w:rPr>
        <w:br/>
      </w:r>
      <w:r>
        <w:rPr>
          <w:rFonts w:ascii="Arial" w:hAnsi="Arial" w:cs="Arial"/>
          <w:b/>
          <w:bCs/>
          <w:color w:val="221F1F"/>
          <w:sz w:val="23"/>
          <w:szCs w:val="23"/>
        </w:rPr>
        <w:br/>
      </w:r>
      <w:r>
        <w:rPr>
          <w:rFonts w:ascii="Arial" w:hAnsi="Arial" w:cs="Arial"/>
          <w:b/>
          <w:bCs/>
          <w:color w:val="221F1F"/>
          <w:sz w:val="23"/>
          <w:szCs w:val="23"/>
          <w:rtl/>
        </w:rPr>
        <w:t>לדור הזה</w:t>
      </w:r>
      <w:r>
        <w:rPr>
          <w:rFonts w:ascii="Arial" w:hAnsi="Arial" w:cs="Arial"/>
          <w:b/>
          <w:bCs/>
          <w:color w:val="221F1F"/>
          <w:sz w:val="23"/>
          <w:szCs w:val="23"/>
        </w:rPr>
        <w:br/>
      </w:r>
      <w:r>
        <w:rPr>
          <w:rFonts w:ascii="Arial" w:hAnsi="Arial" w:cs="Arial"/>
          <w:b/>
          <w:bCs/>
          <w:color w:val="221F1F"/>
          <w:sz w:val="23"/>
          <w:szCs w:val="23"/>
          <w:rtl/>
        </w:rPr>
        <w:t>הבכי הוא כלימה</w:t>
      </w:r>
      <w:r>
        <w:rPr>
          <w:rFonts w:ascii="Arial" w:hAnsi="Arial" w:cs="Arial"/>
          <w:b/>
          <w:bCs/>
          <w:color w:val="221F1F"/>
          <w:sz w:val="23"/>
          <w:szCs w:val="23"/>
        </w:rPr>
        <w:br/>
      </w:r>
      <w:r>
        <w:rPr>
          <w:rFonts w:ascii="Arial" w:hAnsi="Arial" w:cs="Arial"/>
          <w:b/>
          <w:bCs/>
          <w:color w:val="221F1F"/>
          <w:sz w:val="23"/>
          <w:szCs w:val="23"/>
          <w:rtl/>
        </w:rPr>
        <w:t>הוא לא יבכה</w:t>
      </w:r>
      <w:r>
        <w:rPr>
          <w:rFonts w:ascii="Arial" w:hAnsi="Arial" w:cs="Arial"/>
          <w:b/>
          <w:bCs/>
          <w:color w:val="221F1F"/>
          <w:sz w:val="23"/>
          <w:szCs w:val="23"/>
        </w:rPr>
        <w:br/>
      </w:r>
      <w:r>
        <w:rPr>
          <w:rFonts w:ascii="Arial" w:hAnsi="Arial" w:cs="Arial"/>
          <w:b/>
          <w:bCs/>
          <w:color w:val="221F1F"/>
          <w:sz w:val="23"/>
          <w:szCs w:val="23"/>
          <w:rtl/>
        </w:rPr>
        <w:t>על אהבה גוססת</w:t>
      </w:r>
      <w:r>
        <w:rPr>
          <w:rFonts w:ascii="Arial" w:hAnsi="Arial" w:cs="Arial"/>
          <w:b/>
          <w:bCs/>
          <w:color w:val="221F1F"/>
          <w:sz w:val="23"/>
          <w:szCs w:val="23"/>
        </w:rPr>
        <w:br/>
      </w:r>
      <w:r>
        <w:rPr>
          <w:rFonts w:ascii="Arial" w:hAnsi="Arial" w:cs="Arial"/>
          <w:b/>
          <w:bCs/>
          <w:color w:val="221F1F"/>
          <w:sz w:val="23"/>
          <w:szCs w:val="23"/>
          <w:rtl/>
        </w:rPr>
        <w:t>ביום הדין</w:t>
      </w:r>
      <w:r>
        <w:rPr>
          <w:rFonts w:ascii="Arial" w:hAnsi="Arial" w:cs="Arial"/>
          <w:b/>
          <w:bCs/>
          <w:color w:val="221F1F"/>
          <w:sz w:val="23"/>
          <w:szCs w:val="23"/>
        </w:rPr>
        <w:br/>
      </w:r>
      <w:r>
        <w:rPr>
          <w:rFonts w:ascii="Arial" w:hAnsi="Arial" w:cs="Arial"/>
          <w:b/>
          <w:bCs/>
          <w:color w:val="221F1F"/>
          <w:sz w:val="23"/>
          <w:szCs w:val="23"/>
          <w:rtl/>
        </w:rPr>
        <w:t>ובלילות החסד</w:t>
      </w:r>
      <w:r>
        <w:rPr>
          <w:rFonts w:ascii="Arial" w:hAnsi="Arial" w:cs="Arial"/>
          <w:b/>
          <w:bCs/>
          <w:color w:val="221F1F"/>
          <w:sz w:val="23"/>
          <w:szCs w:val="23"/>
        </w:rPr>
        <w:br/>
      </w:r>
      <w:r>
        <w:rPr>
          <w:rFonts w:ascii="Arial" w:hAnsi="Arial" w:cs="Arial"/>
          <w:b/>
          <w:bCs/>
          <w:color w:val="221F1F"/>
          <w:sz w:val="23"/>
          <w:szCs w:val="23"/>
          <w:rtl/>
        </w:rPr>
        <w:t>אדיש וגא</w:t>
      </w:r>
      <w:r>
        <w:rPr>
          <w:rFonts w:ascii="Arial" w:hAnsi="Arial" w:cs="Arial"/>
          <w:b/>
          <w:bCs/>
          <w:color w:val="221F1F"/>
          <w:sz w:val="23"/>
          <w:szCs w:val="23"/>
        </w:rPr>
        <w:br/>
      </w:r>
      <w:r>
        <w:rPr>
          <w:rFonts w:ascii="Arial" w:hAnsi="Arial" w:cs="Arial"/>
          <w:b/>
          <w:bCs/>
          <w:color w:val="221F1F"/>
          <w:sz w:val="23"/>
          <w:szCs w:val="23"/>
          <w:rtl/>
        </w:rPr>
        <w:t>הוא לא יוריד דמעה</w:t>
      </w:r>
      <w:r>
        <w:rPr>
          <w:rFonts w:ascii="Arial" w:hAnsi="Arial" w:cs="Arial"/>
          <w:b/>
          <w:bCs/>
          <w:color w:val="221F1F"/>
          <w:sz w:val="23"/>
          <w:szCs w:val="23"/>
        </w:rPr>
        <w:t>.</w:t>
      </w:r>
      <w:r>
        <w:rPr>
          <w:rFonts w:ascii="Arial" w:hAnsi="Arial" w:cs="Arial"/>
          <w:b/>
          <w:bCs/>
          <w:color w:val="221F1F"/>
          <w:sz w:val="23"/>
          <w:szCs w:val="23"/>
        </w:rPr>
        <w:br/>
      </w:r>
      <w:r>
        <w:rPr>
          <w:rFonts w:ascii="Arial" w:hAnsi="Arial" w:cs="Arial"/>
          <w:b/>
          <w:bCs/>
          <w:color w:val="221F1F"/>
          <w:sz w:val="23"/>
          <w:szCs w:val="23"/>
        </w:rPr>
        <w:br/>
      </w:r>
      <w:r>
        <w:rPr>
          <w:rFonts w:ascii="Arial" w:hAnsi="Arial" w:cs="Arial"/>
          <w:b/>
          <w:bCs/>
          <w:color w:val="221F1F"/>
          <w:sz w:val="23"/>
          <w:szCs w:val="23"/>
          <w:rtl/>
        </w:rPr>
        <w:t>נפרדנו כך</w:t>
      </w:r>
      <w:r>
        <w:rPr>
          <w:rFonts w:ascii="Arial" w:hAnsi="Arial" w:cs="Arial"/>
          <w:b/>
          <w:bCs/>
          <w:color w:val="221F1F"/>
          <w:sz w:val="23"/>
          <w:szCs w:val="23"/>
        </w:rPr>
        <w:t>:</w:t>
      </w:r>
      <w:r>
        <w:rPr>
          <w:rFonts w:ascii="Arial" w:hAnsi="Arial" w:cs="Arial"/>
          <w:b/>
          <w:bCs/>
          <w:color w:val="221F1F"/>
          <w:sz w:val="23"/>
          <w:szCs w:val="23"/>
        </w:rPr>
        <w:br/>
      </w:r>
      <w:r>
        <w:rPr>
          <w:rFonts w:ascii="Arial" w:hAnsi="Arial" w:cs="Arial"/>
          <w:b/>
          <w:bCs/>
          <w:color w:val="221F1F"/>
          <w:sz w:val="23"/>
          <w:szCs w:val="23"/>
          <w:rtl/>
        </w:rPr>
        <w:t xml:space="preserve">הרחוב המה </w:t>
      </w:r>
      <w:proofErr w:type="spellStart"/>
      <w:r>
        <w:rPr>
          <w:rFonts w:ascii="Arial" w:hAnsi="Arial" w:cs="Arial"/>
          <w:b/>
          <w:bCs/>
          <w:color w:val="221F1F"/>
          <w:sz w:val="23"/>
          <w:szCs w:val="23"/>
          <w:rtl/>
        </w:rPr>
        <w:t>המה</w:t>
      </w:r>
      <w:proofErr w:type="spellEnd"/>
      <w:r>
        <w:rPr>
          <w:rFonts w:ascii="Arial" w:hAnsi="Arial" w:cs="Arial"/>
          <w:b/>
          <w:bCs/>
          <w:color w:val="221F1F"/>
          <w:sz w:val="23"/>
          <w:szCs w:val="23"/>
        </w:rPr>
        <w:br/>
      </w:r>
      <w:r>
        <w:rPr>
          <w:rFonts w:ascii="Arial" w:hAnsi="Arial" w:cs="Arial"/>
          <w:b/>
          <w:bCs/>
          <w:color w:val="221F1F"/>
          <w:sz w:val="23"/>
          <w:szCs w:val="23"/>
          <w:rtl/>
        </w:rPr>
        <w:t>דחפני איזה הלך</w:t>
      </w:r>
      <w:r>
        <w:rPr>
          <w:rFonts w:ascii="Arial" w:hAnsi="Arial" w:cs="Arial"/>
          <w:b/>
          <w:bCs/>
          <w:color w:val="221F1F"/>
          <w:sz w:val="23"/>
          <w:szCs w:val="23"/>
        </w:rPr>
        <w:br/>
      </w:r>
      <w:r>
        <w:rPr>
          <w:rFonts w:ascii="Arial" w:hAnsi="Arial" w:cs="Arial"/>
          <w:b/>
          <w:bCs/>
          <w:color w:val="221F1F"/>
          <w:sz w:val="23"/>
          <w:szCs w:val="23"/>
          <w:rtl/>
        </w:rPr>
        <w:t>ומנגד הערפל תלוי כהינומה</w:t>
      </w:r>
      <w:r>
        <w:rPr>
          <w:rFonts w:ascii="Arial" w:hAnsi="Arial" w:cs="Arial"/>
          <w:b/>
          <w:bCs/>
          <w:color w:val="221F1F"/>
          <w:sz w:val="23"/>
          <w:szCs w:val="23"/>
        </w:rPr>
        <w:t>.</w:t>
      </w:r>
      <w:r>
        <w:rPr>
          <w:rFonts w:ascii="Arial" w:hAnsi="Arial" w:cs="Arial"/>
          <w:b/>
          <w:bCs/>
          <w:color w:val="221F1F"/>
          <w:sz w:val="23"/>
          <w:szCs w:val="23"/>
        </w:rPr>
        <w:br/>
      </w:r>
      <w:r>
        <w:rPr>
          <w:rFonts w:ascii="Arial" w:hAnsi="Arial" w:cs="Arial"/>
          <w:b/>
          <w:bCs/>
          <w:color w:val="221F1F"/>
          <w:sz w:val="23"/>
          <w:szCs w:val="23"/>
        </w:rPr>
        <w:br/>
      </w:r>
      <w:r>
        <w:rPr>
          <w:rFonts w:ascii="Arial" w:hAnsi="Arial" w:cs="Arial"/>
          <w:b/>
          <w:bCs/>
          <w:color w:val="221F1F"/>
          <w:sz w:val="23"/>
          <w:szCs w:val="23"/>
          <w:rtl/>
        </w:rPr>
        <w:t>מאין בליבי חדווה חוגגת</w:t>
      </w:r>
      <w:r>
        <w:rPr>
          <w:rFonts w:ascii="Arial" w:hAnsi="Arial" w:cs="Arial"/>
          <w:b/>
          <w:bCs/>
          <w:color w:val="221F1F"/>
          <w:sz w:val="23"/>
          <w:szCs w:val="23"/>
        </w:rPr>
        <w:t>,</w:t>
      </w:r>
      <w:r>
        <w:rPr>
          <w:rFonts w:ascii="Arial" w:hAnsi="Arial" w:cs="Arial"/>
          <w:b/>
          <w:bCs/>
          <w:color w:val="221F1F"/>
          <w:sz w:val="23"/>
          <w:szCs w:val="23"/>
        </w:rPr>
        <w:br/>
      </w:r>
      <w:r>
        <w:rPr>
          <w:rFonts w:ascii="Arial" w:hAnsi="Arial" w:cs="Arial"/>
          <w:b/>
          <w:bCs/>
          <w:color w:val="221F1F"/>
          <w:sz w:val="23"/>
          <w:szCs w:val="23"/>
          <w:rtl/>
        </w:rPr>
        <w:t>אולי בכל זאת</w:t>
      </w:r>
      <w:r>
        <w:rPr>
          <w:rFonts w:ascii="Arial" w:hAnsi="Arial" w:cs="Arial"/>
          <w:b/>
          <w:bCs/>
          <w:color w:val="221F1F"/>
          <w:sz w:val="23"/>
          <w:szCs w:val="23"/>
        </w:rPr>
        <w:br/>
      </w:r>
      <w:r>
        <w:rPr>
          <w:rFonts w:ascii="Arial" w:hAnsi="Arial" w:cs="Arial"/>
          <w:b/>
          <w:bCs/>
          <w:color w:val="221F1F"/>
          <w:sz w:val="23"/>
          <w:szCs w:val="23"/>
          <w:rtl/>
        </w:rPr>
        <w:t xml:space="preserve">זו </w:t>
      </w:r>
      <w:proofErr w:type="spellStart"/>
      <w:r>
        <w:rPr>
          <w:rFonts w:ascii="Arial" w:hAnsi="Arial" w:cs="Arial"/>
          <w:b/>
          <w:bCs/>
          <w:color w:val="221F1F"/>
          <w:sz w:val="23"/>
          <w:szCs w:val="23"/>
          <w:rtl/>
        </w:rPr>
        <w:t>היתה</w:t>
      </w:r>
      <w:proofErr w:type="spellEnd"/>
      <w:r>
        <w:rPr>
          <w:rFonts w:ascii="Arial" w:hAnsi="Arial" w:cs="Arial"/>
          <w:b/>
          <w:bCs/>
          <w:color w:val="221F1F"/>
          <w:sz w:val="23"/>
          <w:szCs w:val="23"/>
          <w:rtl/>
        </w:rPr>
        <w:t xml:space="preserve"> דמעה</w:t>
      </w:r>
    </w:p>
    <w:p w:rsidR="002945A9" w:rsidRDefault="002945A9" w:rsidP="004B16EB">
      <w:pPr>
        <w:rPr>
          <w:rFonts w:ascii="Arial" w:hAnsi="Arial" w:cs="Arial"/>
          <w:b/>
          <w:bCs/>
          <w:sz w:val="24"/>
          <w:szCs w:val="24"/>
          <w:rtl/>
        </w:rPr>
      </w:pP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Arial" w:eastAsia="Times New Roman" w:hAnsi="Arial" w:cs="Arial"/>
          <w:color w:val="000000"/>
          <w:sz w:val="21"/>
          <w:szCs w:val="21"/>
          <w:rtl/>
        </w:rPr>
        <w:br/>
        <w:t>השיר "נפרדנו כך" הוא סנטת אהבה (השיר מורכב מ-13 שורות מחולקות ל-4 בתים: (2,3,4,4).</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u w:val="single"/>
          <w:rtl/>
        </w:rPr>
        <w:t>השיר – לירי.</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תהליך ההשתנות של הראיה הלירית נעשה עקב ההשתנות ההלך הנפשי של האני (הדובר בשיר).</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מצבה של הנפש הדוברת יקבע עפ"י זיהוי הטיפה. אם כטיפת סגריר ואם כדמעתו של האהוב.</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"הדמעה" היא מוטיב מרכזי בשיר. בדמעה עושה דרכה "מלא דמעה" בראשיתו ועד: "לזו הייתה דמעה" בסופו. שינוי זה מעיד על תהליך ההשתנות בשיר.</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***חשוב לשים לב שהמילה "דמעה" משובצת בתוך הביטוי של </w:t>
      </w:r>
      <w:r w:rsidRPr="002945A9">
        <w:rPr>
          <w:rFonts w:asciiTheme="minorBidi" w:eastAsia="Times New Roman" w:hAnsiTheme="minorBidi"/>
          <w:u w:val="single"/>
          <w:rtl/>
        </w:rPr>
        <w:t>לבטים ושיקול דעת</w:t>
      </w:r>
      <w:r w:rsidRPr="002945A9">
        <w:rPr>
          <w:rFonts w:asciiTheme="minorBidi" w:eastAsia="Times New Roman" w:hAnsiTheme="minorBidi"/>
          <w:rtl/>
        </w:rPr>
        <w:t>.</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w:t>
      </w:r>
      <w:r w:rsidRPr="002945A9">
        <w:rPr>
          <w:rFonts w:asciiTheme="minorBidi" w:eastAsia="Times New Roman" w:hAnsiTheme="minorBidi"/>
          <w:b/>
          <w:bCs/>
          <w:u w:val="single"/>
          <w:rtl/>
        </w:rPr>
        <w:t>בית א`</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"נפרדנו כך</w:t>
      </w:r>
      <w:r w:rsidRPr="002945A9">
        <w:rPr>
          <w:rFonts w:asciiTheme="minorBidi" w:eastAsia="Times New Roman" w:hAnsiTheme="minorBidi"/>
          <w:b/>
          <w:bCs/>
          <w:rtl/>
        </w:rPr>
        <w:t>.</w:t>
      </w:r>
      <w:r w:rsidRPr="002945A9">
        <w:rPr>
          <w:rFonts w:asciiTheme="minorBidi" w:eastAsia="Times New Roman" w:hAnsiTheme="minorBidi"/>
          <w:rtl/>
        </w:rPr>
        <w:t>" – הדגש על הנקודה.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היה זה ביום </w:t>
      </w:r>
      <w:r w:rsidRPr="002945A9">
        <w:rPr>
          <w:rFonts w:asciiTheme="minorBidi" w:eastAsia="Times New Roman" w:hAnsiTheme="minorBidi"/>
          <w:u w:val="single"/>
          <w:rtl/>
        </w:rPr>
        <w:t>סתיו סגרירי</w:t>
      </w:r>
      <w:r w:rsidRPr="002945A9">
        <w:rPr>
          <w:rFonts w:asciiTheme="minorBidi" w:eastAsia="Times New Roman" w:hAnsiTheme="minorBidi"/>
          <w:rtl/>
        </w:rPr>
        <w:t>. "היטב חרה לי".</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נפרדנו </w:t>
      </w:r>
      <w:r w:rsidRPr="002945A9">
        <w:rPr>
          <w:rFonts w:asciiTheme="minorBidi" w:eastAsia="Times New Roman" w:hAnsiTheme="minorBidi"/>
          <w:u w:val="single"/>
          <w:rtl/>
        </w:rPr>
        <w:t>כך</w:t>
      </w:r>
      <w:r w:rsidRPr="002945A9">
        <w:rPr>
          <w:rFonts w:asciiTheme="minorBidi" w:eastAsia="Times New Roman" w:hAnsiTheme="minorBidi"/>
          <w:rtl/>
        </w:rPr>
        <w:t>. קביעת עובדה. מה משמעות ה"</w:t>
      </w:r>
      <w:r w:rsidRPr="002945A9">
        <w:rPr>
          <w:rFonts w:asciiTheme="minorBidi" w:eastAsia="Times New Roman" w:hAnsiTheme="minorBidi"/>
          <w:u w:val="single"/>
          <w:rtl/>
        </w:rPr>
        <w:t>כך</w:t>
      </w:r>
      <w:r w:rsidRPr="002945A9">
        <w:rPr>
          <w:rFonts w:asciiTheme="minorBidi" w:eastAsia="Times New Roman" w:hAnsiTheme="minorBidi"/>
          <w:rtl/>
        </w:rPr>
        <w:t>"?</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lastRenderedPageBreak/>
        <w:t>כיצד הייתה הפרידה? – כך, סתם כך, ללא סיבה?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וזו הסיבה לתגובתה: "היטב חרה לי.</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הפרידה הותירה אחריה חרון (ולא כאב) משום שהייתה ללא דמעות, ללא הבעת רגשות. קם והלך.</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"זו הטיפה שעל ידי נותרה לי  -   טיפת סגריר ודאי היא לא דמעה".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מאחר והפרידה הייתה פתאומית, ללא דמעות, הרי שלדעתה מקור הדמעה היא ביום הסגריר ולא הפרידה. הרגשת הכעס לאחר הפרידה היא שגרמה לראיה האובייקטיבית של הטיפה כטיפת סגריר ולא דמעה.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 - הדוברת שקועה בעולמה, כועסת על אובדן אהובה, על מות האהבה.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כדי להמחיש את הכעס על הפרידה היא משתמשת בדימוי: "הערפל בינינו </w:t>
      </w:r>
      <w:r w:rsidRPr="002945A9">
        <w:rPr>
          <w:rFonts w:asciiTheme="minorBidi" w:eastAsia="Times New Roman" w:hAnsiTheme="minorBidi"/>
          <w:b/>
          <w:bCs/>
          <w:rtl/>
        </w:rPr>
        <w:t>כ</w:t>
      </w:r>
      <w:r w:rsidRPr="002945A9">
        <w:rPr>
          <w:rFonts w:asciiTheme="minorBidi" w:eastAsia="Times New Roman" w:hAnsiTheme="minorBidi"/>
          <w:rtl/>
        </w:rPr>
        <w:t>חומה".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b/>
          <w:bCs/>
          <w:rtl/>
        </w:rPr>
        <w:t>מקור הערפל:</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u w:val="single"/>
          <w:rtl/>
        </w:rPr>
        <w:t>1. אובייקטיבי – </w:t>
      </w:r>
      <w:r w:rsidRPr="002945A9">
        <w:rPr>
          <w:rFonts w:asciiTheme="minorBidi" w:eastAsia="Times New Roman" w:hAnsiTheme="minorBidi"/>
          <w:rtl/>
        </w:rPr>
        <w:t>הפרידה נעשתה ביום סגריר והערפל הוא תופעה שכיחה במזג אוויר שכזה. כאן מדובר בערפל ממש.</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u w:val="single"/>
          <w:rtl/>
        </w:rPr>
        <w:t>2. ערפל כמטאפורה. </w:t>
      </w:r>
      <w:r w:rsidRPr="002945A9">
        <w:rPr>
          <w:rFonts w:asciiTheme="minorBidi" w:eastAsia="Times New Roman" w:hAnsiTheme="minorBidi"/>
          <w:rtl/>
        </w:rPr>
        <w:t>לטשטוש, חוסר בהירות. הפרידה גרמה לחיץ, חומה אטומה, יציבה, בלתי עבירה החוצצת ביניהם.</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ולכן היא אומרת בוודאות שהדמעה מקורה לא בבכי אלא במזג האוויר.</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w:t>
      </w:r>
      <w:r w:rsidRPr="002945A9">
        <w:rPr>
          <w:rFonts w:asciiTheme="minorBidi" w:eastAsia="Times New Roman" w:hAnsiTheme="minorBidi"/>
          <w:b/>
          <w:bCs/>
          <w:u w:val="single"/>
          <w:rtl/>
        </w:rPr>
        <w:t>זו סיבת כעסה:</w:t>
      </w:r>
      <w:r w:rsidRPr="002945A9">
        <w:rPr>
          <w:rFonts w:asciiTheme="minorBidi" w:eastAsia="Times New Roman" w:hAnsiTheme="minorBidi"/>
          <w:rtl/>
        </w:rPr>
        <w:t> קם והלך בצורה פתאומית ללא כל מילת הסבר, ללא בכי, ולכן לדעתה הטיפה מקורה בגשם ולא בבכי.</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w:t>
      </w:r>
      <w:r w:rsidRPr="002945A9">
        <w:rPr>
          <w:rFonts w:asciiTheme="minorBidi" w:eastAsia="Times New Roman" w:hAnsiTheme="minorBidi"/>
          <w:b/>
          <w:bCs/>
          <w:u w:val="single"/>
          <w:rtl/>
        </w:rPr>
        <w:t>בית ב`</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b/>
          <w:bCs/>
          <w:rtl/>
        </w:rPr>
        <w:t>"לדור הזה הבכי הוא כלימה    /    הוא לא יבכה על אהבה גוססת."</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בבית הזה ישנה זהות בין האהוב לבני דורו המסבירה מדוע הוא לא בוכה.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עמדתה הנחרצת בבית הראשון מאבדת מנחרצותה מבית זה ואילך, זה דרוש לה </w:t>
      </w:r>
      <w:r w:rsidRPr="002945A9">
        <w:rPr>
          <w:rFonts w:asciiTheme="minorBidi" w:eastAsia="Times New Roman" w:hAnsiTheme="minorBidi"/>
          <w:u w:val="single"/>
          <w:rtl/>
        </w:rPr>
        <w:t>לשכנוע עצמי </w:t>
      </w:r>
      <w:r w:rsidRPr="002945A9">
        <w:rPr>
          <w:rFonts w:asciiTheme="minorBidi" w:eastAsia="Times New Roman" w:hAnsiTheme="minorBidi"/>
          <w:rtl/>
        </w:rPr>
        <w:t>(לאחר תגובת הכעס באה הרגיעה) – לניחום. ואולי גם פתח לתקווה.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היא מבינה שבעייתה האישית היא בעיית הדור כולו.</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הסיבה אינה היעדר רגשות, אלא הפנמתם ועצירת הבעתם שהם מנהג הדור.</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המעבר מבית א` לבית ב` היא על בסיס הדמעה המתרחבת לכדי בכי.</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w:t>
      </w:r>
      <w:r w:rsidRPr="002945A9">
        <w:rPr>
          <w:rFonts w:asciiTheme="minorBidi" w:eastAsia="Times New Roman" w:hAnsiTheme="minorBidi"/>
          <w:b/>
          <w:bCs/>
          <w:u w:val="single"/>
          <w:rtl/>
        </w:rPr>
        <w:t>בית ג`</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b/>
          <w:bCs/>
          <w:rtl/>
        </w:rPr>
        <w:t>"נפרדנו כך"</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-שוב חוזרת על קביעה זו, אלא שמבחינה רגשית חל בינתיים שינוי בעקבות ההרהורים שבבית ב`.</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מה מקור השינוי?</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"הרחוב המה, המה" – כנראה שהמיית הרחוב וההמון הוציאו את הדוברת מהסתגרותה בעולמה הפנימי והיא נפתחת שוב אל העולם שמסביבה שהוא כמנהגו נוהג.</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מכאן ואילך – בעייתה נראית אחרת בעיניה.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"מאין בלבי חדווה חוגגת?"</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משפט זה מביע את שיא השינוי שחל במשוררת. החדווה החוגגת עומדת מול האהבה הגוססת.</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"הערפל בינינו כחומה" הופך ל- "ומנגד הערפל תלוי כהינומה".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-באמצעות הדימוי ניתן לראות את השינוי המהותי שחל בהתייחסות הסובייקטיבית של הדוברת אל הערפל.</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בבית הראשון הערפל שימש כחיץ, אטום קר ורטוב ובלתי ניתן לחדירה כחומה.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ואילו בבית השלישי הוא </w:t>
      </w:r>
      <w:r w:rsidRPr="002945A9">
        <w:rPr>
          <w:rFonts w:asciiTheme="minorBidi" w:eastAsia="Times New Roman" w:hAnsiTheme="minorBidi"/>
          <w:u w:val="single"/>
          <w:rtl/>
        </w:rPr>
        <w:t>תלוי מנגד, מרחוק</w:t>
      </w:r>
      <w:r w:rsidRPr="002945A9">
        <w:rPr>
          <w:rFonts w:asciiTheme="minorBidi" w:eastAsia="Times New Roman" w:hAnsiTheme="minorBidi"/>
          <w:rtl/>
        </w:rPr>
        <w:t>, והוא שקוף, בהיר ואוורירי כהינומה.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**חשוב להדגיש שגם הינומה היא מחיצה – אולם מחיצה מקרבת, מקשרת ומרמזת על נישואין שמקורה ביום סגריר.</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b/>
          <w:bCs/>
          <w:u w:val="single"/>
          <w:rtl/>
        </w:rPr>
        <w:t>מסקנתה: </w:t>
      </w:r>
      <w:r w:rsidRPr="002945A9">
        <w:rPr>
          <w:rFonts w:asciiTheme="minorBidi" w:eastAsia="Times New Roman" w:hAnsiTheme="minorBidi"/>
          <w:rtl/>
        </w:rPr>
        <w:t>החלטיותה לגבי הדמעה בבית הראשון מתחלפת במסקנה אחרת – "אולי בכל זאת זו הייתה דמעה".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b/>
          <w:bCs/>
          <w:u w:val="single"/>
          <w:rtl/>
        </w:rPr>
        <w:t>לסיכום,</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u w:val="single"/>
          <w:rtl/>
        </w:rPr>
        <w:t>תיאור החוויה ותהליכיה.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במצב נפשי דחוס של פרידה בלא טעם ובלא תכלית נאחזת האישה בפירוט פיזי </w:t>
      </w:r>
      <w:r w:rsidRPr="002945A9">
        <w:rPr>
          <w:rFonts w:asciiTheme="minorBidi" w:eastAsia="Times New Roman" w:hAnsiTheme="minorBidi"/>
          <w:u w:val="single"/>
          <w:rtl/>
        </w:rPr>
        <w:t>טיפה</w:t>
      </w:r>
      <w:r w:rsidRPr="002945A9">
        <w:rPr>
          <w:rFonts w:asciiTheme="minorBidi" w:eastAsia="Times New Roman" w:hAnsiTheme="minorBidi"/>
          <w:rtl/>
        </w:rPr>
        <w:t>, עליה היא משליכה את מחשבותיה.</w:t>
      </w:r>
    </w:p>
    <w:p w:rsidR="002945A9" w:rsidRPr="002945A9" w:rsidRDefault="002945A9" w:rsidP="002945A9">
      <w:pPr>
        <w:shd w:val="clear" w:color="auto" w:fill="FFFFFF"/>
        <w:spacing w:after="0" w:line="240" w:lineRule="auto"/>
        <w:rPr>
          <w:rFonts w:asciiTheme="minorBidi" w:eastAsia="Times New Roman" w:hAnsiTheme="minorBidi"/>
        </w:rPr>
      </w:pPr>
      <w:proofErr w:type="spellStart"/>
      <w:r w:rsidRPr="002945A9">
        <w:rPr>
          <w:rFonts w:asciiTheme="minorBidi" w:eastAsia="Times New Roman" w:hAnsiTheme="minorBidi"/>
          <w:rtl/>
        </w:rPr>
        <w:t>הכל</w:t>
      </w:r>
      <w:proofErr w:type="spellEnd"/>
      <w:r w:rsidRPr="002945A9">
        <w:rPr>
          <w:rFonts w:asciiTheme="minorBidi" w:eastAsia="Times New Roman" w:hAnsiTheme="minorBidi"/>
          <w:rtl/>
        </w:rPr>
        <w:t xml:space="preserve"> תלוי בבירור מהותה של הטיפה אם כטיפת סגריר או כדמעה.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יחסה אל הטיפה בבית הראשון כשכעסה היה </w:t>
      </w:r>
      <w:r w:rsidRPr="002945A9">
        <w:rPr>
          <w:rFonts w:asciiTheme="minorBidi" w:eastAsia="Times New Roman" w:hAnsiTheme="minorBidi"/>
          <w:u w:val="single"/>
          <w:rtl/>
        </w:rPr>
        <w:t>תוצאה</w:t>
      </w:r>
      <w:r w:rsidRPr="002945A9">
        <w:rPr>
          <w:rFonts w:asciiTheme="minorBidi" w:eastAsia="Times New Roman" w:hAnsiTheme="minorBidi"/>
          <w:rtl/>
        </w:rPr>
        <w:t> של הדיכאון והריקנות הנפשית ולכן החליטה שהטיפה מקורה ביום סגריר.</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אחר-כך מתגנב ספק בלבה: "אולי בכל זאת זו הייתה דמעה" – מלמד על התאוששות ותיקווה.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lastRenderedPageBreak/>
        <w:t>     אם הוא הישיר דמעה (בנשיקת היד לפרידה) הרי אין הוא אדיש וגא שלא יוריד דמעה על אהבה גוססת (כמו בני דורו). אכפת לו. כואב לו ועל-כן יש תקווה מחודשת ואולי גם חופה – עובדה זו היא המקור לחדווה בלבה.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w:t>
      </w:r>
      <w:r w:rsidRPr="002945A9">
        <w:rPr>
          <w:rFonts w:asciiTheme="minorBidi" w:eastAsia="Times New Roman" w:hAnsiTheme="minorBidi"/>
          <w:b/>
          <w:bCs/>
          <w:rtl/>
        </w:rPr>
        <w:t> דרכי עיצוב</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b/>
          <w:bCs/>
          <w:u w:val="single"/>
          <w:rtl/>
        </w:rPr>
        <w:t>א.  מבנה – קשר בין צורה ותוכן.</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השיר בנוי משני חלקים המתייחסים לפרידה.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u w:val="single"/>
          <w:rtl/>
        </w:rPr>
        <w:t>החלק הראשון מביע אכזבה וכעס על הפרידה, ואילו החלק השני מבטא תקווה לחידוש הקשר.</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u w:val="single"/>
          <w:rtl/>
        </w:rPr>
        <w:t>     הרעיון בא לידי ביטוי באמצעות האמצעים המבטאים רעיון זה: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u w:val="single"/>
          <w:rtl/>
        </w:rPr>
        <w:t>1.       החזרה המשולשת על המילה "דמעה</w:t>
      </w:r>
      <w:r w:rsidRPr="002945A9">
        <w:rPr>
          <w:rFonts w:asciiTheme="minorBidi" w:eastAsia="Times New Roman" w:hAnsiTheme="minorBidi"/>
          <w:rtl/>
        </w:rPr>
        <w:t>" בסופי הבתים (היא לא דמעה, יוריד דמעה, הייתה דמעה) – כחרוז מבריח, מדגישים את הדומיננטיות של הצליל </w:t>
      </w:r>
      <w:r w:rsidRPr="002945A9">
        <w:rPr>
          <w:rFonts w:asciiTheme="minorBidi" w:eastAsia="Times New Roman" w:hAnsiTheme="minorBidi"/>
          <w:b/>
          <w:bCs/>
          <w:rtl/>
        </w:rPr>
        <w:t>אָה</w:t>
      </w:r>
      <w:r w:rsidRPr="002945A9">
        <w:rPr>
          <w:rFonts w:asciiTheme="minorBidi" w:eastAsia="Times New Roman" w:hAnsiTheme="minorBidi"/>
          <w:rtl/>
        </w:rPr>
        <w:t> בשיר כולו, ומדגישים את הקשר בין הצורה (חרוז) לתוכן.</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*בחלקו הראשון יוצר ה: "אָה" את האווירה הפסימית שבשיר וכך הן מתאימות להלך הנפש המבוטא בחלק זה.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חומה-דמעה,  כלימה-דמעה.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xml:space="preserve">בחלק השני </w:t>
      </w:r>
      <w:proofErr w:type="spellStart"/>
      <w:r w:rsidRPr="002945A9">
        <w:rPr>
          <w:rFonts w:asciiTheme="minorBidi" w:eastAsia="Times New Roman" w:hAnsiTheme="minorBidi"/>
          <w:rtl/>
        </w:rPr>
        <w:t>ה"אָה</w:t>
      </w:r>
      <w:proofErr w:type="spellEnd"/>
      <w:r w:rsidRPr="002945A9">
        <w:rPr>
          <w:rFonts w:asciiTheme="minorBidi" w:eastAsia="Times New Roman" w:hAnsiTheme="minorBidi"/>
          <w:rtl/>
        </w:rPr>
        <w:t>" הופך להיות אופטימי וחוגג וכמוהו גם המילים החורצות "אָה" – בחלק זה הינומה, דמעה.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u w:val="single"/>
          <w:rtl/>
        </w:rPr>
        <w:t>2.        היעדר המילה דמעה מן הבית השלישי מלמד על השינוי החיובי שחל בה </w:t>
      </w:r>
      <w:r w:rsidRPr="002945A9">
        <w:rPr>
          <w:rFonts w:asciiTheme="minorBidi" w:eastAsia="Times New Roman" w:hAnsiTheme="minorBidi"/>
          <w:rtl/>
        </w:rPr>
        <w:t>(גישה חיובית לפרידה).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u w:val="single"/>
          <w:rtl/>
        </w:rPr>
        <w:t>3.        הדמעה </w:t>
      </w:r>
      <w:r w:rsidRPr="002945A9">
        <w:rPr>
          <w:rFonts w:asciiTheme="minorBidi" w:eastAsia="Times New Roman" w:hAnsiTheme="minorBidi"/>
          <w:rtl/>
        </w:rPr>
        <w:t>– המעבר מבית א` לבית ב` היא על בסיס הדמעה המתרחבת לציור של בכי.</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u w:val="single"/>
          <w:rtl/>
        </w:rPr>
        <w:t>4.        הקשר בין שני החלקים בשיר נעשה באמצעות החזרה המדויקת של המשפט "נפרדנו כך". </w:t>
      </w:r>
      <w:r w:rsidRPr="002945A9">
        <w:rPr>
          <w:rFonts w:asciiTheme="minorBidi" w:eastAsia="Times New Roman" w:hAnsiTheme="minorBidi"/>
          <w:rtl/>
        </w:rPr>
        <w:t>– מילים אלה מבטאות את מצבה בשני זמנים שונים. האחד מיד לאחר הפרידה – כעס חרון. השני מלמד על השינוי שחל בה בעקבות הרהוריה בבית השני.</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u w:val="single"/>
          <w:rtl/>
        </w:rPr>
        <w:t>5.        העימות בין שני החלקים לגבי מהותה של הטיפה. </w:t>
      </w:r>
      <w:r w:rsidRPr="002945A9">
        <w:rPr>
          <w:rFonts w:asciiTheme="minorBidi" w:eastAsia="Times New Roman" w:hAnsiTheme="minorBidi"/>
          <w:rtl/>
        </w:rPr>
        <w:t>בחלק הראשון הטיפה מקורה ביום סגריר – לא דמעה (בית א`). בבית ד` "אולי בכל זאת זו הייתה דמעה".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b/>
          <w:bCs/>
          <w:u w:val="single"/>
          <w:rtl/>
        </w:rPr>
        <w:t>ב. מוטיב הדמעה לגלגוליו</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מוטיב זה הוא מרכזי בשיר המבטא את הלך הנפש של הדוברת מכעס חרון מיד לאחר הפרידה ועד תקווה וחדווה בלב לאור הסיכוי שהקשר יתחדש בסוף השיר.</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b/>
          <w:bCs/>
          <w:u w:val="single"/>
          <w:rtl/>
        </w:rPr>
        <w:t>ג. מטאפורה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ערפל – ערפל ממש הנוצר עקב שינויי מזג-האוויר.</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ערפל – כמטאפורה לטשטוש, חוסר בהירות, המבטאים את מצבה של הדוברת מיד לאחר הפרידה.</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 </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b/>
          <w:bCs/>
          <w:u w:val="single"/>
          <w:rtl/>
        </w:rPr>
        <w:t>ד. דימוי</w:t>
      </w:r>
    </w:p>
    <w:p w:rsidR="002945A9" w:rsidRPr="002945A9" w:rsidRDefault="002945A9" w:rsidP="002945A9">
      <w:pPr>
        <w:shd w:val="clear" w:color="auto" w:fill="FFFFFF"/>
        <w:spacing w:after="0" w:line="240" w:lineRule="auto"/>
        <w:rPr>
          <w:rFonts w:asciiTheme="minorBidi" w:eastAsia="Times New Roman" w:hAnsiTheme="minorBidi"/>
        </w:rPr>
      </w:pPr>
      <w:r w:rsidRPr="002945A9">
        <w:rPr>
          <w:rFonts w:asciiTheme="minorBidi" w:eastAsia="Times New Roman" w:hAnsiTheme="minorBidi"/>
          <w:rtl/>
        </w:rPr>
        <w:t>"כחומה" – החיץ ביניהם לאחר הפרידה היה ממשי, אטום ובלתי עביר כחומה.</w:t>
      </w:r>
    </w:p>
    <w:p w:rsidR="002945A9" w:rsidRPr="002945A9" w:rsidRDefault="002945A9" w:rsidP="002945A9">
      <w:pPr>
        <w:shd w:val="clear" w:color="auto" w:fill="FFFFFF"/>
        <w:spacing w:after="0" w:line="240" w:lineRule="auto"/>
        <w:rPr>
          <w:rFonts w:ascii="Arial" w:eastAsia="Times New Roman" w:hAnsi="Arial" w:cs="Arial"/>
          <w:color w:val="000000"/>
          <w:sz w:val="21"/>
          <w:szCs w:val="21"/>
        </w:rPr>
      </w:pPr>
      <w:r w:rsidRPr="002945A9">
        <w:rPr>
          <w:rFonts w:asciiTheme="minorBidi" w:eastAsia="Times New Roman" w:hAnsiTheme="minorBidi"/>
          <w:rtl/>
        </w:rPr>
        <w:t>"כהינומה" – בד דק ואוורירי, מלמד על תקוות המשורר לחידוש הקשר שיוביל לנישואין.</w:t>
      </w:r>
    </w:p>
    <w:p w:rsidR="002945A9" w:rsidRDefault="002945A9" w:rsidP="004B16EB">
      <w:pPr>
        <w:rPr>
          <w:rFonts w:ascii="Arial" w:hAnsi="Arial" w:cs="Arial"/>
          <w:b/>
          <w:bCs/>
          <w:sz w:val="24"/>
          <w:szCs w:val="24"/>
          <w:rtl/>
        </w:rPr>
      </w:pPr>
    </w:p>
    <w:p w:rsidR="002945A9" w:rsidRDefault="002945A9" w:rsidP="004B16EB">
      <w:pPr>
        <w:rPr>
          <w:rFonts w:ascii="Arial" w:hAnsi="Arial" w:cs="Arial"/>
          <w:b/>
          <w:bCs/>
          <w:sz w:val="24"/>
          <w:szCs w:val="24"/>
          <w:rtl/>
        </w:rPr>
      </w:pPr>
    </w:p>
    <w:p w:rsidR="002945A9" w:rsidRDefault="002945A9" w:rsidP="004B16EB">
      <w:pPr>
        <w:rPr>
          <w:rFonts w:ascii="Arial" w:hAnsi="Arial" w:cs="Arial"/>
          <w:b/>
          <w:bCs/>
          <w:sz w:val="24"/>
          <w:szCs w:val="24"/>
          <w:rtl/>
        </w:rPr>
      </w:pPr>
    </w:p>
    <w:p w:rsidR="007E020A" w:rsidRPr="007E020A" w:rsidRDefault="007E020A" w:rsidP="004B16EB">
      <w:pPr>
        <w:rPr>
          <w:rFonts w:ascii="Arial" w:hAnsi="Arial" w:cs="Arial"/>
          <w:sz w:val="24"/>
          <w:szCs w:val="24"/>
          <w:rtl/>
        </w:rPr>
      </w:pPr>
      <w:r>
        <w:rPr>
          <w:rFonts w:ascii="Arial" w:hAnsi="Arial" w:cs="Arial" w:hint="cs"/>
          <w:b/>
          <w:bCs/>
          <w:sz w:val="24"/>
          <w:szCs w:val="24"/>
          <w:rtl/>
        </w:rPr>
        <w:t xml:space="preserve">שלומי </w:t>
      </w:r>
      <w:r>
        <w:rPr>
          <w:rFonts w:ascii="Arial" w:hAnsi="Arial" w:cs="Arial"/>
          <w:b/>
          <w:bCs/>
          <w:sz w:val="24"/>
          <w:szCs w:val="24"/>
          <w:rtl/>
        </w:rPr>
        <w:t>–</w:t>
      </w:r>
      <w:r>
        <w:rPr>
          <w:rFonts w:ascii="Arial" w:hAnsi="Arial" w:cs="Arial" w:hint="cs"/>
          <w:b/>
          <w:bCs/>
          <w:sz w:val="24"/>
          <w:szCs w:val="24"/>
          <w:rtl/>
        </w:rPr>
        <w:t xml:space="preserve"> זלדה, </w:t>
      </w:r>
      <w:r>
        <w:rPr>
          <w:rFonts w:ascii="Arial" w:hAnsi="Arial" w:cs="Arial" w:hint="cs"/>
          <w:sz w:val="24"/>
          <w:szCs w:val="24"/>
          <w:rtl/>
        </w:rPr>
        <w:t xml:space="preserve">מתוך פנאי, הוצ' </w:t>
      </w:r>
      <w:proofErr w:type="spellStart"/>
      <w:r>
        <w:rPr>
          <w:rFonts w:ascii="Arial" w:hAnsi="Arial" w:cs="Arial" w:hint="cs"/>
          <w:sz w:val="24"/>
          <w:szCs w:val="24"/>
          <w:rtl/>
        </w:rPr>
        <w:t>הקבה"מ</w:t>
      </w:r>
      <w:proofErr w:type="spellEnd"/>
      <w:r>
        <w:rPr>
          <w:rFonts w:ascii="Arial" w:hAnsi="Arial" w:cs="Arial" w:hint="cs"/>
          <w:sz w:val="24"/>
          <w:szCs w:val="24"/>
          <w:rtl/>
        </w:rPr>
        <w:t xml:space="preserve"> 1967</w:t>
      </w:r>
    </w:p>
    <w:tbl>
      <w:tblPr>
        <w:tblW w:w="5000" w:type="pct"/>
        <w:tblCellSpacing w:w="0" w:type="dxa"/>
        <w:shd w:val="clear" w:color="auto" w:fill="FAFAFA"/>
        <w:tblCellMar>
          <w:left w:w="0" w:type="dxa"/>
          <w:right w:w="0" w:type="dxa"/>
        </w:tblCellMar>
        <w:tblLook w:val="04A0" w:firstRow="1" w:lastRow="0" w:firstColumn="1" w:lastColumn="0" w:noHBand="0" w:noVBand="1"/>
      </w:tblPr>
      <w:tblGrid>
        <w:gridCol w:w="504"/>
        <w:gridCol w:w="7802"/>
      </w:tblGrid>
      <w:tr w:rsidR="007E020A" w:rsidTr="007E020A">
        <w:trPr>
          <w:gridAfter w:val="1"/>
          <w:tblCellSpacing w:w="0" w:type="dxa"/>
        </w:trPr>
        <w:tc>
          <w:tcPr>
            <w:tcW w:w="0" w:type="auto"/>
            <w:shd w:val="clear" w:color="auto" w:fill="FAFAFA"/>
            <w:vAlign w:val="center"/>
          </w:tcPr>
          <w:p w:rsidR="007E020A" w:rsidRDefault="007E020A">
            <w:pPr>
              <w:pStyle w:val="2"/>
              <w:bidi w:val="0"/>
              <w:spacing w:before="0"/>
              <w:jc w:val="right"/>
              <w:rPr>
                <w:rFonts w:ascii="Arial" w:hAnsi="Arial" w:cs="Arial"/>
                <w:color w:val="464646"/>
                <w:sz w:val="18"/>
                <w:szCs w:val="18"/>
              </w:rPr>
            </w:pPr>
          </w:p>
        </w:tc>
      </w:tr>
      <w:tr w:rsidR="007E020A" w:rsidTr="007E020A">
        <w:trPr>
          <w:tblCellSpacing w:w="0" w:type="dxa"/>
        </w:trPr>
        <w:tc>
          <w:tcPr>
            <w:tcW w:w="0" w:type="auto"/>
            <w:gridSpan w:val="2"/>
            <w:shd w:val="clear" w:color="auto" w:fill="FAFAFA"/>
            <w:vAlign w:val="center"/>
            <w:hideMark/>
          </w:tcPr>
          <w:p w:rsidR="007E020A" w:rsidRDefault="007E020A">
            <w:pPr>
              <w:bidi w:val="0"/>
              <w:jc w:val="center"/>
              <w:rPr>
                <w:rFonts w:ascii="Arial" w:hAnsi="Arial" w:cs="Arial"/>
                <w:b/>
                <w:bCs/>
                <w:color w:val="464646"/>
                <w:sz w:val="18"/>
                <w:szCs w:val="18"/>
              </w:rPr>
            </w:pPr>
          </w:p>
        </w:tc>
      </w:tr>
      <w:tr w:rsidR="007E020A" w:rsidRPr="007E020A" w:rsidTr="007E020A">
        <w:trPr>
          <w:tblCellSpacing w:w="0" w:type="dxa"/>
        </w:trPr>
        <w:tc>
          <w:tcPr>
            <w:tcW w:w="0" w:type="auto"/>
            <w:shd w:val="clear" w:color="auto" w:fill="FAFAFA"/>
            <w:hideMark/>
          </w:tcPr>
          <w:p w:rsidR="007E020A" w:rsidRDefault="007E020A">
            <w:pPr>
              <w:bidi w:val="0"/>
              <w:jc w:val="center"/>
              <w:rPr>
                <w:rFonts w:ascii="Arial" w:hAnsi="Arial" w:cs="Arial"/>
                <w:b/>
                <w:bCs/>
                <w:color w:val="464646"/>
                <w:sz w:val="18"/>
                <w:szCs w:val="18"/>
              </w:rPr>
            </w:pPr>
            <w:r>
              <w:rPr>
                <w:rFonts w:ascii="Arial" w:hAnsi="Arial" w:cs="Arial"/>
                <w:b/>
                <w:bCs/>
                <w:color w:val="464646"/>
                <w:sz w:val="18"/>
                <w:szCs w:val="18"/>
              </w:rPr>
              <w:t> </w:t>
            </w:r>
          </w:p>
        </w:tc>
        <w:tc>
          <w:tcPr>
            <w:tcW w:w="0" w:type="auto"/>
            <w:shd w:val="clear" w:color="auto" w:fill="FAFAFA"/>
            <w:vAlign w:val="center"/>
            <w:hideMark/>
          </w:tcPr>
          <w:p w:rsidR="007E020A" w:rsidRPr="007E020A" w:rsidRDefault="007E020A" w:rsidP="007E020A">
            <w:pPr>
              <w:bidi w:val="0"/>
              <w:jc w:val="right"/>
              <w:rPr>
                <w:rFonts w:ascii="Arial" w:hAnsi="Arial" w:cs="Arial"/>
                <w:color w:val="464646"/>
              </w:rPr>
            </w:pPr>
            <w:r w:rsidRPr="007E020A">
              <w:rPr>
                <w:rFonts w:ascii="Arial" w:hAnsi="Arial" w:cs="Arial"/>
                <w:color w:val="464646"/>
                <w:rtl/>
              </w:rPr>
              <w:t>שְׁלוֹמִי קָשׁוּר בְּחוּט</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אֶל שְׁלוֹמְךָ</w:t>
            </w:r>
            <w:r w:rsidRPr="007E020A">
              <w:rPr>
                <w:rFonts w:ascii="Arial" w:hAnsi="Arial" w:cs="Arial"/>
                <w:color w:val="464646"/>
                <w:sz w:val="22"/>
                <w:szCs w:val="22"/>
              </w:rPr>
              <w:t>.</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וְהַחַגִּים הָאֲהוּבִים</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וּתְקוּפוֹת הַשָּׁנָה הַנִּפְלָאוֹת</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עִם אוֹצַר הָרֵיחוֹת, הַפְּרָחִים</w:t>
            </w:r>
            <w:r w:rsidRPr="007E020A">
              <w:rPr>
                <w:rFonts w:ascii="Arial" w:hAnsi="Arial" w:cs="Arial"/>
                <w:color w:val="464646"/>
                <w:sz w:val="22"/>
                <w:szCs w:val="22"/>
              </w:rPr>
              <w:t>,</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lastRenderedPageBreak/>
              <w:t>הַפְּרִי, הֶעָלִים וְהָרוּחוֹת</w:t>
            </w:r>
            <w:r w:rsidRPr="007E020A">
              <w:rPr>
                <w:rFonts w:ascii="Arial" w:hAnsi="Arial" w:cs="Arial"/>
                <w:color w:val="464646"/>
                <w:sz w:val="22"/>
                <w:szCs w:val="22"/>
              </w:rPr>
              <w:t>,</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וְעִם הָעֲרָפֶל וְהַמָּטָר</w:t>
            </w:r>
            <w:r w:rsidRPr="007E020A">
              <w:rPr>
                <w:rFonts w:ascii="Arial" w:hAnsi="Arial" w:cs="Arial"/>
                <w:color w:val="464646"/>
                <w:sz w:val="22"/>
                <w:szCs w:val="22"/>
              </w:rPr>
              <w:t>,</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 xml:space="preserve">הַשֶּׁלֶג </w:t>
            </w:r>
            <w:proofErr w:type="spellStart"/>
            <w:r w:rsidRPr="007E020A">
              <w:rPr>
                <w:rFonts w:ascii="Arial" w:hAnsi="Arial" w:cs="Arial"/>
                <w:color w:val="464646"/>
                <w:sz w:val="22"/>
                <w:szCs w:val="22"/>
                <w:rtl/>
              </w:rPr>
              <w:t>הַפִּתְאֹמִי</w:t>
            </w:r>
            <w:proofErr w:type="spellEnd"/>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וְהַטַּל</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תְּלוּיִים עַל חוּט הַכְּמִיהָה</w:t>
            </w:r>
            <w:r w:rsidRPr="007E020A">
              <w:rPr>
                <w:rFonts w:ascii="Arial" w:hAnsi="Arial" w:cs="Arial"/>
                <w:color w:val="464646"/>
                <w:sz w:val="22"/>
                <w:szCs w:val="22"/>
              </w:rPr>
              <w:t>.</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אֲנִי וְאַתָּה וְהַשַּׁבָּת</w:t>
            </w:r>
            <w:r w:rsidRPr="007E020A">
              <w:rPr>
                <w:rFonts w:ascii="Arial" w:hAnsi="Arial" w:cs="Arial"/>
                <w:color w:val="464646"/>
                <w:sz w:val="22"/>
                <w:szCs w:val="22"/>
              </w:rPr>
              <w:t>.</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אֲנִי וְאַתָּה וְחַיֵּינוּ</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בַּגִּלְגּוּל הַקּוֹדֵם</w:t>
            </w:r>
            <w:r w:rsidRPr="007E020A">
              <w:rPr>
                <w:rFonts w:ascii="Arial" w:hAnsi="Arial" w:cs="Arial"/>
                <w:color w:val="464646"/>
                <w:sz w:val="22"/>
                <w:szCs w:val="22"/>
              </w:rPr>
              <w:t>.</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אֲנִי וְאַתָּה</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וְהַשֶּׁקֶר</w:t>
            </w:r>
            <w:r w:rsidRPr="007E020A">
              <w:rPr>
                <w:rFonts w:ascii="Arial" w:hAnsi="Arial" w:cs="Arial"/>
                <w:color w:val="464646"/>
                <w:sz w:val="22"/>
                <w:szCs w:val="22"/>
              </w:rPr>
              <w:t>.</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וְהַפַּחַד</w:t>
            </w:r>
            <w:r w:rsidRPr="007E020A">
              <w:rPr>
                <w:rFonts w:ascii="Arial" w:hAnsi="Arial" w:cs="Arial"/>
                <w:color w:val="464646"/>
                <w:sz w:val="22"/>
                <w:szCs w:val="22"/>
              </w:rPr>
              <w:t>.</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וְהַקְּרָעִים</w:t>
            </w:r>
            <w:r w:rsidRPr="007E020A">
              <w:rPr>
                <w:rFonts w:ascii="Arial" w:hAnsi="Arial" w:cs="Arial"/>
                <w:color w:val="464646"/>
                <w:sz w:val="22"/>
                <w:szCs w:val="22"/>
              </w:rPr>
              <w:t>.</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אֲנִי וְאַתָּה</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וּבוֹרֵא הַשָּׁמַיִם שֶׁאֵין לָהֶם</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חוֹף</w:t>
            </w:r>
            <w:r w:rsidRPr="007E020A">
              <w:rPr>
                <w:rFonts w:ascii="Arial" w:hAnsi="Arial" w:cs="Arial"/>
                <w:color w:val="464646"/>
                <w:sz w:val="22"/>
                <w:szCs w:val="22"/>
              </w:rPr>
              <w:t>.</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אֲנִי וְאַתָּה</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וְהַחִידָה</w:t>
            </w:r>
            <w:r w:rsidRPr="007E020A">
              <w:rPr>
                <w:rFonts w:ascii="Arial" w:hAnsi="Arial" w:cs="Arial"/>
                <w:color w:val="464646"/>
                <w:sz w:val="22"/>
                <w:szCs w:val="22"/>
              </w:rPr>
              <w:t>.</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r w:rsidRPr="007E020A">
              <w:rPr>
                <w:rFonts w:ascii="Arial" w:hAnsi="Arial" w:cs="Arial"/>
                <w:color w:val="464646"/>
                <w:sz w:val="22"/>
                <w:szCs w:val="22"/>
                <w:rtl/>
              </w:rPr>
              <w:t>אֲנִי וְאַתָּה</w:t>
            </w:r>
          </w:p>
          <w:p w:rsidR="007E020A" w:rsidRPr="007E020A" w:rsidRDefault="007E020A" w:rsidP="007E020A">
            <w:pPr>
              <w:pStyle w:val="NormalWeb"/>
              <w:spacing w:before="225" w:beforeAutospacing="0" w:after="225" w:afterAutospacing="0"/>
              <w:jc w:val="right"/>
              <w:rPr>
                <w:rFonts w:ascii="Arial" w:hAnsi="Arial" w:cs="Arial"/>
                <w:color w:val="464646"/>
                <w:sz w:val="22"/>
                <w:szCs w:val="22"/>
              </w:rPr>
            </w:pPr>
            <w:proofErr w:type="spellStart"/>
            <w:r w:rsidRPr="007E020A">
              <w:rPr>
                <w:rFonts w:ascii="Arial" w:hAnsi="Arial" w:cs="Arial"/>
                <w:color w:val="464646"/>
                <w:sz w:val="22"/>
                <w:szCs w:val="22"/>
                <w:rtl/>
              </w:rPr>
              <w:t>וְהַמָּוֶת</w:t>
            </w:r>
            <w:proofErr w:type="spellEnd"/>
            <w:r w:rsidRPr="007E020A">
              <w:rPr>
                <w:rFonts w:ascii="Arial" w:hAnsi="Arial" w:cs="Arial"/>
                <w:color w:val="464646"/>
                <w:sz w:val="22"/>
                <w:szCs w:val="22"/>
              </w:rPr>
              <w:t>.</w:t>
            </w:r>
          </w:p>
        </w:tc>
      </w:tr>
      <w:tr w:rsidR="007E020A" w:rsidRPr="007E020A" w:rsidTr="007E020A">
        <w:trPr>
          <w:tblCellSpacing w:w="0" w:type="dxa"/>
        </w:trPr>
        <w:tc>
          <w:tcPr>
            <w:tcW w:w="0" w:type="auto"/>
            <w:shd w:val="clear" w:color="auto" w:fill="FAFAFA"/>
            <w:vAlign w:val="center"/>
            <w:hideMark/>
          </w:tcPr>
          <w:p w:rsidR="007E020A" w:rsidRDefault="007E020A">
            <w:pPr>
              <w:bidi w:val="0"/>
              <w:jc w:val="center"/>
              <w:rPr>
                <w:rFonts w:ascii="Arial" w:hAnsi="Arial" w:cs="Arial"/>
                <w:b/>
                <w:bCs/>
                <w:color w:val="464646"/>
                <w:sz w:val="18"/>
                <w:szCs w:val="18"/>
              </w:rPr>
            </w:pPr>
            <w:r>
              <w:rPr>
                <w:rFonts w:ascii="Arial" w:hAnsi="Arial" w:cs="Arial"/>
                <w:b/>
                <w:bCs/>
                <w:color w:val="464646"/>
                <w:sz w:val="18"/>
                <w:szCs w:val="18"/>
              </w:rPr>
              <w:t> </w:t>
            </w:r>
          </w:p>
        </w:tc>
        <w:tc>
          <w:tcPr>
            <w:tcW w:w="0" w:type="auto"/>
            <w:shd w:val="clear" w:color="auto" w:fill="FAFAFA"/>
            <w:vAlign w:val="center"/>
            <w:hideMark/>
          </w:tcPr>
          <w:p w:rsidR="007E020A" w:rsidRPr="007E020A" w:rsidRDefault="007E020A" w:rsidP="00D30C35">
            <w:pPr>
              <w:rPr>
                <w:rFonts w:ascii="Arial" w:hAnsi="Arial" w:cs="Arial" w:hint="cs"/>
                <w:b/>
                <w:bCs/>
                <w:color w:val="464646"/>
              </w:rPr>
            </w:pPr>
          </w:p>
        </w:tc>
      </w:tr>
      <w:tr w:rsidR="007E020A" w:rsidRPr="007E020A" w:rsidTr="007E020A">
        <w:trPr>
          <w:tblCellSpacing w:w="0" w:type="dxa"/>
        </w:trPr>
        <w:tc>
          <w:tcPr>
            <w:tcW w:w="0" w:type="auto"/>
            <w:shd w:val="clear" w:color="auto" w:fill="FAFAFA"/>
            <w:hideMark/>
          </w:tcPr>
          <w:p w:rsidR="007E020A" w:rsidRDefault="007E020A">
            <w:pPr>
              <w:bidi w:val="0"/>
              <w:jc w:val="center"/>
              <w:rPr>
                <w:rFonts w:ascii="Arial" w:hAnsi="Arial" w:cs="Arial"/>
                <w:b/>
                <w:bCs/>
                <w:color w:val="464646"/>
                <w:sz w:val="18"/>
                <w:szCs w:val="18"/>
              </w:rPr>
            </w:pPr>
            <w:r>
              <w:rPr>
                <w:rFonts w:ascii="Arial" w:hAnsi="Arial" w:cs="Arial"/>
                <w:b/>
                <w:bCs/>
                <w:color w:val="464646"/>
                <w:sz w:val="18"/>
                <w:szCs w:val="18"/>
                <w:rtl/>
              </w:rPr>
              <w:t>מידע על המחבר</w:t>
            </w:r>
          </w:p>
        </w:tc>
        <w:tc>
          <w:tcPr>
            <w:tcW w:w="0" w:type="auto"/>
            <w:shd w:val="clear" w:color="auto" w:fill="FAFAFA"/>
            <w:vAlign w:val="center"/>
            <w:hideMark/>
          </w:tcPr>
          <w:tbl>
            <w:tblPr>
              <w:bidiVisual/>
              <w:tblW w:w="8250" w:type="dxa"/>
              <w:tblCellMar>
                <w:top w:w="15" w:type="dxa"/>
                <w:left w:w="15" w:type="dxa"/>
                <w:bottom w:w="15" w:type="dxa"/>
                <w:right w:w="15" w:type="dxa"/>
              </w:tblCellMar>
              <w:tblLook w:val="04A0" w:firstRow="1" w:lastRow="0" w:firstColumn="1" w:lastColumn="0" w:noHBand="0" w:noVBand="1"/>
            </w:tblPr>
            <w:tblGrid>
              <w:gridCol w:w="50"/>
              <w:gridCol w:w="30"/>
              <w:gridCol w:w="8170"/>
            </w:tblGrid>
            <w:tr w:rsidR="007E020A" w:rsidRPr="007E020A" w:rsidTr="007E020A">
              <w:trPr>
                <w:gridAfter w:val="2"/>
                <w:wAfter w:w="8200" w:type="dxa"/>
              </w:trPr>
              <w:tc>
                <w:tcPr>
                  <w:tcW w:w="50" w:type="dxa"/>
                  <w:vAlign w:val="center"/>
                  <w:hideMark/>
                </w:tcPr>
                <w:p w:rsidR="007E020A" w:rsidRPr="007E020A" w:rsidRDefault="007E020A">
                  <w:pPr>
                    <w:jc w:val="center"/>
                    <w:rPr>
                      <w:rFonts w:ascii="Arial" w:hAnsi="Arial" w:cs="Arial"/>
                      <w:b/>
                      <w:bCs/>
                      <w:color w:val="464646"/>
                    </w:rPr>
                  </w:pPr>
                </w:p>
              </w:tc>
            </w:tr>
            <w:tr w:rsidR="007E020A" w:rsidRPr="007E020A" w:rsidTr="007E020A">
              <w:tc>
                <w:tcPr>
                  <w:tcW w:w="80" w:type="dxa"/>
                  <w:gridSpan w:val="2"/>
                  <w:tcBorders>
                    <w:top w:val="nil"/>
                    <w:left w:val="nil"/>
                    <w:bottom w:val="nil"/>
                    <w:right w:val="nil"/>
                  </w:tcBorders>
                  <w:tcMar>
                    <w:top w:w="0" w:type="dxa"/>
                    <w:left w:w="30" w:type="dxa"/>
                    <w:bottom w:w="0" w:type="dxa"/>
                    <w:right w:w="30" w:type="dxa"/>
                  </w:tcMar>
                  <w:hideMark/>
                </w:tcPr>
                <w:p w:rsidR="007E020A" w:rsidRPr="007E020A" w:rsidRDefault="007E020A">
                  <w:pPr>
                    <w:spacing w:line="300" w:lineRule="atLeast"/>
                    <w:rPr>
                      <w:rFonts w:ascii="Arial" w:hAnsi="Arial" w:cs="Arial"/>
                      <w:color w:val="000000"/>
                    </w:rPr>
                  </w:pPr>
                </w:p>
              </w:tc>
              <w:tc>
                <w:tcPr>
                  <w:tcW w:w="8170" w:type="dxa"/>
                  <w:tcBorders>
                    <w:top w:val="nil"/>
                    <w:left w:val="nil"/>
                    <w:bottom w:val="nil"/>
                    <w:right w:val="nil"/>
                  </w:tcBorders>
                  <w:tcMar>
                    <w:top w:w="0" w:type="dxa"/>
                    <w:left w:w="30" w:type="dxa"/>
                    <w:bottom w:w="0" w:type="dxa"/>
                    <w:right w:w="30" w:type="dxa"/>
                  </w:tcMar>
                  <w:hideMark/>
                </w:tcPr>
                <w:p w:rsidR="007E020A" w:rsidRPr="007E020A" w:rsidRDefault="007E020A">
                  <w:pPr>
                    <w:spacing w:line="300" w:lineRule="atLeast"/>
                    <w:rPr>
                      <w:rFonts w:ascii="Arial" w:hAnsi="Arial" w:cs="Arial"/>
                      <w:color w:val="000000"/>
                      <w:rtl/>
                    </w:rPr>
                  </w:pPr>
                  <w:r w:rsidRPr="007E020A">
                    <w:rPr>
                      <w:rFonts w:ascii="Arial" w:hAnsi="Arial" w:cs="Arial"/>
                      <w:color w:val="000000"/>
                      <w:rtl/>
                    </w:rPr>
                    <w:t>זלדה מישקובסקי לבית שניאורסון (1914–1984) - הייתה בת יחידה למשפחה חסידית מיוחסת (שושלת חב"ד). בגיל עשר עלתה ארצה עם הוריה, למדה בבית ספר לבנות ואחר כך בסמינר למורות של "המזרחי" בירושלים. לאחר מות אביה עברה עם אמה לתל אביב ולמדה ציור. בגיל 36 התחתנה עם חיים אריה מישקובסקי. לזוג לא נולדו ילדים. ספר שיריה הראשון, "פנאי", התפרסם בשנת תשכ"ז (1967), והיא זכתה לפרסים ספרותיים, בהם פרס ברנר ופרס ביאליק.</w:t>
                  </w:r>
                </w:p>
              </w:tc>
            </w:tr>
          </w:tbl>
          <w:p w:rsidR="007E020A" w:rsidRPr="007E020A" w:rsidRDefault="007E020A">
            <w:pPr>
              <w:bidi w:val="0"/>
              <w:spacing w:line="240" w:lineRule="auto"/>
              <w:jc w:val="right"/>
              <w:rPr>
                <w:rFonts w:ascii="Arial" w:hAnsi="Arial" w:cs="Arial"/>
                <w:color w:val="464646"/>
                <w:rtl/>
              </w:rPr>
            </w:pPr>
          </w:p>
        </w:tc>
      </w:tr>
    </w:tbl>
    <w:p w:rsidR="007E020A" w:rsidRDefault="007E020A" w:rsidP="007E020A">
      <w:pPr>
        <w:spacing w:line="480" w:lineRule="auto"/>
        <w:jc w:val="center"/>
        <w:rPr>
          <w:rFonts w:cs="David"/>
          <w:b/>
          <w:bCs/>
          <w:sz w:val="28"/>
          <w:szCs w:val="28"/>
          <w:rtl/>
        </w:rPr>
      </w:pPr>
    </w:p>
    <w:p w:rsidR="007E020A" w:rsidRDefault="007E020A" w:rsidP="007E020A">
      <w:pPr>
        <w:spacing w:line="480" w:lineRule="auto"/>
        <w:jc w:val="center"/>
        <w:rPr>
          <w:rFonts w:cs="David"/>
          <w:sz w:val="24"/>
          <w:szCs w:val="24"/>
          <w:rtl/>
        </w:rPr>
      </w:pPr>
      <w:r w:rsidRPr="00410F75">
        <w:rPr>
          <w:rFonts w:cs="David" w:hint="cs"/>
          <w:b/>
          <w:bCs/>
          <w:sz w:val="28"/>
          <w:szCs w:val="28"/>
          <w:rtl/>
        </w:rPr>
        <w:t>עיון בשיר ''ש</w:t>
      </w:r>
      <w:bookmarkStart w:id="6" w:name="_GoBack"/>
      <w:bookmarkEnd w:id="6"/>
      <w:r w:rsidRPr="00410F75">
        <w:rPr>
          <w:rFonts w:cs="David" w:hint="cs"/>
          <w:b/>
          <w:bCs/>
          <w:sz w:val="28"/>
          <w:szCs w:val="28"/>
          <w:rtl/>
        </w:rPr>
        <w:t>לומי'' לזלדה</w:t>
      </w:r>
      <w:r>
        <w:rPr>
          <w:rFonts w:cs="David" w:hint="cs"/>
          <w:sz w:val="28"/>
          <w:szCs w:val="28"/>
          <w:rtl/>
        </w:rPr>
        <w:t xml:space="preserve"> - </w:t>
      </w:r>
      <w:r w:rsidRPr="00437F91">
        <w:rPr>
          <w:rFonts w:cs="David" w:hint="cs"/>
          <w:sz w:val="24"/>
          <w:szCs w:val="24"/>
          <w:rtl/>
        </w:rPr>
        <w:t>חניתה לרנר</w:t>
      </w:r>
    </w:p>
    <w:p w:rsidR="007E020A" w:rsidRPr="007E020A" w:rsidRDefault="007E020A" w:rsidP="007E020A">
      <w:pPr>
        <w:spacing w:line="240" w:lineRule="auto"/>
        <w:rPr>
          <w:rFonts w:asciiTheme="minorBidi" w:hAnsiTheme="minorBidi"/>
          <w:rtl/>
        </w:rPr>
      </w:pPr>
      <w:r w:rsidRPr="007E020A">
        <w:rPr>
          <w:rFonts w:asciiTheme="minorBidi" w:hAnsiTheme="minorBidi"/>
          <w:rtl/>
        </w:rPr>
        <w:lastRenderedPageBreak/>
        <w:t>השיר</w:t>
      </w:r>
      <w:r w:rsidRPr="007E020A">
        <w:rPr>
          <w:rFonts w:asciiTheme="minorBidi" w:hAnsiTheme="minorBidi"/>
          <w:b/>
          <w:bCs/>
          <w:rtl/>
        </w:rPr>
        <w:t xml:space="preserve"> ''שלומי''</w:t>
      </w:r>
      <w:r w:rsidRPr="007E020A">
        <w:rPr>
          <w:rFonts w:asciiTheme="minorBidi" w:hAnsiTheme="minorBidi"/>
          <w:rtl/>
        </w:rPr>
        <w:t xml:space="preserve"> התפרסם בקובץ שיריה הראשון של זלדה,'' פנאי'' (1967)</w:t>
      </w:r>
      <w:r w:rsidRPr="007E020A">
        <w:rPr>
          <w:rStyle w:val="ac"/>
          <w:rFonts w:asciiTheme="minorBidi" w:hAnsiTheme="minorBidi"/>
          <w:rtl/>
        </w:rPr>
        <w:footnoteReference w:id="30"/>
      </w:r>
      <w:r w:rsidRPr="007E020A">
        <w:rPr>
          <w:rFonts w:asciiTheme="minorBidi" w:hAnsiTheme="minorBidi"/>
          <w:rtl/>
        </w:rPr>
        <w:t xml:space="preserve"> ועניינו מערכת יחסים זוגית  המתפרשת על מסכת חיים שלמה. זוהי מערכת יחסים הרמונית וטובה</w:t>
      </w:r>
      <w:r w:rsidRPr="007E020A">
        <w:rPr>
          <w:rStyle w:val="ac"/>
          <w:rFonts w:asciiTheme="minorBidi" w:hAnsiTheme="minorBidi"/>
          <w:rtl/>
        </w:rPr>
        <w:footnoteReference w:id="31"/>
      </w:r>
      <w:r w:rsidRPr="007E020A">
        <w:rPr>
          <w:rFonts w:asciiTheme="minorBidi" w:hAnsiTheme="minorBidi"/>
          <w:rtl/>
        </w:rPr>
        <w:t>,ועם זאת קיימת אמביוולנטיות בשיר, הנובעת  מאיזו תחושה של שבריריות, מעין הליכה על חבל (או חוט) דק .כפי שנראה להלן.</w:t>
      </w:r>
    </w:p>
    <w:p w:rsidR="007E020A" w:rsidRPr="007E020A" w:rsidRDefault="007E020A" w:rsidP="007E020A">
      <w:pPr>
        <w:spacing w:line="240" w:lineRule="auto"/>
        <w:rPr>
          <w:rFonts w:asciiTheme="minorBidi" w:hAnsiTheme="minorBidi"/>
          <w:rtl/>
        </w:rPr>
      </w:pPr>
      <w:r w:rsidRPr="007E020A">
        <w:rPr>
          <w:rFonts w:asciiTheme="minorBidi" w:hAnsiTheme="minorBidi"/>
          <w:b/>
          <w:bCs/>
          <w:rtl/>
        </w:rPr>
        <w:t>כותרת השיר:</w:t>
      </w:r>
      <w:r w:rsidRPr="007E020A">
        <w:rPr>
          <w:rFonts w:asciiTheme="minorBidi" w:hAnsiTheme="minorBidi"/>
          <w:rtl/>
        </w:rPr>
        <w:t xml:space="preserve"> </w:t>
      </w:r>
    </w:p>
    <w:p w:rsidR="007E020A" w:rsidRPr="007E020A" w:rsidRDefault="007E020A" w:rsidP="007E020A">
      <w:pPr>
        <w:spacing w:line="240" w:lineRule="auto"/>
        <w:rPr>
          <w:rFonts w:asciiTheme="minorBidi" w:hAnsiTheme="minorBidi"/>
          <w:rtl/>
        </w:rPr>
      </w:pPr>
      <w:r w:rsidRPr="007E020A">
        <w:rPr>
          <w:rFonts w:asciiTheme="minorBidi" w:hAnsiTheme="minorBidi"/>
          <w:rtl/>
        </w:rPr>
        <w:t>''שלומי'' הוא מצב ,מעמד אישי</w:t>
      </w:r>
      <w:r w:rsidRPr="007E020A">
        <w:rPr>
          <w:rStyle w:val="ac"/>
          <w:rFonts w:asciiTheme="minorBidi" w:hAnsiTheme="minorBidi"/>
          <w:rtl/>
        </w:rPr>
        <w:footnoteReference w:id="32"/>
      </w:r>
      <w:r w:rsidRPr="007E020A">
        <w:rPr>
          <w:rFonts w:asciiTheme="minorBidi" w:hAnsiTheme="minorBidi"/>
          <w:rtl/>
        </w:rPr>
        <w:t>,שבא מן המילה ''שלום''. משמעו שבאופן טבעי האדם שואף למצב קיומי של שלוה ומנוחה</w:t>
      </w:r>
      <w:r w:rsidRPr="007E020A">
        <w:rPr>
          <w:rStyle w:val="ac"/>
          <w:rFonts w:asciiTheme="minorBidi" w:hAnsiTheme="minorBidi"/>
          <w:rtl/>
        </w:rPr>
        <w:footnoteReference w:id="33"/>
      </w:r>
      <w:r w:rsidRPr="007E020A">
        <w:rPr>
          <w:rFonts w:asciiTheme="minorBidi" w:hAnsiTheme="minorBidi"/>
          <w:rtl/>
        </w:rPr>
        <w:t>.''מה שלומך?'' היא שאלה שגורה בפי הבריות בשעת פגישה</w:t>
      </w:r>
      <w:r w:rsidRPr="007E020A">
        <w:rPr>
          <w:rStyle w:val="ac"/>
          <w:rFonts w:asciiTheme="minorBidi" w:hAnsiTheme="minorBidi"/>
          <w:rtl/>
        </w:rPr>
        <w:footnoteReference w:id="34"/>
      </w:r>
      <w:r w:rsidRPr="007E020A">
        <w:rPr>
          <w:rFonts w:asciiTheme="minorBidi" w:hAnsiTheme="minorBidi"/>
          <w:rtl/>
        </w:rPr>
        <w:t>,ועניינה דאגה לשלום הזולת.</w:t>
      </w:r>
      <w:r w:rsidRPr="007E020A">
        <w:rPr>
          <w:rStyle w:val="ac"/>
          <w:rFonts w:asciiTheme="minorBidi" w:hAnsiTheme="minorBidi"/>
          <w:rtl/>
        </w:rPr>
        <w:footnoteReference w:id="35"/>
      </w:r>
    </w:p>
    <w:p w:rsidR="007E020A" w:rsidRPr="007E020A" w:rsidRDefault="007E020A" w:rsidP="007E020A">
      <w:pPr>
        <w:spacing w:line="240" w:lineRule="auto"/>
        <w:rPr>
          <w:rFonts w:asciiTheme="minorBidi" w:hAnsiTheme="minorBidi"/>
          <w:rtl/>
        </w:rPr>
      </w:pPr>
      <w:r w:rsidRPr="007E020A">
        <w:rPr>
          <w:rFonts w:asciiTheme="minorBidi" w:hAnsiTheme="minorBidi"/>
          <w:b/>
          <w:bCs/>
          <w:rtl/>
        </w:rPr>
        <w:t>מבנה השיר:</w:t>
      </w:r>
      <w:r w:rsidRPr="007E020A">
        <w:rPr>
          <w:rFonts w:asciiTheme="minorBidi" w:hAnsiTheme="minorBidi"/>
          <w:rtl/>
        </w:rPr>
        <w:t xml:space="preserve"> </w:t>
      </w:r>
    </w:p>
    <w:p w:rsidR="007E020A" w:rsidRPr="007E020A" w:rsidRDefault="007E020A" w:rsidP="007E020A">
      <w:pPr>
        <w:spacing w:line="240" w:lineRule="auto"/>
        <w:rPr>
          <w:rFonts w:asciiTheme="minorBidi" w:hAnsiTheme="minorBidi"/>
          <w:rtl/>
        </w:rPr>
      </w:pPr>
      <w:r w:rsidRPr="007E020A">
        <w:rPr>
          <w:rFonts w:asciiTheme="minorBidi" w:hAnsiTheme="minorBidi"/>
          <w:rtl/>
        </w:rPr>
        <w:t xml:space="preserve"> שירת זלדה, לרוב, היא שירה ''מינורית'' המביעה באיפוק רגשות ורעיונות חזקים, ובכך עוצמתה. השורות הקצרות הן בבחינת מעט המחזיק את המרובה. מיטב המילים במיטב צמצומן .שלא כמו בסגנון האקספרסיבי, ששורותיו רחבות וממלאות את הדף כולו, הרי ששירתה של זלדה (בדרך-כלל) מעדיפה שורות קצרות מרובות גלישות, מצמצמת את עצמה, ובדרך זו משמיעה זעקה אילמת, אך קיימת.</w:t>
      </w:r>
    </w:p>
    <w:p w:rsidR="007E020A" w:rsidRPr="007E020A" w:rsidRDefault="007E020A" w:rsidP="007E020A">
      <w:pPr>
        <w:spacing w:line="240" w:lineRule="auto"/>
        <w:rPr>
          <w:rFonts w:asciiTheme="minorBidi" w:hAnsiTheme="minorBidi"/>
          <w:rtl/>
        </w:rPr>
      </w:pPr>
      <w:r w:rsidRPr="007E020A">
        <w:rPr>
          <w:rFonts w:asciiTheme="minorBidi" w:hAnsiTheme="minorBidi"/>
          <w:rtl/>
        </w:rPr>
        <w:t xml:space="preserve">השיר  שלפנינו הוא שיר מודרני, שאין בו תחימה .הוא אינו שומר על אורך  אחיד של השורות, הבתים אינם אחידים במספר השורות שבהם, ואין חריזה בשיר. </w:t>
      </w:r>
      <w:r w:rsidRPr="007E020A">
        <w:rPr>
          <w:rFonts w:asciiTheme="minorBidi" w:hAnsiTheme="minorBidi"/>
          <w:b/>
          <w:bCs/>
          <w:rtl/>
        </w:rPr>
        <w:t xml:space="preserve"> התקצרות השורות</w:t>
      </w:r>
      <w:r w:rsidRPr="007E020A">
        <w:rPr>
          <w:rFonts w:asciiTheme="minorBidi" w:hAnsiTheme="minorBidi"/>
          <w:rtl/>
        </w:rPr>
        <w:t xml:space="preserve"> היא תהליך צורני בשיר כולו, שנועד לצמצם ולהמעיט עד האיון, עד החסר והריקנות ,שאלה תחושות המלוות את המוות .  </w:t>
      </w:r>
    </w:p>
    <w:p w:rsidR="007E020A" w:rsidRPr="007E020A" w:rsidRDefault="007E020A" w:rsidP="007E020A">
      <w:pPr>
        <w:spacing w:line="240" w:lineRule="auto"/>
        <w:rPr>
          <w:rFonts w:asciiTheme="minorBidi" w:hAnsiTheme="minorBidi"/>
          <w:rtl/>
        </w:rPr>
      </w:pPr>
      <w:r w:rsidRPr="007E020A">
        <w:rPr>
          <w:rFonts w:asciiTheme="minorBidi" w:hAnsiTheme="minorBidi"/>
          <w:rtl/>
        </w:rPr>
        <w:t xml:space="preserve">השיר ''שלומי'' בנוי </w:t>
      </w:r>
      <w:r w:rsidRPr="007E020A">
        <w:rPr>
          <w:rFonts w:asciiTheme="minorBidi" w:hAnsiTheme="minorBidi"/>
          <w:b/>
          <w:bCs/>
          <w:rtl/>
        </w:rPr>
        <w:t xml:space="preserve">בתבנית משולשת שאף מוכפלת </w:t>
      </w:r>
      <w:proofErr w:type="spellStart"/>
      <w:r w:rsidRPr="007E020A">
        <w:rPr>
          <w:rFonts w:asciiTheme="minorBidi" w:hAnsiTheme="minorBidi"/>
          <w:b/>
          <w:bCs/>
          <w:rtl/>
        </w:rPr>
        <w:t>ומשולשת</w:t>
      </w:r>
      <w:r w:rsidRPr="007E020A">
        <w:rPr>
          <w:rFonts w:asciiTheme="minorBidi" w:hAnsiTheme="minorBidi"/>
          <w:rtl/>
        </w:rPr>
        <w:t>.''אני</w:t>
      </w:r>
      <w:proofErr w:type="spellEnd"/>
      <w:r w:rsidRPr="007E020A">
        <w:rPr>
          <w:rFonts w:asciiTheme="minorBidi" w:hAnsiTheme="minorBidi"/>
          <w:rtl/>
        </w:rPr>
        <w:t xml:space="preserve"> ואתה </w:t>
      </w:r>
      <w:proofErr w:type="spellStart"/>
      <w:r w:rsidRPr="007E020A">
        <w:rPr>
          <w:rFonts w:asciiTheme="minorBidi" w:hAnsiTheme="minorBidi"/>
          <w:rtl/>
        </w:rPr>
        <w:t>וה</w:t>
      </w:r>
      <w:proofErr w:type="spellEnd"/>
      <w:r w:rsidRPr="007E020A">
        <w:rPr>
          <w:rFonts w:asciiTheme="minorBidi" w:hAnsiTheme="minorBidi"/>
          <w:rtl/>
        </w:rPr>
        <w:t>...'' חוזרת שש פעמים. התבנית המשולשת היא הנפוצה ביותר בשירת זלדה.</w:t>
      </w:r>
      <w:r w:rsidRPr="007E020A">
        <w:rPr>
          <w:rStyle w:val="ac"/>
          <w:rFonts w:asciiTheme="minorBidi" w:hAnsiTheme="minorBidi"/>
          <w:rtl/>
        </w:rPr>
        <w:footnoteReference w:id="36"/>
      </w:r>
      <w:r w:rsidRPr="007E020A">
        <w:rPr>
          <w:rFonts w:asciiTheme="minorBidi" w:hAnsiTheme="minorBidi"/>
          <w:rtl/>
        </w:rPr>
        <w:t xml:space="preserve"> בשיר שלפנינו תבנית זו מדגישה את העמידה של " אני ואתה" מול מציאות החיים. </w:t>
      </w:r>
    </w:p>
    <w:p w:rsidR="007E020A" w:rsidRPr="007E020A" w:rsidRDefault="007E020A" w:rsidP="007E020A">
      <w:pPr>
        <w:shd w:val="clear" w:color="auto" w:fill="FFFFFF"/>
        <w:bidi w:val="0"/>
        <w:spacing w:after="0" w:line="240" w:lineRule="auto"/>
        <w:jc w:val="center"/>
        <w:rPr>
          <w:rFonts w:asciiTheme="minorBidi" w:eastAsia="Times New Roman" w:hAnsiTheme="minorBidi"/>
          <w:b/>
          <w:bCs/>
          <w:color w:val="333333"/>
        </w:rPr>
      </w:pPr>
      <w:r w:rsidRPr="007E020A">
        <w:rPr>
          <w:rFonts w:asciiTheme="minorBidi" w:eastAsia="Times New Roman" w:hAnsiTheme="minorBidi"/>
          <w:b/>
          <w:bCs/>
          <w:color w:val="333333"/>
        </w:rPr>
        <w:t> </w:t>
      </w:r>
    </w:p>
    <w:p w:rsidR="007E020A" w:rsidRPr="007E020A" w:rsidRDefault="007E020A" w:rsidP="007E020A">
      <w:pPr>
        <w:shd w:val="clear" w:color="auto" w:fill="FFFFFF"/>
        <w:bidi w:val="0"/>
        <w:spacing w:after="0" w:line="240" w:lineRule="auto"/>
        <w:jc w:val="right"/>
        <w:rPr>
          <w:rFonts w:asciiTheme="minorBidi" w:eastAsia="Times New Roman" w:hAnsiTheme="minorBidi"/>
          <w:b/>
          <w:bCs/>
          <w:color w:val="333333"/>
          <w:rtl/>
        </w:rPr>
      </w:pPr>
      <w:r w:rsidRPr="007E020A">
        <w:rPr>
          <w:rFonts w:asciiTheme="minorBidi" w:hAnsiTheme="minorBidi"/>
          <w:b/>
          <w:bCs/>
          <w:rtl/>
        </w:rPr>
        <w:t>בית ראשון:</w:t>
      </w:r>
    </w:p>
    <w:p w:rsidR="007E020A" w:rsidRPr="007E020A" w:rsidRDefault="007E020A" w:rsidP="007E020A">
      <w:pPr>
        <w:spacing w:line="240" w:lineRule="auto"/>
        <w:rPr>
          <w:rFonts w:asciiTheme="minorBidi" w:hAnsiTheme="minorBidi"/>
          <w:rtl/>
        </w:rPr>
      </w:pPr>
      <w:r w:rsidRPr="007E020A">
        <w:rPr>
          <w:rFonts w:asciiTheme="minorBidi" w:hAnsiTheme="minorBidi"/>
          <w:rtl/>
        </w:rPr>
        <w:t>השיר פותח בשתי שורות הנפרדות משאר בתי השיר ומהוות מעין הצהרה:</w:t>
      </w:r>
    </w:p>
    <w:p w:rsidR="007E020A" w:rsidRPr="007E020A" w:rsidRDefault="007E020A" w:rsidP="007E020A">
      <w:pPr>
        <w:spacing w:line="240" w:lineRule="auto"/>
        <w:rPr>
          <w:rFonts w:asciiTheme="minorBidi" w:hAnsiTheme="minorBidi"/>
          <w:b/>
          <w:bCs/>
          <w:rtl/>
        </w:rPr>
      </w:pPr>
      <w:r w:rsidRPr="007E020A">
        <w:rPr>
          <w:rFonts w:asciiTheme="minorBidi" w:hAnsiTheme="minorBidi"/>
          <w:b/>
          <w:bCs/>
          <w:rtl/>
        </w:rPr>
        <w:t>שְלוֹמִי קָשוּר בְחוּט</w:t>
      </w:r>
    </w:p>
    <w:p w:rsidR="007E020A" w:rsidRPr="007E020A" w:rsidRDefault="007E020A" w:rsidP="007E020A">
      <w:pPr>
        <w:spacing w:line="240" w:lineRule="auto"/>
        <w:rPr>
          <w:rFonts w:asciiTheme="minorBidi" w:hAnsiTheme="minorBidi"/>
          <w:b/>
          <w:bCs/>
          <w:rtl/>
        </w:rPr>
      </w:pPr>
      <w:r w:rsidRPr="007E020A">
        <w:rPr>
          <w:rFonts w:asciiTheme="minorBidi" w:hAnsiTheme="minorBidi"/>
          <w:b/>
          <w:bCs/>
          <w:rtl/>
        </w:rPr>
        <w:t>אֶל שְלוֹמְךָ.</w:t>
      </w:r>
    </w:p>
    <w:p w:rsidR="007E020A" w:rsidRPr="007E020A" w:rsidRDefault="007E020A" w:rsidP="007E020A">
      <w:pPr>
        <w:spacing w:line="240" w:lineRule="auto"/>
        <w:rPr>
          <w:rFonts w:asciiTheme="minorBidi" w:hAnsiTheme="minorBidi"/>
          <w:rtl/>
        </w:rPr>
      </w:pPr>
      <w:r w:rsidRPr="007E020A">
        <w:rPr>
          <w:rFonts w:asciiTheme="minorBidi" w:hAnsiTheme="minorBidi"/>
          <w:rtl/>
        </w:rPr>
        <w:t>השיר פותח בתמונה מטאפורית שקושרת את בני הזוג זה לזו. כאשר  אדם מסוים קרוב למשנהו, הרי  ''שלומו'' של אותו אדם, משפיע ישירות על שלומו של מי שדואג לו. כל משיכה בחוט מצד אחד משפיעה ישירות על הצד האחר (בדומה ל ''משיכת חבל'' ומשחקי חברה נוספים שבמרכזם פקעות-צמר או סלילי חוטים). זוהי אמת קיומית סובייקטיבית של הדוברת, המתארת את הזוגיות בינה ובין בעלה.</w:t>
      </w:r>
    </w:p>
    <w:p w:rsidR="007E020A" w:rsidRPr="007E020A" w:rsidRDefault="007E020A" w:rsidP="007E020A">
      <w:pPr>
        <w:spacing w:line="240" w:lineRule="auto"/>
        <w:rPr>
          <w:rFonts w:asciiTheme="minorBidi" w:hAnsiTheme="minorBidi"/>
          <w:rtl/>
        </w:rPr>
      </w:pPr>
      <w:r w:rsidRPr="007E020A">
        <w:rPr>
          <w:rFonts w:asciiTheme="minorBidi" w:hAnsiTheme="minorBidi"/>
          <w:rtl/>
        </w:rPr>
        <w:t xml:space="preserve">ניתן לקרוא שורות אלה בשתי קריאות מנוגדות: </w:t>
      </w:r>
    </w:p>
    <w:p w:rsidR="007E020A" w:rsidRPr="007E020A" w:rsidRDefault="007E020A" w:rsidP="007E020A">
      <w:pPr>
        <w:spacing w:line="240" w:lineRule="auto"/>
        <w:rPr>
          <w:rFonts w:asciiTheme="minorBidi" w:hAnsiTheme="minorBidi"/>
          <w:rtl/>
        </w:rPr>
      </w:pPr>
      <w:r w:rsidRPr="007E020A">
        <w:rPr>
          <w:rFonts w:asciiTheme="minorBidi" w:hAnsiTheme="minorBidi"/>
          <w:rtl/>
        </w:rPr>
        <w:t>מחד,</w:t>
      </w:r>
      <w:r w:rsidRPr="007E020A">
        <w:rPr>
          <w:rFonts w:asciiTheme="minorBidi" w:hAnsiTheme="minorBidi"/>
          <w:b/>
          <w:bCs/>
          <w:rtl/>
        </w:rPr>
        <w:t xml:space="preserve"> המטאפורה</w:t>
      </w:r>
      <w:r w:rsidRPr="007E020A">
        <w:rPr>
          <w:rFonts w:asciiTheme="minorBidi" w:hAnsiTheme="minorBidi"/>
          <w:rtl/>
        </w:rPr>
        <w:t xml:space="preserve"> שמתארת חוט ,שמטבעו הוא דק ,כמעט בלתי-נראה, שקושר את בני-הזוג יחדיו ,מבטא את האינטימיות ביניהם. קשר שהוא רק שלהם. קשר אחוז ולכן יציב.</w:t>
      </w:r>
    </w:p>
    <w:p w:rsidR="007E020A" w:rsidRPr="007E020A" w:rsidRDefault="007E020A" w:rsidP="007E020A">
      <w:pPr>
        <w:spacing w:line="240" w:lineRule="auto"/>
        <w:rPr>
          <w:rFonts w:asciiTheme="minorBidi" w:hAnsiTheme="minorBidi"/>
          <w:rtl/>
        </w:rPr>
      </w:pPr>
      <w:r w:rsidRPr="007E020A">
        <w:rPr>
          <w:rFonts w:asciiTheme="minorBidi" w:hAnsiTheme="minorBidi"/>
          <w:rtl/>
        </w:rPr>
        <w:t>מאידך ,ניתן לקרוא קריאה</w:t>
      </w:r>
      <w:r w:rsidRPr="007E020A">
        <w:rPr>
          <w:rFonts w:asciiTheme="minorBidi" w:hAnsiTheme="minorBidi"/>
          <w:b/>
          <w:bCs/>
          <w:rtl/>
        </w:rPr>
        <w:t xml:space="preserve"> מנוגדת</w:t>
      </w:r>
      <w:r w:rsidRPr="007E020A">
        <w:rPr>
          <w:rFonts w:asciiTheme="minorBidi" w:hAnsiTheme="minorBidi"/>
          <w:rtl/>
        </w:rPr>
        <w:t xml:space="preserve"> לזו שלמעלה ,שיכולה לנבוע</w:t>
      </w:r>
      <w:r w:rsidRPr="007E020A">
        <w:rPr>
          <w:rFonts w:asciiTheme="minorBidi" w:hAnsiTheme="minorBidi"/>
          <w:b/>
          <w:bCs/>
          <w:rtl/>
        </w:rPr>
        <w:t xml:space="preserve">  מהפסיחה</w:t>
      </w:r>
      <w:r w:rsidRPr="007E020A">
        <w:rPr>
          <w:rFonts w:asciiTheme="minorBidi" w:hAnsiTheme="minorBidi"/>
          <w:rtl/>
        </w:rPr>
        <w:t xml:space="preserve"> שבין השורה הראשונה לשנייה. הפסיחה ש''  שוברת'' את המשפט התחבירי ומפרידה אותו לשתי שורות שיריות, מערערת את חוזק הקשירה וכמו מנתקת את החוט, שמלכתחילה אינו חזק כ ''חבל'' או כ ''עבותות''. המילה </w:t>
      </w:r>
      <w:r w:rsidRPr="007E020A">
        <w:rPr>
          <w:rFonts w:asciiTheme="minorBidi" w:hAnsiTheme="minorBidi"/>
          <w:rtl/>
        </w:rPr>
        <w:lastRenderedPageBreak/>
        <w:t>''חוט'', העומדת בקצה השורה הראשונה, יכולה להעיד על סכנה אפשרית של ניתוק החוט המקשר בין בני הזוג.</w:t>
      </w:r>
    </w:p>
    <w:p w:rsidR="007E020A" w:rsidRPr="007E020A" w:rsidRDefault="007E020A" w:rsidP="007E020A">
      <w:pPr>
        <w:spacing w:line="240" w:lineRule="auto"/>
        <w:rPr>
          <w:rFonts w:asciiTheme="minorBidi" w:hAnsiTheme="minorBidi"/>
          <w:rtl/>
        </w:rPr>
      </w:pPr>
      <w:r w:rsidRPr="007E020A">
        <w:rPr>
          <w:rFonts w:asciiTheme="minorBidi" w:hAnsiTheme="minorBidi"/>
          <w:rtl/>
        </w:rPr>
        <w:t>אם כן, מהי מהות היחסים הזוגית בקביעה שבפתיחת השיר? האם היחסים ביניהם הדוקים או רופפים? דומה שהתשובה היא לא זו ולא זו: אלה יחסים שבריריים, שעל אף רצונם של בני הזוג להדקם, קיימת הסכנה לניתוקם.</w:t>
      </w:r>
      <w:r w:rsidRPr="007E020A">
        <w:rPr>
          <w:rStyle w:val="ac"/>
          <w:rFonts w:asciiTheme="minorBidi" w:hAnsiTheme="minorBidi"/>
          <w:rtl/>
        </w:rPr>
        <w:footnoteReference w:id="37"/>
      </w:r>
    </w:p>
    <w:p w:rsidR="007E020A" w:rsidRPr="007E020A" w:rsidRDefault="007E020A" w:rsidP="007E020A">
      <w:pPr>
        <w:spacing w:line="240" w:lineRule="auto"/>
        <w:rPr>
          <w:rFonts w:asciiTheme="minorBidi" w:hAnsiTheme="minorBidi"/>
          <w:b/>
          <w:bCs/>
          <w:rtl/>
        </w:rPr>
      </w:pPr>
      <w:r w:rsidRPr="007E020A">
        <w:rPr>
          <w:rFonts w:asciiTheme="minorBidi" w:hAnsiTheme="minorBidi"/>
          <w:b/>
          <w:bCs/>
          <w:rtl/>
        </w:rPr>
        <w:t>בית שני:</w:t>
      </w:r>
    </w:p>
    <w:p w:rsidR="007E020A" w:rsidRPr="007E020A" w:rsidRDefault="007E020A" w:rsidP="007E020A">
      <w:pPr>
        <w:spacing w:line="240" w:lineRule="auto"/>
        <w:rPr>
          <w:rFonts w:asciiTheme="minorBidi" w:hAnsiTheme="minorBidi"/>
          <w:rtl/>
        </w:rPr>
      </w:pPr>
      <w:r w:rsidRPr="007E020A">
        <w:rPr>
          <w:rFonts w:asciiTheme="minorBidi" w:hAnsiTheme="minorBidi"/>
          <w:rtl/>
        </w:rPr>
        <w:t>תיאור שברובו הוא תיאור טבע מפורט, המהווה</w:t>
      </w:r>
      <w:r w:rsidRPr="007E020A">
        <w:rPr>
          <w:rFonts w:asciiTheme="minorBidi" w:hAnsiTheme="minorBidi"/>
          <w:b/>
          <w:bCs/>
          <w:rtl/>
        </w:rPr>
        <w:t xml:space="preserve"> </w:t>
      </w:r>
      <w:proofErr w:type="spellStart"/>
      <w:r w:rsidRPr="007E020A">
        <w:rPr>
          <w:rFonts w:asciiTheme="minorBidi" w:hAnsiTheme="minorBidi"/>
          <w:b/>
          <w:bCs/>
          <w:rtl/>
        </w:rPr>
        <w:t>מיטונימיה</w:t>
      </w:r>
      <w:proofErr w:type="spellEnd"/>
      <w:r w:rsidRPr="007E020A">
        <w:rPr>
          <w:rFonts w:asciiTheme="minorBidi" w:hAnsiTheme="minorBidi"/>
          <w:rtl/>
        </w:rPr>
        <w:t xml:space="preserve"> לקשר שבין בני הזוג:</w:t>
      </w:r>
    </w:p>
    <w:p w:rsidR="007E020A" w:rsidRPr="007E020A" w:rsidRDefault="007E020A" w:rsidP="007E020A">
      <w:pPr>
        <w:spacing w:line="240" w:lineRule="auto"/>
        <w:rPr>
          <w:rFonts w:asciiTheme="minorBidi" w:hAnsiTheme="minorBidi"/>
          <w:b/>
          <w:bCs/>
        </w:rPr>
      </w:pPr>
      <w:r w:rsidRPr="007E020A">
        <w:rPr>
          <w:rFonts w:asciiTheme="minorBidi" w:hAnsiTheme="minorBidi"/>
          <w:b/>
          <w:bCs/>
          <w:rtl/>
        </w:rPr>
        <w:t>וְהַחַגִּים הָאֲהוּבִים</w:t>
      </w:r>
    </w:p>
    <w:p w:rsidR="007E020A" w:rsidRPr="007E020A" w:rsidRDefault="007E020A" w:rsidP="007E020A">
      <w:pPr>
        <w:spacing w:line="240" w:lineRule="auto"/>
        <w:rPr>
          <w:rFonts w:asciiTheme="minorBidi" w:hAnsiTheme="minorBidi"/>
          <w:b/>
          <w:bCs/>
        </w:rPr>
      </w:pPr>
      <w:r w:rsidRPr="007E020A">
        <w:rPr>
          <w:rFonts w:asciiTheme="minorBidi" w:hAnsiTheme="minorBidi"/>
          <w:b/>
          <w:bCs/>
          <w:rtl/>
        </w:rPr>
        <w:t>וּתְקוּפוֹת הַשָּׁנָה הַנִּפְלָאוֹת</w:t>
      </w:r>
    </w:p>
    <w:p w:rsidR="007E020A" w:rsidRPr="007E020A" w:rsidRDefault="007E020A" w:rsidP="007E020A">
      <w:pPr>
        <w:spacing w:line="240" w:lineRule="auto"/>
        <w:rPr>
          <w:rFonts w:asciiTheme="minorBidi" w:hAnsiTheme="minorBidi"/>
          <w:b/>
          <w:bCs/>
        </w:rPr>
      </w:pPr>
      <w:r w:rsidRPr="007E020A">
        <w:rPr>
          <w:rFonts w:asciiTheme="minorBidi" w:hAnsiTheme="minorBidi"/>
          <w:b/>
          <w:bCs/>
          <w:rtl/>
        </w:rPr>
        <w:t>עִם אוֹצַר הָרֵיחוֹת, הַפְּרָחִים</w:t>
      </w:r>
    </w:p>
    <w:p w:rsidR="007E020A" w:rsidRPr="007E020A" w:rsidRDefault="007E020A" w:rsidP="007E020A">
      <w:pPr>
        <w:spacing w:line="240" w:lineRule="auto"/>
        <w:rPr>
          <w:rFonts w:asciiTheme="minorBidi" w:hAnsiTheme="minorBidi"/>
          <w:b/>
          <w:bCs/>
        </w:rPr>
      </w:pPr>
      <w:r w:rsidRPr="007E020A">
        <w:rPr>
          <w:rFonts w:asciiTheme="minorBidi" w:hAnsiTheme="minorBidi"/>
          <w:b/>
          <w:bCs/>
          <w:rtl/>
        </w:rPr>
        <w:t>הַפְּרִי, הֶעָלִים וְהָרוּחוֹת</w:t>
      </w:r>
    </w:p>
    <w:p w:rsidR="007E020A" w:rsidRPr="007E020A" w:rsidRDefault="007E020A" w:rsidP="007E020A">
      <w:pPr>
        <w:spacing w:line="240" w:lineRule="auto"/>
        <w:rPr>
          <w:rFonts w:asciiTheme="minorBidi" w:hAnsiTheme="minorBidi"/>
          <w:b/>
          <w:bCs/>
        </w:rPr>
      </w:pPr>
      <w:r w:rsidRPr="007E020A">
        <w:rPr>
          <w:rFonts w:asciiTheme="minorBidi" w:hAnsiTheme="minorBidi"/>
          <w:b/>
          <w:bCs/>
          <w:rtl/>
        </w:rPr>
        <w:t>וְעִם הָעֲרָפֶל וְהַמָּטָר</w:t>
      </w:r>
      <w:r w:rsidRPr="007E020A">
        <w:rPr>
          <w:rFonts w:asciiTheme="minorBidi" w:hAnsiTheme="minorBidi"/>
          <w:b/>
          <w:bCs/>
        </w:rPr>
        <w:t>,</w:t>
      </w:r>
    </w:p>
    <w:p w:rsidR="007E020A" w:rsidRPr="007E020A" w:rsidRDefault="007E020A" w:rsidP="007E020A">
      <w:pPr>
        <w:spacing w:line="240" w:lineRule="auto"/>
        <w:rPr>
          <w:rFonts w:asciiTheme="minorBidi" w:hAnsiTheme="minorBidi"/>
          <w:b/>
          <w:bCs/>
        </w:rPr>
      </w:pPr>
      <w:r w:rsidRPr="007E020A">
        <w:rPr>
          <w:rFonts w:asciiTheme="minorBidi" w:hAnsiTheme="minorBidi"/>
          <w:b/>
          <w:bCs/>
          <w:rtl/>
        </w:rPr>
        <w:t>הַשֶּׁלֶג הַפִּתְאוֹמִי</w:t>
      </w:r>
    </w:p>
    <w:p w:rsidR="007E020A" w:rsidRPr="007E020A" w:rsidRDefault="007E020A" w:rsidP="007E020A">
      <w:pPr>
        <w:spacing w:line="240" w:lineRule="auto"/>
        <w:rPr>
          <w:rFonts w:asciiTheme="minorBidi" w:hAnsiTheme="minorBidi"/>
          <w:b/>
          <w:bCs/>
        </w:rPr>
      </w:pPr>
      <w:r w:rsidRPr="007E020A">
        <w:rPr>
          <w:rFonts w:asciiTheme="minorBidi" w:hAnsiTheme="minorBidi"/>
          <w:b/>
          <w:bCs/>
          <w:rtl/>
        </w:rPr>
        <w:t>וְהַטַּל</w:t>
      </w:r>
    </w:p>
    <w:p w:rsidR="007E020A" w:rsidRPr="007E020A" w:rsidRDefault="007E020A" w:rsidP="007E020A">
      <w:pPr>
        <w:spacing w:line="240" w:lineRule="auto"/>
        <w:rPr>
          <w:rFonts w:asciiTheme="minorBidi" w:hAnsiTheme="minorBidi"/>
          <w:b/>
          <w:bCs/>
        </w:rPr>
      </w:pPr>
      <w:r w:rsidRPr="007E020A">
        <w:rPr>
          <w:rFonts w:asciiTheme="minorBidi" w:hAnsiTheme="minorBidi"/>
          <w:b/>
          <w:bCs/>
          <w:rtl/>
        </w:rPr>
        <w:t>תְּלוּיִים עַל חוּט הַכְּמִיהָה</w:t>
      </w:r>
      <w:r w:rsidRPr="007E020A">
        <w:rPr>
          <w:rFonts w:asciiTheme="minorBidi" w:hAnsiTheme="minorBidi"/>
          <w:b/>
          <w:bCs/>
        </w:rPr>
        <w:t>.</w:t>
      </w:r>
    </w:p>
    <w:p w:rsidR="007E020A" w:rsidRPr="007E020A" w:rsidRDefault="007E020A" w:rsidP="007E020A">
      <w:pPr>
        <w:spacing w:line="240" w:lineRule="auto"/>
        <w:rPr>
          <w:rFonts w:asciiTheme="minorBidi" w:hAnsiTheme="minorBidi"/>
          <w:b/>
          <w:bCs/>
        </w:rPr>
      </w:pPr>
      <w:r w:rsidRPr="007E020A">
        <w:rPr>
          <w:rFonts w:asciiTheme="minorBidi" w:hAnsiTheme="minorBidi"/>
          <w:b/>
          <w:bCs/>
        </w:rPr>
        <w:t> </w:t>
      </w:r>
    </w:p>
    <w:p w:rsidR="007E020A" w:rsidRPr="007E020A" w:rsidRDefault="007E020A" w:rsidP="007E020A">
      <w:pPr>
        <w:spacing w:line="240" w:lineRule="auto"/>
        <w:rPr>
          <w:rFonts w:asciiTheme="minorBidi" w:hAnsiTheme="minorBidi"/>
          <w:rtl/>
        </w:rPr>
      </w:pPr>
      <w:r w:rsidRPr="007E020A">
        <w:rPr>
          <w:rFonts w:asciiTheme="minorBidi" w:hAnsiTheme="minorBidi"/>
          <w:rtl/>
        </w:rPr>
        <w:t xml:space="preserve">המשך  זה של השיר מפרט את המצע עליו רוקמים בני הזוג, בחוטים צבעוניים, את חייהם: מכלול שנתי, שמבסס את חייהם, הבנוי משיגרה (''עונות השנה'') ומכלל חוויות משותפות  (שחלקן שוברות שיגרה) וכולל בתוכו את ''החגים האהובים'' ואת ''תקופות השנה הנפלאות'' וגם שלל חושים: ''עם אוצר הריחות, הפרחים / הפרי ,העלים והרוחות / ועם הערפל והמטר...''כל אלה מהווים ''אוצר", עליו מתרפקת הדוברת-השרה, ובתוך ''האוצר'' הזה מתנהלים חיים שלמים. חיים של שלום ושלמות. חיים זוגיים שעוברים, במחזוריות השנתית, בכל שנה מחדש, את ''החגים </w:t>
      </w:r>
      <w:r w:rsidRPr="007E020A">
        <w:rPr>
          <w:rFonts w:asciiTheme="minorBidi" w:hAnsiTheme="minorBidi"/>
          <w:b/>
          <w:bCs/>
          <w:rtl/>
        </w:rPr>
        <w:t>האהובים</w:t>
      </w:r>
      <w:r w:rsidRPr="007E020A">
        <w:rPr>
          <w:rFonts w:asciiTheme="minorBidi" w:hAnsiTheme="minorBidi"/>
          <w:rtl/>
        </w:rPr>
        <w:t xml:space="preserve">'' ,את ''תקופות השנה </w:t>
      </w:r>
      <w:r w:rsidRPr="007E020A">
        <w:rPr>
          <w:rFonts w:asciiTheme="minorBidi" w:hAnsiTheme="minorBidi"/>
          <w:b/>
          <w:bCs/>
          <w:rtl/>
        </w:rPr>
        <w:t>הנפלאות'</w:t>
      </w:r>
      <w:r w:rsidRPr="007E020A">
        <w:rPr>
          <w:rFonts w:asciiTheme="minorBidi" w:hAnsiTheme="minorBidi"/>
          <w:rtl/>
        </w:rPr>
        <w:t xml:space="preserve">', וגם ''הרוחות'' ו ''הערפל'', שמקדימים את ''השלג הפתאומי'' .אך גם ''השלג הפתאומי'' עצמו, לא יעיב על שלומם של בני הזוג ועל שלמותה של הזוגיות, שכן ''חיים שלמים'' נושאים בתוכם גם קשיים ומשברים. כך, יכולים ''הערפל והמטר / השלג הפתאומי / והטל'' להיכתב ביחד ולהתחבר זה לזה ע"י ו"ו החיבור...זאת ועוד: לאחר ''השלג הפתאומי'', שהוא משבר או קושי אחר ביחסים ביניהם, יבוא הפיוס או ההשלמה באמצעות ''הטל'', שמצוי בכל מקום ובכל עונה ועניינו ברכה. כל אלה </w:t>
      </w:r>
      <w:proofErr w:type="spellStart"/>
      <w:r w:rsidRPr="007E020A">
        <w:rPr>
          <w:rFonts w:asciiTheme="minorBidi" w:hAnsiTheme="minorBidi"/>
          <w:rtl/>
        </w:rPr>
        <w:t>מיטונימיים</w:t>
      </w:r>
      <w:proofErr w:type="spellEnd"/>
      <w:r w:rsidRPr="007E020A">
        <w:rPr>
          <w:rFonts w:asciiTheme="minorBidi" w:hAnsiTheme="minorBidi"/>
          <w:rtl/>
        </w:rPr>
        <w:t xml:space="preserve"> לקשר  שבין בני הזוג.</w:t>
      </w:r>
    </w:p>
    <w:p w:rsidR="007E020A" w:rsidRPr="007E020A" w:rsidRDefault="007E020A" w:rsidP="007E020A">
      <w:pPr>
        <w:spacing w:line="240" w:lineRule="auto"/>
        <w:rPr>
          <w:rFonts w:asciiTheme="minorBidi" w:hAnsiTheme="minorBidi"/>
          <w:b/>
          <w:bCs/>
          <w:rtl/>
        </w:rPr>
      </w:pPr>
      <w:r w:rsidRPr="007E020A">
        <w:rPr>
          <w:rFonts w:asciiTheme="minorBidi" w:hAnsiTheme="minorBidi"/>
          <w:rtl/>
        </w:rPr>
        <w:t xml:space="preserve">הבית נחתם </w:t>
      </w:r>
      <w:r w:rsidRPr="007E020A">
        <w:rPr>
          <w:rFonts w:asciiTheme="minorBidi" w:hAnsiTheme="minorBidi"/>
          <w:b/>
          <w:bCs/>
          <w:rtl/>
        </w:rPr>
        <w:t xml:space="preserve">במטאפורה </w:t>
      </w:r>
      <w:r w:rsidRPr="007E020A">
        <w:rPr>
          <w:rFonts w:asciiTheme="minorBidi" w:hAnsiTheme="minorBidi"/>
          <w:rtl/>
        </w:rPr>
        <w:t xml:space="preserve">המפתיעה: ''תְּלוּיִים עַל חוּט הַכְּמִיהָה'':  היא מפתיעה מכיוון שכל הפריטים  המרכיבים את החיים המשותפים (ויוצרים הרמוניה) ,מ ''החגים האהובים'' ועד ''הטל'', </w:t>
      </w:r>
      <w:r w:rsidRPr="007E020A">
        <w:rPr>
          <w:rFonts w:asciiTheme="minorBidi" w:hAnsiTheme="minorBidi"/>
          <w:b/>
          <w:bCs/>
          <w:rtl/>
        </w:rPr>
        <w:t>תלויים</w:t>
      </w:r>
      <w:r w:rsidRPr="007E020A">
        <w:rPr>
          <w:rFonts w:asciiTheme="minorBidi" w:hAnsiTheme="minorBidi"/>
          <w:rtl/>
        </w:rPr>
        <w:t>.</w:t>
      </w:r>
    </w:p>
    <w:p w:rsidR="007E020A" w:rsidRPr="007E020A" w:rsidRDefault="007E020A" w:rsidP="007E020A">
      <w:pPr>
        <w:spacing w:line="240" w:lineRule="auto"/>
        <w:rPr>
          <w:rFonts w:asciiTheme="minorBidi" w:hAnsiTheme="minorBidi"/>
          <w:rtl/>
        </w:rPr>
      </w:pPr>
      <w:r w:rsidRPr="007E020A">
        <w:rPr>
          <w:rFonts w:asciiTheme="minorBidi" w:hAnsiTheme="minorBidi"/>
          <w:rtl/>
        </w:rPr>
        <w:t>אם נפרק את המטאפורה ונבדוק את ''חוט הכמיהה'', הרי שהגעגוע-הכמיהה יכולים אף הם לקבל משמעויות מנוגדות: קשר זוגי, ככלל, אי-אפשר לו בלא געגוע. בלא ערגה. זה חלק ממכלול החיים שכבר הזכרנו.</w:t>
      </w:r>
    </w:p>
    <w:p w:rsidR="007E020A" w:rsidRPr="007E020A" w:rsidRDefault="007E020A" w:rsidP="007E020A">
      <w:pPr>
        <w:spacing w:line="240" w:lineRule="auto"/>
        <w:rPr>
          <w:rFonts w:asciiTheme="minorBidi" w:hAnsiTheme="minorBidi"/>
          <w:rtl/>
        </w:rPr>
      </w:pPr>
      <w:r w:rsidRPr="007E020A">
        <w:rPr>
          <w:rFonts w:asciiTheme="minorBidi" w:hAnsiTheme="minorBidi"/>
          <w:rtl/>
        </w:rPr>
        <w:t>מנגד, למטאפורה ''תלויים על חוט הכמיהה"', יש  דמיון  צלילי ומבני למטאפורה ,שהיא ניב-לשון, ''תלויים על בלימה'' .משמעות מקובלת נוצרת בהפרדת המילה ''בלימה'' לשתי מילים וכך מקבלים משמעות חדשה: ''תלויים על בלי-מה''. על כלום...הריק הזה מטרים את ההיפרדות, הפרידה והמוות בבית השלישי. שוב ניתן לראות את שבריריותו של הקשר: אם החוט שקושר את שלומי אל שלומך הוא ''חוט הכמיהה'', אז רקמת החיים המפורטים לעיל והתלויה עליו, עלולה להיפרם בכל רגע נתון.</w:t>
      </w:r>
    </w:p>
    <w:p w:rsidR="007E020A" w:rsidRPr="007E020A" w:rsidRDefault="007E020A" w:rsidP="007E020A">
      <w:pPr>
        <w:spacing w:line="240" w:lineRule="auto"/>
        <w:rPr>
          <w:rFonts w:asciiTheme="minorBidi" w:hAnsiTheme="minorBidi"/>
          <w:rtl/>
        </w:rPr>
      </w:pPr>
      <w:r w:rsidRPr="007E020A">
        <w:rPr>
          <w:rFonts w:asciiTheme="minorBidi" w:hAnsiTheme="minorBidi"/>
          <w:rtl/>
        </w:rPr>
        <w:lastRenderedPageBreak/>
        <w:t>יתרה מזאת: עכשיו, לקראת המוות, מתגבר הגעגוע לחיים שהיו . הבית השני עטוף געגוע (געגוע ל חגים האהובים/ תקופות השנה הנפלאות'', וכן הלאה),ונקודת התצפית של הדוברת-השרה היא נוסטלגית, ולא בכדי מסתיים הבית במטאפורה  ''תלויים על חוט הכמיהה''-געגוע למה שהיה ואיננו עוד.</w:t>
      </w:r>
    </w:p>
    <w:p w:rsidR="007E020A" w:rsidRPr="007E020A" w:rsidRDefault="007E020A" w:rsidP="007E020A">
      <w:pPr>
        <w:spacing w:line="240" w:lineRule="auto"/>
        <w:rPr>
          <w:rFonts w:asciiTheme="minorBidi" w:hAnsiTheme="minorBidi"/>
          <w:rtl/>
        </w:rPr>
      </w:pPr>
      <w:r w:rsidRPr="007E020A">
        <w:rPr>
          <w:rFonts w:asciiTheme="minorBidi" w:hAnsiTheme="minorBidi"/>
          <w:rtl/>
        </w:rPr>
        <w:t xml:space="preserve">למרות </w:t>
      </w:r>
      <w:r w:rsidRPr="007E020A">
        <w:rPr>
          <w:rFonts w:asciiTheme="minorBidi" w:hAnsiTheme="minorBidi"/>
          <w:b/>
          <w:bCs/>
          <w:rtl/>
        </w:rPr>
        <w:t>שהחוט</w:t>
      </w:r>
      <w:r w:rsidRPr="007E020A">
        <w:rPr>
          <w:rFonts w:asciiTheme="minorBidi" w:hAnsiTheme="minorBidi"/>
          <w:rtl/>
        </w:rPr>
        <w:t xml:space="preserve"> מופיע רק פעמיים, בבית הראשון, בן שתי-השורות,  ובבית השני ניתן לראות בו</w:t>
      </w:r>
      <w:r w:rsidRPr="007E020A">
        <w:rPr>
          <w:rFonts w:asciiTheme="minorBidi" w:hAnsiTheme="minorBidi"/>
          <w:b/>
          <w:bCs/>
          <w:rtl/>
        </w:rPr>
        <w:t xml:space="preserve"> מוטיב</w:t>
      </w:r>
      <w:r w:rsidRPr="007E020A">
        <w:rPr>
          <w:rFonts w:asciiTheme="minorBidi" w:hAnsiTheme="minorBidi"/>
          <w:rtl/>
        </w:rPr>
        <w:t>, שמשמעותו הקשר הזוגי החזק ,שבא לידי ביטוי בשיר.</w:t>
      </w:r>
    </w:p>
    <w:p w:rsidR="007E020A" w:rsidRPr="007E020A" w:rsidRDefault="007E020A" w:rsidP="007E020A">
      <w:pPr>
        <w:spacing w:line="240" w:lineRule="auto"/>
        <w:rPr>
          <w:rFonts w:asciiTheme="minorBidi" w:hAnsiTheme="minorBidi"/>
          <w:b/>
          <w:bCs/>
          <w:rtl/>
        </w:rPr>
      </w:pPr>
      <w:r w:rsidRPr="007E020A">
        <w:rPr>
          <w:rFonts w:asciiTheme="minorBidi" w:hAnsiTheme="minorBidi"/>
          <w:b/>
          <w:bCs/>
          <w:rtl/>
        </w:rPr>
        <w:t>בית שלישי:</w:t>
      </w:r>
    </w:p>
    <w:p w:rsidR="007E020A" w:rsidRPr="007E020A" w:rsidRDefault="007E020A" w:rsidP="007E020A">
      <w:pPr>
        <w:spacing w:line="240" w:lineRule="auto"/>
        <w:rPr>
          <w:rFonts w:asciiTheme="minorBidi" w:hAnsiTheme="minorBidi"/>
          <w:rtl/>
        </w:rPr>
      </w:pPr>
      <w:r w:rsidRPr="007E020A">
        <w:rPr>
          <w:rFonts w:asciiTheme="minorBidi" w:hAnsiTheme="minorBidi"/>
          <w:rtl/>
        </w:rPr>
        <w:t xml:space="preserve">הבית השלישי והאחרון בשיר, בנוי כולו  </w:t>
      </w:r>
      <w:r w:rsidRPr="007E020A">
        <w:rPr>
          <w:rFonts w:asciiTheme="minorBidi" w:hAnsiTheme="minorBidi"/>
          <w:b/>
          <w:bCs/>
          <w:rtl/>
        </w:rPr>
        <w:t>מפסיחות</w:t>
      </w:r>
      <w:r w:rsidRPr="007E020A">
        <w:rPr>
          <w:rFonts w:asciiTheme="minorBidi" w:hAnsiTheme="minorBidi"/>
          <w:rtl/>
        </w:rPr>
        <w:t xml:space="preserve"> . בית זה הולך ומאבד את האחיזה בחיים, עד למילה ''מוות'',  החותמת את השיר. השורות הולכות ומתקצרות, אך ''אני ואתה'' תמיד נשארים ביחד אל מול המסתורין  של ''החידה'', שאולי היא חידת ''המוות''.</w:t>
      </w:r>
      <w:r w:rsidRPr="007E020A">
        <w:rPr>
          <w:rFonts w:asciiTheme="minorBidi" w:hAnsiTheme="minorBidi"/>
          <w:b/>
          <w:bCs/>
          <w:rtl/>
        </w:rPr>
        <w:t xml:space="preserve"> </w:t>
      </w:r>
      <w:proofErr w:type="spellStart"/>
      <w:r w:rsidRPr="007E020A">
        <w:rPr>
          <w:rFonts w:asciiTheme="minorBidi" w:hAnsiTheme="minorBidi"/>
          <w:b/>
          <w:bCs/>
          <w:rtl/>
        </w:rPr>
        <w:t>האנאפורה</w:t>
      </w:r>
      <w:proofErr w:type="spellEnd"/>
      <w:r w:rsidRPr="007E020A">
        <w:rPr>
          <w:rFonts w:asciiTheme="minorBidi" w:hAnsiTheme="minorBidi"/>
          <w:rtl/>
        </w:rPr>
        <w:t xml:space="preserve"> ''אני ואתה'' מדגישה את העמידה המשותפת.</w:t>
      </w:r>
    </w:p>
    <w:p w:rsidR="007E020A" w:rsidRPr="007E020A" w:rsidRDefault="007E020A" w:rsidP="007E020A">
      <w:pPr>
        <w:spacing w:line="240" w:lineRule="auto"/>
        <w:rPr>
          <w:rFonts w:asciiTheme="minorBidi" w:hAnsiTheme="minorBidi"/>
          <w:b/>
          <w:bCs/>
          <w:rtl/>
        </w:rPr>
      </w:pPr>
      <w:r w:rsidRPr="007E020A">
        <w:rPr>
          <w:rFonts w:asciiTheme="minorBidi" w:hAnsiTheme="minorBidi"/>
          <w:b/>
          <w:bCs/>
          <w:rtl/>
        </w:rPr>
        <w:t>אָנִי וְאַתָה וְהַשַבָת</w:t>
      </w:r>
    </w:p>
    <w:p w:rsidR="007E020A" w:rsidRPr="007E020A" w:rsidRDefault="007E020A" w:rsidP="007E020A">
      <w:pPr>
        <w:spacing w:line="240" w:lineRule="auto"/>
        <w:rPr>
          <w:rFonts w:asciiTheme="minorBidi" w:hAnsiTheme="minorBidi"/>
          <w:rtl/>
        </w:rPr>
      </w:pPr>
      <w:r w:rsidRPr="007E020A">
        <w:rPr>
          <w:rFonts w:asciiTheme="minorBidi" w:hAnsiTheme="minorBidi"/>
          <w:rtl/>
        </w:rPr>
        <w:t xml:space="preserve">לא לחינם מחברת הדוברת את הקשר הזוגי עם השבת. השבת היא רכיב ראשון ב"רשימה'' שבבית השלישי, לחיזוק החיבור בין ''אני ואתה''. </w:t>
      </w:r>
    </w:p>
    <w:p w:rsidR="007E020A" w:rsidRPr="007E020A" w:rsidRDefault="007E020A" w:rsidP="007E020A">
      <w:pPr>
        <w:spacing w:line="240" w:lineRule="auto"/>
        <w:rPr>
          <w:rFonts w:asciiTheme="minorBidi" w:hAnsiTheme="minorBidi"/>
          <w:rtl/>
        </w:rPr>
      </w:pPr>
      <w:r w:rsidRPr="007E020A">
        <w:rPr>
          <w:rFonts w:asciiTheme="minorBidi" w:hAnsiTheme="minorBidi"/>
          <w:rtl/>
        </w:rPr>
        <w:t>מדוע מופרדת השבת מ ''החגים האהובים'' שהם זמנים שוברי שיגרה ו ''מתקופות השנה הנפלאות'', שהם השגרה? השבת אינה ''מועד'' או לחילופין  ''שיגרה'', השבת היא זמן שמעל לזמן. זמן של קדושה ושל משפחתיות.</w:t>
      </w:r>
    </w:p>
    <w:p w:rsidR="007E020A" w:rsidRPr="007E020A" w:rsidRDefault="007E020A" w:rsidP="007E020A">
      <w:pPr>
        <w:spacing w:line="240" w:lineRule="auto"/>
        <w:rPr>
          <w:rFonts w:asciiTheme="minorBidi" w:hAnsiTheme="minorBidi"/>
          <w:rtl/>
        </w:rPr>
      </w:pPr>
      <w:r w:rsidRPr="007E020A">
        <w:rPr>
          <w:rFonts w:asciiTheme="minorBidi" w:hAnsiTheme="minorBidi"/>
          <w:rtl/>
        </w:rPr>
        <w:t xml:space="preserve">הרכיב השני הוא מיסטי:  </w:t>
      </w:r>
    </w:p>
    <w:p w:rsidR="007E020A" w:rsidRPr="007E020A" w:rsidRDefault="007E020A" w:rsidP="007E020A">
      <w:pPr>
        <w:spacing w:line="240" w:lineRule="auto"/>
        <w:rPr>
          <w:rFonts w:asciiTheme="minorBidi" w:hAnsiTheme="minorBidi"/>
          <w:b/>
          <w:bCs/>
          <w:rtl/>
        </w:rPr>
      </w:pPr>
      <w:r w:rsidRPr="007E020A">
        <w:rPr>
          <w:rFonts w:asciiTheme="minorBidi" w:hAnsiTheme="minorBidi"/>
          <w:b/>
          <w:bCs/>
          <w:rtl/>
        </w:rPr>
        <w:t>אֲנִי וְאַתָּה וְחַיֵּינוּ</w:t>
      </w:r>
    </w:p>
    <w:p w:rsidR="007E020A" w:rsidRPr="007E020A" w:rsidRDefault="007E020A" w:rsidP="007E020A">
      <w:pPr>
        <w:spacing w:line="240" w:lineRule="auto"/>
        <w:rPr>
          <w:rFonts w:asciiTheme="minorBidi" w:hAnsiTheme="minorBidi"/>
          <w:b/>
          <w:bCs/>
          <w:rtl/>
        </w:rPr>
      </w:pPr>
      <w:r w:rsidRPr="007E020A">
        <w:rPr>
          <w:rFonts w:asciiTheme="minorBidi" w:hAnsiTheme="minorBidi"/>
          <w:b/>
          <w:bCs/>
          <w:rtl/>
        </w:rPr>
        <w:t>בַּגִּלְגּוּל הַקּוֹדֵם</w:t>
      </w:r>
    </w:p>
    <w:p w:rsidR="007E020A" w:rsidRPr="007E020A" w:rsidRDefault="007E020A" w:rsidP="007E020A">
      <w:pPr>
        <w:spacing w:line="240" w:lineRule="auto"/>
        <w:rPr>
          <w:rFonts w:asciiTheme="minorBidi" w:hAnsiTheme="minorBidi"/>
          <w:rtl/>
        </w:rPr>
      </w:pPr>
      <w:r w:rsidRPr="007E020A">
        <w:rPr>
          <w:rFonts w:asciiTheme="minorBidi" w:hAnsiTheme="minorBidi"/>
          <w:rtl/>
        </w:rPr>
        <w:t>תחושת הייעוד מפעמת בשורות אלה. גם כאן, הפסיחה מחברת את חייהם של בני הזוג בקשר בל-יינתק (בחוט בל-ינתק...). החיבור עניינו יותר ממסכת-חיים אחת. אנחנו וחיינו קשורים בחוט זה לזו, גם ב ''ניגלה''  -שהם חיינו העכשוויים, וגם ''בנסתר'' שהם חיינו בגלגול הקודם. נועדנו זה לזו ואולי מובלעת כאן תיקווה ,כי גם לאחר ''המוות'' החותם את השיר, גם ב ''גלגול הבא'' הקשר בין בני הזוג ימשיך.</w:t>
      </w:r>
      <w:r w:rsidRPr="007E020A">
        <w:rPr>
          <w:rStyle w:val="ac"/>
          <w:rFonts w:asciiTheme="minorBidi" w:hAnsiTheme="minorBidi"/>
          <w:rtl/>
        </w:rPr>
        <w:footnoteReference w:id="38"/>
      </w:r>
    </w:p>
    <w:p w:rsidR="007E020A" w:rsidRPr="007E020A" w:rsidRDefault="007E020A" w:rsidP="007E020A">
      <w:pPr>
        <w:spacing w:line="240" w:lineRule="auto"/>
        <w:rPr>
          <w:rFonts w:asciiTheme="minorBidi" w:hAnsiTheme="minorBidi"/>
          <w:rtl/>
        </w:rPr>
      </w:pPr>
      <w:r w:rsidRPr="007E020A">
        <w:rPr>
          <w:rFonts w:asciiTheme="minorBidi" w:hAnsiTheme="minorBidi"/>
          <w:rtl/>
        </w:rPr>
        <w:t>הרכיבים הבאים מגיעים משדה-סמנטי שלילי:</w:t>
      </w:r>
    </w:p>
    <w:p w:rsidR="007E020A" w:rsidRPr="007E020A" w:rsidRDefault="007E020A" w:rsidP="007E020A">
      <w:pPr>
        <w:spacing w:line="240" w:lineRule="auto"/>
        <w:rPr>
          <w:rFonts w:asciiTheme="minorBidi" w:hAnsiTheme="minorBidi"/>
          <w:b/>
          <w:bCs/>
          <w:rtl/>
        </w:rPr>
      </w:pPr>
      <w:r w:rsidRPr="007E020A">
        <w:rPr>
          <w:rFonts w:asciiTheme="minorBidi" w:hAnsiTheme="minorBidi"/>
          <w:b/>
          <w:bCs/>
          <w:rtl/>
        </w:rPr>
        <w:t>אֲנִי וְאַתָּה</w:t>
      </w:r>
      <w:r w:rsidRPr="007E020A">
        <w:rPr>
          <w:rFonts w:asciiTheme="minorBidi" w:hAnsiTheme="minorBidi"/>
          <w:b/>
          <w:bCs/>
          <w:rtl/>
        </w:rPr>
        <w:br/>
        <w:t>וְהַשֶּׁקֶר</w:t>
      </w:r>
      <w:r w:rsidRPr="007E020A">
        <w:rPr>
          <w:rFonts w:asciiTheme="minorBidi" w:hAnsiTheme="minorBidi"/>
          <w:b/>
          <w:bCs/>
          <w:rtl/>
        </w:rPr>
        <w:br/>
        <w:t>וְהַפַּחַד</w:t>
      </w:r>
      <w:r w:rsidRPr="007E020A">
        <w:rPr>
          <w:rFonts w:asciiTheme="minorBidi" w:hAnsiTheme="minorBidi"/>
          <w:b/>
          <w:bCs/>
          <w:rtl/>
        </w:rPr>
        <w:br/>
        <w:t>וְהַקְּרָעִים,</w:t>
      </w:r>
    </w:p>
    <w:p w:rsidR="007E020A" w:rsidRPr="007E020A" w:rsidRDefault="007E020A" w:rsidP="007E020A">
      <w:pPr>
        <w:spacing w:line="240" w:lineRule="auto"/>
        <w:rPr>
          <w:rFonts w:asciiTheme="minorBidi" w:hAnsiTheme="minorBidi"/>
          <w:b/>
          <w:bCs/>
          <w:rtl/>
        </w:rPr>
      </w:pPr>
      <w:proofErr w:type="spellStart"/>
      <w:r w:rsidRPr="007E020A">
        <w:rPr>
          <w:rFonts w:asciiTheme="minorBidi" w:hAnsiTheme="minorBidi"/>
          <w:b/>
          <w:bCs/>
          <w:rtl/>
        </w:rPr>
        <w:t>האנאפורה</w:t>
      </w:r>
      <w:proofErr w:type="spellEnd"/>
      <w:r w:rsidRPr="007E020A">
        <w:rPr>
          <w:rFonts w:asciiTheme="minorBidi" w:hAnsiTheme="minorBidi"/>
          <w:rtl/>
        </w:rPr>
        <w:t xml:space="preserve"> ''אני ואתה'' מופרדת ע"י</w:t>
      </w:r>
      <w:r w:rsidRPr="007E020A">
        <w:rPr>
          <w:rFonts w:asciiTheme="minorBidi" w:hAnsiTheme="minorBidi"/>
          <w:b/>
          <w:bCs/>
          <w:rtl/>
        </w:rPr>
        <w:t xml:space="preserve"> שורה של פסיחות</w:t>
      </w:r>
      <w:r w:rsidRPr="007E020A">
        <w:rPr>
          <w:rFonts w:asciiTheme="minorBidi" w:hAnsiTheme="minorBidi"/>
          <w:rtl/>
        </w:rPr>
        <w:t xml:space="preserve"> מ ''השקר / והפחד / והקרעים''...,אך ''אני ואתה'' נשארים יחדיו, עומדים כחומה מול ''השקר והפחד והקרעים'',</w:t>
      </w:r>
      <w:proofErr w:type="spellStart"/>
      <w:r w:rsidRPr="007E020A">
        <w:rPr>
          <w:rFonts w:asciiTheme="minorBidi" w:hAnsiTheme="minorBidi"/>
          <w:rtl/>
        </w:rPr>
        <w:t>שדוקא</w:t>
      </w:r>
      <w:proofErr w:type="spellEnd"/>
      <w:r w:rsidRPr="007E020A">
        <w:rPr>
          <w:rFonts w:asciiTheme="minorBidi" w:hAnsiTheme="minorBidi"/>
          <w:rtl/>
        </w:rPr>
        <w:t xml:space="preserve"> הם מופרדים זה מזה ע"י הפסיחות. ''השקר, הפחד והקרעים הם מסמני המשברים, משביתי השלום והשלמות , מערערי שלומם הטוב של בני הזוג, </w:t>
      </w:r>
      <w:proofErr w:type="spellStart"/>
      <w:r w:rsidRPr="007E020A">
        <w:rPr>
          <w:rFonts w:asciiTheme="minorBidi" w:hAnsiTheme="minorBidi"/>
          <w:rtl/>
        </w:rPr>
        <w:t>ולוא-דוקא</w:t>
      </w:r>
      <w:proofErr w:type="spellEnd"/>
      <w:r w:rsidRPr="007E020A">
        <w:rPr>
          <w:rFonts w:asciiTheme="minorBidi" w:hAnsiTheme="minorBidi"/>
          <w:rtl/>
        </w:rPr>
        <w:t xml:space="preserve"> ביוזמתם.</w:t>
      </w:r>
    </w:p>
    <w:p w:rsidR="007E020A" w:rsidRPr="007E020A" w:rsidRDefault="007E020A" w:rsidP="007E020A">
      <w:pPr>
        <w:spacing w:line="240" w:lineRule="auto"/>
        <w:rPr>
          <w:rFonts w:asciiTheme="minorBidi" w:hAnsiTheme="minorBidi"/>
          <w:rtl/>
        </w:rPr>
      </w:pPr>
      <w:r w:rsidRPr="007E020A">
        <w:rPr>
          <w:rFonts w:asciiTheme="minorBidi" w:hAnsiTheme="minorBidi"/>
          <w:rtl/>
        </w:rPr>
        <w:t>וכאן אין גבול:</w:t>
      </w:r>
    </w:p>
    <w:p w:rsidR="007E020A" w:rsidRPr="007E020A" w:rsidRDefault="007E020A" w:rsidP="007E020A">
      <w:pPr>
        <w:spacing w:line="240" w:lineRule="auto"/>
        <w:rPr>
          <w:rFonts w:asciiTheme="minorBidi" w:hAnsiTheme="minorBidi"/>
          <w:b/>
          <w:bCs/>
          <w:rtl/>
        </w:rPr>
      </w:pPr>
      <w:r w:rsidRPr="007E020A">
        <w:rPr>
          <w:rFonts w:asciiTheme="minorBidi" w:hAnsiTheme="minorBidi"/>
          <w:b/>
          <w:bCs/>
          <w:rtl/>
        </w:rPr>
        <w:t>אֲנִי וְאַתָּה</w:t>
      </w:r>
      <w:r w:rsidRPr="007E020A">
        <w:rPr>
          <w:rFonts w:asciiTheme="minorBidi" w:hAnsiTheme="minorBidi"/>
          <w:b/>
          <w:bCs/>
          <w:rtl/>
        </w:rPr>
        <w:br/>
        <w:t>וּבוֹרֵא הַשָּׁמַיִם שֶׁאֵין לָהֶם</w:t>
      </w:r>
      <w:r w:rsidRPr="007E020A">
        <w:rPr>
          <w:rFonts w:asciiTheme="minorBidi" w:hAnsiTheme="minorBidi"/>
          <w:b/>
          <w:bCs/>
          <w:rtl/>
        </w:rPr>
        <w:br/>
        <w:t>חוֹף</w:t>
      </w:r>
      <w:r w:rsidRPr="007E020A">
        <w:rPr>
          <w:rFonts w:asciiTheme="minorBidi" w:hAnsiTheme="minorBidi"/>
          <w:b/>
          <w:bCs/>
          <w:rtl/>
        </w:rPr>
        <w:br/>
      </w:r>
    </w:p>
    <w:p w:rsidR="007E020A" w:rsidRPr="007E020A" w:rsidRDefault="007E020A" w:rsidP="007E020A">
      <w:pPr>
        <w:spacing w:line="240" w:lineRule="auto"/>
        <w:rPr>
          <w:rFonts w:asciiTheme="minorBidi" w:hAnsiTheme="minorBidi"/>
          <w:b/>
          <w:bCs/>
          <w:rtl/>
        </w:rPr>
      </w:pPr>
      <w:r w:rsidRPr="007E020A">
        <w:rPr>
          <w:rFonts w:asciiTheme="minorBidi" w:hAnsiTheme="minorBidi"/>
          <w:rtl/>
        </w:rPr>
        <w:lastRenderedPageBreak/>
        <w:t>דומה ש</w:t>
      </w:r>
      <w:r w:rsidRPr="007E020A">
        <w:rPr>
          <w:rFonts w:asciiTheme="minorBidi" w:hAnsiTheme="minorBidi"/>
          <w:b/>
          <w:bCs/>
          <w:rtl/>
        </w:rPr>
        <w:t>במטאפורה</w:t>
      </w:r>
      <w:r w:rsidRPr="007E020A">
        <w:rPr>
          <w:rFonts w:asciiTheme="minorBidi" w:hAnsiTheme="minorBidi"/>
          <w:rtl/>
        </w:rPr>
        <w:t xml:space="preserve"> זו אין גבולות. ''השמים שאין להם חוף'' -''אין להם סוף''.</w:t>
      </w:r>
      <w:r w:rsidRPr="007E020A">
        <w:rPr>
          <w:rStyle w:val="ac"/>
          <w:rFonts w:asciiTheme="minorBidi" w:hAnsiTheme="minorBidi"/>
          <w:b/>
          <w:bCs/>
          <w:rtl/>
        </w:rPr>
        <w:footnoteReference w:id="39"/>
      </w:r>
    </w:p>
    <w:p w:rsidR="007E020A" w:rsidRPr="007E020A" w:rsidRDefault="007E020A" w:rsidP="007E020A">
      <w:pPr>
        <w:spacing w:line="240" w:lineRule="auto"/>
        <w:rPr>
          <w:rFonts w:asciiTheme="minorBidi" w:hAnsiTheme="minorBidi"/>
          <w:rtl/>
        </w:rPr>
      </w:pPr>
      <w:r w:rsidRPr="007E020A">
        <w:rPr>
          <w:rFonts w:asciiTheme="minorBidi" w:hAnsiTheme="minorBidi"/>
          <w:rtl/>
        </w:rPr>
        <w:t>ניתן להתייחס לחוף בשתי דרכים שונות:</w:t>
      </w:r>
    </w:p>
    <w:p w:rsidR="007E020A" w:rsidRPr="007E020A" w:rsidRDefault="007E020A" w:rsidP="007E020A">
      <w:pPr>
        <w:spacing w:line="240" w:lineRule="auto"/>
        <w:rPr>
          <w:rFonts w:asciiTheme="minorBidi" w:hAnsiTheme="minorBidi"/>
          <w:rtl/>
        </w:rPr>
      </w:pPr>
      <w:r w:rsidRPr="007E020A">
        <w:rPr>
          <w:rFonts w:asciiTheme="minorBidi" w:hAnsiTheme="minorBidi"/>
          <w:rtl/>
        </w:rPr>
        <w:t xml:space="preserve">הדרך הראשונה מפרשת, שכשם שהחוף תוחם את המים, כך גם כאן החוף אמור לתחום את ''המים </w:t>
      </w:r>
      <w:proofErr w:type="spellStart"/>
      <w:r w:rsidRPr="007E020A">
        <w:rPr>
          <w:rFonts w:asciiTheme="minorBidi" w:hAnsiTheme="minorBidi"/>
          <w:rtl/>
        </w:rPr>
        <w:t>דרקיע</w:t>
      </w:r>
      <w:proofErr w:type="spellEnd"/>
      <w:r w:rsidRPr="007E020A">
        <w:rPr>
          <w:rFonts w:asciiTheme="minorBidi" w:hAnsiTheme="minorBidi"/>
          <w:rtl/>
        </w:rPr>
        <w:t>'' -השמים. אבל מאחר ולשמים אין חוף, מוצגת בשורות</w:t>
      </w:r>
      <w:r w:rsidRPr="007E020A">
        <w:rPr>
          <w:rFonts w:asciiTheme="minorBidi" w:hAnsiTheme="minorBidi"/>
          <w:b/>
          <w:bCs/>
          <w:rtl/>
        </w:rPr>
        <w:t xml:space="preserve"> </w:t>
      </w:r>
      <w:r w:rsidRPr="007E020A">
        <w:rPr>
          <w:rFonts w:asciiTheme="minorBidi" w:hAnsiTheme="minorBidi"/>
          <w:rtl/>
        </w:rPr>
        <w:t xml:space="preserve">אלה זליגה מאיימת של ''המים </w:t>
      </w:r>
      <w:proofErr w:type="spellStart"/>
      <w:r w:rsidRPr="007E020A">
        <w:rPr>
          <w:rFonts w:asciiTheme="minorBidi" w:hAnsiTheme="minorBidi"/>
          <w:rtl/>
        </w:rPr>
        <w:t>דשמים</w:t>
      </w:r>
      <w:proofErr w:type="spellEnd"/>
      <w:r w:rsidRPr="007E020A">
        <w:rPr>
          <w:rFonts w:asciiTheme="minorBidi" w:hAnsiTheme="minorBidi"/>
          <w:rtl/>
        </w:rPr>
        <w:t>'' ,שסופה להטביע.</w:t>
      </w:r>
    </w:p>
    <w:p w:rsidR="007E020A" w:rsidRPr="007E020A" w:rsidRDefault="007E020A" w:rsidP="007E020A">
      <w:pPr>
        <w:spacing w:line="240" w:lineRule="auto"/>
        <w:rPr>
          <w:rFonts w:asciiTheme="minorBidi" w:hAnsiTheme="minorBidi"/>
          <w:rtl/>
        </w:rPr>
      </w:pPr>
      <w:r w:rsidRPr="007E020A">
        <w:rPr>
          <w:rFonts w:asciiTheme="minorBidi" w:hAnsiTheme="minorBidi"/>
          <w:rtl/>
        </w:rPr>
        <w:t>חוף הוא אזור לימינלי (אזור בו מיטשטשים הגבולות</w:t>
      </w:r>
      <w:r w:rsidRPr="007E020A">
        <w:rPr>
          <w:rFonts w:asciiTheme="minorBidi" w:hAnsiTheme="minorBidi"/>
          <w:b/>
          <w:bCs/>
          <w:rtl/>
        </w:rPr>
        <w:t>)</w:t>
      </w:r>
      <w:r w:rsidRPr="007E020A">
        <w:rPr>
          <w:rFonts w:asciiTheme="minorBidi" w:hAnsiTheme="minorBidi"/>
          <w:rtl/>
        </w:rPr>
        <w:t xml:space="preserve">  החוף  אינו יבשה מוחלטת, אך גם אינו ים. הטשטוש בין י ליבשה,  כמו גם ההכרה ש''</w:t>
      </w:r>
      <w:proofErr w:type="spellStart"/>
      <w:r w:rsidRPr="007E020A">
        <w:rPr>
          <w:rFonts w:asciiTheme="minorBidi" w:hAnsiTheme="minorBidi"/>
          <w:rtl/>
        </w:rPr>
        <w:t>הכל</w:t>
      </w:r>
      <w:proofErr w:type="spellEnd"/>
      <w:r w:rsidRPr="007E020A">
        <w:rPr>
          <w:rFonts w:asciiTheme="minorBidi" w:hAnsiTheme="minorBidi"/>
          <w:rtl/>
        </w:rPr>
        <w:t xml:space="preserve"> ממנו יתברך'', משתלבים בהשקפתה של הדוברת-השרה שגם המטושטש, המעורפל ,הלא מובן, הוא מ ''בורא השמים שאין להם / חוף''.</w:t>
      </w:r>
    </w:p>
    <w:p w:rsidR="007E020A" w:rsidRPr="007E020A" w:rsidRDefault="007E020A" w:rsidP="007E020A">
      <w:pPr>
        <w:spacing w:line="240" w:lineRule="auto"/>
        <w:rPr>
          <w:rFonts w:asciiTheme="minorBidi" w:hAnsiTheme="minorBidi"/>
          <w:rtl/>
        </w:rPr>
      </w:pPr>
      <w:r w:rsidRPr="007E020A">
        <w:rPr>
          <w:rFonts w:asciiTheme="minorBidi" w:hAnsiTheme="minorBidi"/>
          <w:rtl/>
        </w:rPr>
        <w:t>אין זה ''חוף מבטחים''.</w:t>
      </w:r>
      <w:r w:rsidRPr="007E020A">
        <w:rPr>
          <w:rFonts w:asciiTheme="minorBidi" w:hAnsiTheme="minorBidi"/>
          <w:b/>
          <w:bCs/>
          <w:rtl/>
        </w:rPr>
        <w:t xml:space="preserve"> הפסיחה</w:t>
      </w:r>
      <w:r w:rsidRPr="007E020A">
        <w:rPr>
          <w:rFonts w:asciiTheme="minorBidi" w:hAnsiTheme="minorBidi"/>
          <w:rtl/>
        </w:rPr>
        <w:t xml:space="preserve"> ''בורא השמים שאין להם / חוף'' ,מבטאת את חוסר הביטחון ומאידך ,אולי את האמונה </w:t>
      </w:r>
      <w:proofErr w:type="spellStart"/>
      <w:r w:rsidRPr="007E020A">
        <w:rPr>
          <w:rFonts w:asciiTheme="minorBidi" w:hAnsiTheme="minorBidi"/>
          <w:rtl/>
        </w:rPr>
        <w:t>ש"'כל</w:t>
      </w:r>
      <w:proofErr w:type="spellEnd"/>
      <w:r w:rsidRPr="007E020A">
        <w:rPr>
          <w:rFonts w:asciiTheme="minorBidi" w:hAnsiTheme="minorBidi"/>
          <w:rtl/>
        </w:rPr>
        <w:t xml:space="preserve"> מה שעושה </w:t>
      </w:r>
      <w:proofErr w:type="spellStart"/>
      <w:r w:rsidRPr="007E020A">
        <w:rPr>
          <w:rFonts w:asciiTheme="minorBidi" w:hAnsiTheme="minorBidi"/>
          <w:rtl/>
        </w:rPr>
        <w:t>הקב''ה</w:t>
      </w:r>
      <w:proofErr w:type="spellEnd"/>
      <w:r w:rsidRPr="007E020A">
        <w:rPr>
          <w:rFonts w:asciiTheme="minorBidi" w:hAnsiTheme="minorBidi"/>
          <w:rtl/>
        </w:rPr>
        <w:t xml:space="preserve"> -לטוב עושה''.</w:t>
      </w:r>
    </w:p>
    <w:p w:rsidR="007E020A" w:rsidRPr="007E020A" w:rsidRDefault="007E020A" w:rsidP="007E020A">
      <w:pPr>
        <w:spacing w:line="240" w:lineRule="auto"/>
        <w:rPr>
          <w:rFonts w:asciiTheme="minorBidi" w:hAnsiTheme="minorBidi"/>
          <w:rtl/>
        </w:rPr>
      </w:pPr>
      <w:r w:rsidRPr="007E020A">
        <w:rPr>
          <w:rFonts w:asciiTheme="minorBidi" w:hAnsiTheme="minorBidi"/>
          <w:rtl/>
        </w:rPr>
        <w:t xml:space="preserve">הדרך השנייה  קושרת את ''בורא השמים'' אל ''אני ואתה'' וכך מעניקה </w:t>
      </w:r>
      <w:proofErr w:type="spellStart"/>
      <w:r w:rsidRPr="007E020A">
        <w:rPr>
          <w:rFonts w:asciiTheme="minorBidi" w:hAnsiTheme="minorBidi"/>
          <w:rtl/>
        </w:rPr>
        <w:t>מימד</w:t>
      </w:r>
      <w:proofErr w:type="spellEnd"/>
      <w:r w:rsidRPr="007E020A">
        <w:rPr>
          <w:rFonts w:asciiTheme="minorBidi" w:hAnsiTheme="minorBidi"/>
          <w:rtl/>
        </w:rPr>
        <w:t xml:space="preserve"> רוחני עליון לקשר הזוגי (''זכו-שכינה ביניהם'').כמו שלשמים אין חוף, כך אין גבולות לאהבה. בדרך זו,</w:t>
      </w:r>
      <w:r w:rsidRPr="007E020A">
        <w:rPr>
          <w:rFonts w:asciiTheme="minorBidi" w:hAnsiTheme="minorBidi"/>
          <w:b/>
          <w:bCs/>
          <w:rtl/>
        </w:rPr>
        <w:t xml:space="preserve"> הפסיחה</w:t>
      </w:r>
      <w:r w:rsidRPr="007E020A">
        <w:rPr>
          <w:rFonts w:asciiTheme="minorBidi" w:hAnsiTheme="minorBidi"/>
          <w:rtl/>
        </w:rPr>
        <w:t xml:space="preserve"> משרתת את חוסר הגבולות. כמו שאין גבול למשפט התחבירי, הגולש לשורה הבאה, כך גם הקשר הזוגי הוא מעל לגבולות הזמן והמקום. </w:t>
      </w:r>
    </w:p>
    <w:p w:rsidR="007E020A" w:rsidRPr="007E020A" w:rsidRDefault="007E020A" w:rsidP="007E020A">
      <w:pPr>
        <w:spacing w:line="240" w:lineRule="auto"/>
        <w:rPr>
          <w:rFonts w:asciiTheme="minorBidi" w:hAnsiTheme="minorBidi"/>
          <w:rtl/>
        </w:rPr>
      </w:pPr>
      <w:r w:rsidRPr="007E020A">
        <w:rPr>
          <w:rFonts w:asciiTheme="minorBidi" w:hAnsiTheme="minorBidi"/>
          <w:rtl/>
        </w:rPr>
        <w:t>הרכיבים האחרונים הנם תעלומה קיומית:</w:t>
      </w:r>
    </w:p>
    <w:p w:rsidR="007E020A" w:rsidRPr="007E020A" w:rsidRDefault="007E020A" w:rsidP="007E020A">
      <w:pPr>
        <w:spacing w:line="240" w:lineRule="auto"/>
        <w:rPr>
          <w:rFonts w:asciiTheme="minorBidi" w:hAnsiTheme="minorBidi"/>
          <w:b/>
          <w:bCs/>
        </w:rPr>
      </w:pPr>
      <w:r w:rsidRPr="007E020A">
        <w:rPr>
          <w:rFonts w:asciiTheme="minorBidi" w:hAnsiTheme="minorBidi"/>
          <w:b/>
          <w:bCs/>
          <w:rtl/>
        </w:rPr>
        <w:t>אֲנִי וְאַתָּה</w:t>
      </w:r>
    </w:p>
    <w:p w:rsidR="007E020A" w:rsidRPr="007E020A" w:rsidRDefault="007E020A" w:rsidP="007E020A">
      <w:pPr>
        <w:spacing w:line="240" w:lineRule="auto"/>
        <w:rPr>
          <w:rFonts w:asciiTheme="minorBidi" w:hAnsiTheme="minorBidi"/>
          <w:b/>
          <w:bCs/>
        </w:rPr>
      </w:pPr>
      <w:r w:rsidRPr="007E020A">
        <w:rPr>
          <w:rFonts w:asciiTheme="minorBidi" w:hAnsiTheme="minorBidi"/>
          <w:b/>
          <w:bCs/>
          <w:rtl/>
        </w:rPr>
        <w:t>והחִידָה</w:t>
      </w:r>
      <w:r w:rsidRPr="007E020A">
        <w:rPr>
          <w:rFonts w:asciiTheme="minorBidi" w:hAnsiTheme="minorBidi"/>
          <w:b/>
          <w:bCs/>
        </w:rPr>
        <w:t>,</w:t>
      </w:r>
    </w:p>
    <w:p w:rsidR="007E020A" w:rsidRPr="007E020A" w:rsidRDefault="007E020A" w:rsidP="007E020A">
      <w:pPr>
        <w:spacing w:line="240" w:lineRule="auto"/>
        <w:rPr>
          <w:rFonts w:asciiTheme="minorBidi" w:hAnsiTheme="minorBidi"/>
          <w:b/>
          <w:bCs/>
        </w:rPr>
      </w:pPr>
      <w:r w:rsidRPr="007E020A">
        <w:rPr>
          <w:rFonts w:asciiTheme="minorBidi" w:hAnsiTheme="minorBidi"/>
          <w:b/>
          <w:bCs/>
          <w:rtl/>
        </w:rPr>
        <w:t>אֲנִי וְאַתָּה</w:t>
      </w:r>
    </w:p>
    <w:p w:rsidR="007E020A" w:rsidRPr="007E020A" w:rsidRDefault="007E020A" w:rsidP="007E020A">
      <w:pPr>
        <w:spacing w:line="240" w:lineRule="auto"/>
        <w:rPr>
          <w:rFonts w:asciiTheme="minorBidi" w:hAnsiTheme="minorBidi"/>
          <w:rtl/>
        </w:rPr>
      </w:pPr>
      <w:proofErr w:type="spellStart"/>
      <w:r w:rsidRPr="007E020A">
        <w:rPr>
          <w:rFonts w:asciiTheme="minorBidi" w:hAnsiTheme="minorBidi"/>
          <w:b/>
          <w:bCs/>
          <w:rtl/>
        </w:rPr>
        <w:t>וְהַמָּוֶת</w:t>
      </w:r>
      <w:proofErr w:type="spellEnd"/>
    </w:p>
    <w:p w:rsidR="007E020A" w:rsidRPr="007E020A" w:rsidRDefault="007E020A" w:rsidP="007E020A">
      <w:pPr>
        <w:spacing w:line="240" w:lineRule="auto"/>
        <w:rPr>
          <w:rFonts w:asciiTheme="minorBidi" w:hAnsiTheme="minorBidi"/>
          <w:rtl/>
        </w:rPr>
      </w:pPr>
      <w:r w:rsidRPr="007E020A">
        <w:rPr>
          <w:rFonts w:asciiTheme="minorBidi" w:hAnsiTheme="minorBidi"/>
          <w:rtl/>
        </w:rPr>
        <w:t>החידה-ה ''מדוע'' נשאר כשאלה ללא מענה. מול המוות ניצבים בני הזוג יחד,, ועל אף שהפסיחה מפרידה בין ''אני ואתה'' ובין ''והמוות'', המוות מפריד ביניהם וחותם את השיר.</w:t>
      </w:r>
    </w:p>
    <w:p w:rsidR="007E020A" w:rsidRPr="007E020A" w:rsidRDefault="007E020A" w:rsidP="007E020A">
      <w:pPr>
        <w:spacing w:line="240" w:lineRule="auto"/>
        <w:rPr>
          <w:rFonts w:asciiTheme="minorBidi" w:hAnsiTheme="minorBidi"/>
          <w:rtl/>
        </w:rPr>
      </w:pPr>
      <w:r w:rsidRPr="007E020A">
        <w:rPr>
          <w:rFonts w:asciiTheme="minorBidi" w:hAnsiTheme="minorBidi"/>
          <w:rtl/>
        </w:rPr>
        <w:t xml:space="preserve">ובכל זאת, החזרה המרובה, באמצעות </w:t>
      </w:r>
      <w:proofErr w:type="spellStart"/>
      <w:r w:rsidRPr="007E020A">
        <w:rPr>
          <w:rFonts w:asciiTheme="minorBidi" w:hAnsiTheme="minorBidi"/>
          <w:b/>
          <w:bCs/>
          <w:rtl/>
        </w:rPr>
        <w:t>האנאפורה</w:t>
      </w:r>
      <w:proofErr w:type="spellEnd"/>
      <w:r w:rsidRPr="007E020A">
        <w:rPr>
          <w:rFonts w:asciiTheme="minorBidi" w:hAnsiTheme="minorBidi"/>
          <w:b/>
          <w:bCs/>
          <w:rtl/>
        </w:rPr>
        <w:t>:</w:t>
      </w:r>
      <w:r w:rsidRPr="007E020A">
        <w:rPr>
          <w:rFonts w:asciiTheme="minorBidi" w:hAnsiTheme="minorBidi"/>
          <w:rtl/>
        </w:rPr>
        <w:t>''אני ואתה'' (</w:t>
      </w:r>
      <w:r w:rsidRPr="007E020A">
        <w:rPr>
          <w:rFonts w:asciiTheme="minorBidi" w:hAnsiTheme="minorBidi"/>
          <w:b/>
          <w:bCs/>
          <w:rtl/>
        </w:rPr>
        <w:t xml:space="preserve">שש פעמים </w:t>
      </w:r>
      <w:r w:rsidRPr="007E020A">
        <w:rPr>
          <w:rFonts w:asciiTheme="minorBidi" w:hAnsiTheme="minorBidi"/>
          <w:rtl/>
        </w:rPr>
        <w:t>בבית השלישי),מדגישה את העמידה של בני הזוג יחדיו.</w:t>
      </w:r>
    </w:p>
    <w:p w:rsidR="007E020A" w:rsidRPr="007E020A" w:rsidRDefault="007E020A" w:rsidP="007E020A">
      <w:pPr>
        <w:spacing w:line="240" w:lineRule="auto"/>
        <w:rPr>
          <w:rFonts w:asciiTheme="minorBidi" w:hAnsiTheme="minorBidi"/>
          <w:b/>
          <w:bCs/>
          <w:rtl/>
        </w:rPr>
      </w:pPr>
      <w:r w:rsidRPr="007E020A">
        <w:rPr>
          <w:rFonts w:asciiTheme="minorBidi" w:hAnsiTheme="minorBidi"/>
          <w:b/>
          <w:bCs/>
          <w:rtl/>
        </w:rPr>
        <w:t xml:space="preserve">מול שלומי-השלום האישי, ומול השלמות הזוגית ,עומדת ההשלמה. ההשלמה אינה עומדת בניגוד לשלום ולשלמות, אלא ניצבת ביחד עמן, מכיוון שהשיר פורש מעגל-חיים מלא, </w:t>
      </w:r>
      <w:proofErr w:type="spellStart"/>
      <w:r w:rsidRPr="007E020A">
        <w:rPr>
          <w:rFonts w:asciiTheme="minorBidi" w:hAnsiTheme="minorBidi"/>
          <w:b/>
          <w:bCs/>
          <w:rtl/>
        </w:rPr>
        <w:t>שהכל</w:t>
      </w:r>
      <w:proofErr w:type="spellEnd"/>
      <w:r w:rsidRPr="007E020A">
        <w:rPr>
          <w:rFonts w:asciiTheme="minorBidi" w:hAnsiTheme="minorBidi"/>
          <w:b/>
          <w:bCs/>
          <w:rtl/>
        </w:rPr>
        <w:t xml:space="preserve"> מצוי בו. כך יכולה להיות השלמה עם המוות, שכן לפניו היו חיים שלמים.</w:t>
      </w:r>
    </w:p>
    <w:p w:rsidR="007E020A" w:rsidRPr="003F3954" w:rsidRDefault="007E020A" w:rsidP="007E020A">
      <w:pPr>
        <w:shd w:val="clear" w:color="auto" w:fill="FFFFFF"/>
        <w:bidi w:val="0"/>
        <w:spacing w:after="285" w:line="285" w:lineRule="atLeast"/>
        <w:jc w:val="center"/>
        <w:textAlignment w:val="baseline"/>
        <w:rPr>
          <w:rFonts w:ascii="Arial" w:eastAsia="Times New Roman" w:hAnsi="Arial" w:cs="Arial"/>
          <w:b/>
          <w:bCs/>
          <w:color w:val="102435"/>
          <w:sz w:val="23"/>
          <w:szCs w:val="23"/>
          <w:u w:val="single"/>
          <w:rtl/>
        </w:rPr>
      </w:pPr>
      <w:r w:rsidRPr="003F3954">
        <w:rPr>
          <w:rFonts w:ascii="Arial" w:eastAsia="Times New Roman" w:hAnsi="Arial" w:cs="Arial" w:hint="cs"/>
          <w:b/>
          <w:bCs/>
          <w:color w:val="102435"/>
          <w:sz w:val="23"/>
          <w:szCs w:val="23"/>
          <w:u w:val="single"/>
          <w:rtl/>
        </w:rPr>
        <w:t xml:space="preserve">שלומי קשור בחוט בשלומך </w:t>
      </w:r>
      <w:r w:rsidRPr="003F3954">
        <w:rPr>
          <w:rFonts w:ascii="Arial" w:eastAsia="Times New Roman" w:hAnsi="Arial" w:cs="Arial"/>
          <w:b/>
          <w:bCs/>
          <w:color w:val="102435"/>
          <w:sz w:val="23"/>
          <w:szCs w:val="23"/>
          <w:u w:val="single"/>
          <w:rtl/>
        </w:rPr>
        <w:t>–</w:t>
      </w:r>
      <w:r w:rsidRPr="003F3954">
        <w:rPr>
          <w:rFonts w:ascii="Arial" w:eastAsia="Times New Roman" w:hAnsi="Arial" w:cs="Arial" w:hint="cs"/>
          <w:b/>
          <w:bCs/>
          <w:color w:val="102435"/>
          <w:sz w:val="23"/>
          <w:szCs w:val="23"/>
          <w:u w:val="single"/>
          <w:rtl/>
        </w:rPr>
        <w:t xml:space="preserve"> בניה </w:t>
      </w:r>
      <w:proofErr w:type="spellStart"/>
      <w:r w:rsidRPr="003F3954">
        <w:rPr>
          <w:rFonts w:ascii="Arial" w:eastAsia="Times New Roman" w:hAnsi="Arial" w:cs="Arial" w:hint="cs"/>
          <w:b/>
          <w:bCs/>
          <w:color w:val="102435"/>
          <w:sz w:val="23"/>
          <w:szCs w:val="23"/>
          <w:u w:val="single"/>
          <w:rtl/>
        </w:rPr>
        <w:t>שראל</w:t>
      </w:r>
      <w:proofErr w:type="spellEnd"/>
      <w:r w:rsidRPr="003F3954">
        <w:rPr>
          <w:rFonts w:ascii="Arial" w:eastAsia="Times New Roman" w:hAnsi="Arial" w:cs="Arial" w:hint="cs"/>
          <w:b/>
          <w:bCs/>
          <w:color w:val="102435"/>
          <w:sz w:val="23"/>
          <w:szCs w:val="23"/>
          <w:u w:val="single"/>
          <w:rtl/>
        </w:rPr>
        <w:t xml:space="preserve"> ואמו</w:t>
      </w:r>
    </w:p>
    <w:p w:rsidR="007E020A" w:rsidRPr="003F3954" w:rsidRDefault="007E020A" w:rsidP="007E020A">
      <w:pPr>
        <w:shd w:val="clear" w:color="auto" w:fill="FFFFFF"/>
        <w:bidi w:val="0"/>
        <w:spacing w:after="285" w:line="285" w:lineRule="atLeast"/>
        <w:jc w:val="right"/>
        <w:textAlignment w:val="baseline"/>
        <w:rPr>
          <w:rFonts w:ascii="Arial" w:eastAsia="Times New Roman" w:hAnsi="Arial" w:cs="Arial"/>
          <w:color w:val="102435"/>
          <w:sz w:val="23"/>
          <w:szCs w:val="23"/>
        </w:rPr>
      </w:pPr>
      <w:r w:rsidRPr="003F3954">
        <w:rPr>
          <w:rFonts w:ascii="Arial" w:eastAsia="Times New Roman" w:hAnsi="Arial" w:cs="Arial"/>
          <w:color w:val="102435"/>
          <w:sz w:val="23"/>
          <w:szCs w:val="23"/>
          <w:rtl/>
        </w:rPr>
        <w:t xml:space="preserve">יותר מחודש עבר מאז קיבלו בבית משפחת </w:t>
      </w:r>
      <w:proofErr w:type="spellStart"/>
      <w:r w:rsidRPr="003F3954">
        <w:rPr>
          <w:rFonts w:ascii="Arial" w:eastAsia="Times New Roman" w:hAnsi="Arial" w:cs="Arial"/>
          <w:color w:val="102435"/>
          <w:sz w:val="23"/>
          <w:szCs w:val="23"/>
          <w:rtl/>
        </w:rPr>
        <w:t>שראל</w:t>
      </w:r>
      <w:proofErr w:type="spellEnd"/>
      <w:r w:rsidRPr="003F3954">
        <w:rPr>
          <w:rFonts w:ascii="Arial" w:eastAsia="Times New Roman" w:hAnsi="Arial" w:cs="Arial"/>
          <w:color w:val="102435"/>
          <w:sz w:val="23"/>
          <w:szCs w:val="23"/>
          <w:rtl/>
        </w:rPr>
        <w:t xml:space="preserve"> בקריית ארבע את הידיעה המרה על מות בנם, בניה ז"ל, במהלך היתקלות עם מחבלים בחאן יונס. גם היום, שבועות אחרי הבשורה הקשה, המולת הילדים והנכדים בבית המשפחה מצליחה לפרקים לעמעם את הכאב</w:t>
      </w:r>
      <w:r w:rsidRPr="003F3954">
        <w:rPr>
          <w:rFonts w:ascii="Arial" w:eastAsia="Times New Roman" w:hAnsi="Arial" w:cs="Arial"/>
          <w:color w:val="102435"/>
          <w:sz w:val="23"/>
          <w:szCs w:val="23"/>
        </w:rPr>
        <w:t>.</w:t>
      </w:r>
    </w:p>
    <w:p w:rsidR="007E020A" w:rsidRPr="003F3954" w:rsidRDefault="007E020A" w:rsidP="007E020A">
      <w:pPr>
        <w:shd w:val="clear" w:color="auto" w:fill="FFFFFF"/>
        <w:bidi w:val="0"/>
        <w:spacing w:after="285" w:line="285" w:lineRule="atLeast"/>
        <w:jc w:val="right"/>
        <w:textAlignment w:val="baseline"/>
        <w:rPr>
          <w:rFonts w:ascii="Arial" w:eastAsia="Times New Roman" w:hAnsi="Arial" w:cs="Arial"/>
          <w:color w:val="102435"/>
          <w:sz w:val="23"/>
          <w:szCs w:val="23"/>
        </w:rPr>
      </w:pPr>
      <w:r w:rsidRPr="003F3954">
        <w:rPr>
          <w:rFonts w:ascii="Arial" w:eastAsia="Times New Roman" w:hAnsi="Arial" w:cs="Arial"/>
          <w:color w:val="102435"/>
          <w:sz w:val="23"/>
          <w:szCs w:val="23"/>
          <w:rtl/>
        </w:rPr>
        <w:t xml:space="preserve">בניה, שהיה מפקד </w:t>
      </w:r>
      <w:proofErr w:type="spellStart"/>
      <w:r w:rsidRPr="003F3954">
        <w:rPr>
          <w:rFonts w:ascii="Arial" w:eastAsia="Times New Roman" w:hAnsi="Arial" w:cs="Arial"/>
          <w:color w:val="102435"/>
          <w:sz w:val="23"/>
          <w:szCs w:val="23"/>
          <w:rtl/>
        </w:rPr>
        <w:t>פלס"ר</w:t>
      </w:r>
      <w:proofErr w:type="spellEnd"/>
      <w:r w:rsidRPr="003F3954">
        <w:rPr>
          <w:rFonts w:ascii="Arial" w:eastAsia="Times New Roman" w:hAnsi="Arial" w:cs="Arial"/>
          <w:color w:val="102435"/>
          <w:sz w:val="23"/>
          <w:szCs w:val="23"/>
          <w:rtl/>
        </w:rPr>
        <w:t xml:space="preserve"> גבעתי, הוא הבן הרביעי מבין שמונה אחים ואחיות. מלבד אחיו והוריו, הותיר בניה מאחור גם את גלי, הקיבוצניקית שעמה היה אמור להתחתן בסוף אוגוסט. במקום זאת, מוצאת עצמה גלי כעת בקריית ארבע ומחפשת נחמה עם משפחתו של אהובהּ</w:t>
      </w:r>
      <w:r w:rsidRPr="003F3954">
        <w:rPr>
          <w:rFonts w:ascii="Arial" w:eastAsia="Times New Roman" w:hAnsi="Arial" w:cs="Arial"/>
          <w:color w:val="102435"/>
          <w:sz w:val="23"/>
          <w:szCs w:val="23"/>
        </w:rPr>
        <w:t>.</w:t>
      </w:r>
    </w:p>
    <w:p w:rsidR="007E020A" w:rsidRPr="003F3954" w:rsidRDefault="007E020A" w:rsidP="007E020A">
      <w:pPr>
        <w:shd w:val="clear" w:color="auto" w:fill="FFFFFF"/>
        <w:bidi w:val="0"/>
        <w:spacing w:after="285" w:line="285" w:lineRule="atLeast"/>
        <w:jc w:val="right"/>
        <w:textAlignment w:val="baseline"/>
        <w:rPr>
          <w:rFonts w:ascii="Arial" w:eastAsia="Times New Roman" w:hAnsi="Arial" w:cs="Arial"/>
          <w:color w:val="102435"/>
          <w:sz w:val="23"/>
          <w:szCs w:val="23"/>
        </w:rPr>
      </w:pPr>
      <w:r w:rsidRPr="003F3954">
        <w:rPr>
          <w:rFonts w:ascii="Arial" w:eastAsia="Times New Roman" w:hAnsi="Arial" w:cs="Arial"/>
          <w:color w:val="102435"/>
          <w:sz w:val="23"/>
          <w:szCs w:val="23"/>
        </w:rPr>
        <w:lastRenderedPageBreak/>
        <w:t>"</w:t>
      </w:r>
      <w:r w:rsidRPr="003F3954">
        <w:rPr>
          <w:rFonts w:ascii="Arial" w:eastAsia="Times New Roman" w:hAnsi="Arial" w:cs="Arial"/>
          <w:color w:val="102435"/>
          <w:sz w:val="23"/>
          <w:szCs w:val="23"/>
          <w:rtl/>
        </w:rPr>
        <w:t xml:space="preserve">אמרו לנו שנגמרו לנו החיים", מספרת אמו מיכל. "אבל אני לא חושבת שאין לנו חיים. יש לנו המון ילדים, אנחנו אנשים מאוד עסוקים ויוצרים. הדבר האחרון שבניה היה מצפה </w:t>
      </w:r>
      <w:proofErr w:type="spellStart"/>
      <w:r w:rsidRPr="003F3954">
        <w:rPr>
          <w:rFonts w:ascii="Arial" w:eastAsia="Times New Roman" w:hAnsi="Arial" w:cs="Arial"/>
          <w:color w:val="102435"/>
          <w:sz w:val="23"/>
          <w:szCs w:val="23"/>
          <w:rtl/>
        </w:rPr>
        <w:t>מאיתו</w:t>
      </w:r>
      <w:proofErr w:type="spellEnd"/>
      <w:r w:rsidRPr="003F3954">
        <w:rPr>
          <w:rFonts w:ascii="Arial" w:eastAsia="Times New Roman" w:hAnsi="Arial" w:cs="Arial"/>
          <w:color w:val="102435"/>
          <w:sz w:val="23"/>
          <w:szCs w:val="23"/>
          <w:rtl/>
        </w:rPr>
        <w:t xml:space="preserve"> הוא ש'נסגור את הבאסטה' ונסיים את החיים</w:t>
      </w:r>
      <w:r w:rsidRPr="003F3954">
        <w:rPr>
          <w:rFonts w:ascii="Arial" w:eastAsia="Times New Roman" w:hAnsi="Arial" w:cs="Arial"/>
          <w:color w:val="102435"/>
          <w:sz w:val="23"/>
          <w:szCs w:val="23"/>
        </w:rPr>
        <w:t>".</w:t>
      </w:r>
    </w:p>
    <w:p w:rsidR="007E020A" w:rsidRPr="003F3954" w:rsidRDefault="007E020A" w:rsidP="007E020A">
      <w:pPr>
        <w:shd w:val="clear" w:color="auto" w:fill="FFFFFF"/>
        <w:bidi w:val="0"/>
        <w:spacing w:after="285" w:line="285" w:lineRule="atLeast"/>
        <w:jc w:val="right"/>
        <w:textAlignment w:val="baseline"/>
        <w:rPr>
          <w:rFonts w:ascii="Arial" w:eastAsia="Times New Roman" w:hAnsi="Arial" w:cs="Arial"/>
          <w:color w:val="102435"/>
          <w:sz w:val="23"/>
          <w:szCs w:val="23"/>
        </w:rPr>
      </w:pPr>
      <w:r w:rsidRPr="003F3954">
        <w:rPr>
          <w:rFonts w:ascii="Arial" w:eastAsia="Times New Roman" w:hAnsi="Arial" w:cs="Arial"/>
          <w:color w:val="102435"/>
          <w:sz w:val="23"/>
          <w:szCs w:val="23"/>
          <w:rtl/>
        </w:rPr>
        <w:t xml:space="preserve">מדי שבוע נשמעים בבית שירי ארץ ישראל יפים ועליזים, אך כעת נערכים בני משפחת </w:t>
      </w:r>
      <w:proofErr w:type="spellStart"/>
      <w:r w:rsidRPr="003F3954">
        <w:rPr>
          <w:rFonts w:ascii="Arial" w:eastAsia="Times New Roman" w:hAnsi="Arial" w:cs="Arial"/>
          <w:color w:val="102435"/>
          <w:sz w:val="23"/>
          <w:szCs w:val="23"/>
          <w:rtl/>
        </w:rPr>
        <w:t>שראל</w:t>
      </w:r>
      <w:proofErr w:type="spellEnd"/>
      <w:r w:rsidRPr="003F3954">
        <w:rPr>
          <w:rFonts w:ascii="Arial" w:eastAsia="Times New Roman" w:hAnsi="Arial" w:cs="Arial"/>
          <w:color w:val="102435"/>
          <w:sz w:val="23"/>
          <w:szCs w:val="23"/>
          <w:rtl/>
        </w:rPr>
        <w:t xml:space="preserve"> לשמוע שיר שהולחן בשבועות האחרונים במיוחד לזכרו של בניה - מיזם אישי שלקחה על עצמה לא אחרת מרעיית ראש הממשלה - שרה נתניהו</w:t>
      </w:r>
      <w:r>
        <w:rPr>
          <w:rFonts w:ascii="Arial" w:eastAsia="Times New Roman" w:hAnsi="Arial" w:cs="Arial" w:hint="cs"/>
          <w:color w:val="102435"/>
          <w:sz w:val="23"/>
          <w:szCs w:val="23"/>
          <w:rtl/>
        </w:rPr>
        <w:t xml:space="preserve">   </w:t>
      </w:r>
    </w:p>
    <w:p w:rsidR="007E020A" w:rsidRPr="003F3954" w:rsidRDefault="007E020A" w:rsidP="007E020A">
      <w:pPr>
        <w:shd w:val="clear" w:color="auto" w:fill="FFFFFF"/>
        <w:bidi w:val="0"/>
        <w:spacing w:after="285" w:line="285" w:lineRule="atLeast"/>
        <w:jc w:val="right"/>
        <w:textAlignment w:val="baseline"/>
        <w:rPr>
          <w:rFonts w:ascii="Arial" w:eastAsia="Times New Roman" w:hAnsi="Arial" w:cs="Arial"/>
          <w:color w:val="102435"/>
          <w:sz w:val="23"/>
          <w:szCs w:val="23"/>
        </w:rPr>
      </w:pPr>
      <w:r w:rsidRPr="003F3954">
        <w:rPr>
          <w:rFonts w:ascii="Arial" w:eastAsia="Times New Roman" w:hAnsi="Arial" w:cs="Arial"/>
          <w:color w:val="102435"/>
          <w:sz w:val="23"/>
          <w:szCs w:val="23"/>
        </w:rPr>
        <w:t>"</w:t>
      </w:r>
      <w:r w:rsidRPr="003F3954">
        <w:rPr>
          <w:rFonts w:ascii="Arial" w:eastAsia="Times New Roman" w:hAnsi="Arial" w:cs="Arial"/>
          <w:color w:val="102435"/>
          <w:sz w:val="23"/>
          <w:szCs w:val="23"/>
          <w:rtl/>
        </w:rPr>
        <w:t>חשבתי שאני חייבת שזה יהיה שיר מולחן", מספרת נתניהו. "אני חייבת שזה יהיה שיר לזכרו". מיד לאחר מכן התקשרה רעיית ראש הממשלה לזמר יהורם גאון, על מנת לשאול אותו האם יהיה מוכן לבצע את השיר</w:t>
      </w:r>
      <w:r w:rsidRPr="003F3954">
        <w:rPr>
          <w:rFonts w:ascii="Arial" w:eastAsia="Times New Roman" w:hAnsi="Arial" w:cs="Arial"/>
          <w:color w:val="102435"/>
          <w:sz w:val="23"/>
          <w:szCs w:val="23"/>
        </w:rPr>
        <w:t>.</w:t>
      </w:r>
    </w:p>
    <w:p w:rsidR="007E020A" w:rsidRPr="003F3954" w:rsidRDefault="007E020A" w:rsidP="007E020A">
      <w:pPr>
        <w:shd w:val="clear" w:color="auto" w:fill="FFFFFF"/>
        <w:bidi w:val="0"/>
        <w:spacing w:after="285" w:line="285" w:lineRule="atLeast"/>
        <w:jc w:val="right"/>
        <w:textAlignment w:val="baseline"/>
        <w:rPr>
          <w:rFonts w:ascii="Arial" w:eastAsia="Times New Roman" w:hAnsi="Arial" w:cs="Arial"/>
          <w:color w:val="102435"/>
          <w:sz w:val="23"/>
          <w:szCs w:val="23"/>
        </w:rPr>
      </w:pPr>
      <w:r w:rsidRPr="003F3954">
        <w:rPr>
          <w:rFonts w:ascii="Arial" w:eastAsia="Times New Roman" w:hAnsi="Arial" w:cs="Arial"/>
          <w:color w:val="102435"/>
          <w:sz w:val="23"/>
          <w:szCs w:val="23"/>
        </w:rPr>
        <w:t>"</w:t>
      </w:r>
      <w:r w:rsidRPr="003F3954">
        <w:rPr>
          <w:rFonts w:ascii="Arial" w:eastAsia="Times New Roman" w:hAnsi="Arial" w:cs="Arial"/>
          <w:color w:val="102435"/>
          <w:sz w:val="23"/>
          <w:szCs w:val="23"/>
          <w:rtl/>
        </w:rPr>
        <w:t xml:space="preserve">כששרה פנתה אליי ושאלה לשלומי עניתי לה: 'שלומי כשלום עמי'. היא השיבה: 'זהו בדיוק הנושא שריציתי לדבר </w:t>
      </w:r>
      <w:proofErr w:type="spellStart"/>
      <w:r w:rsidRPr="003F3954">
        <w:rPr>
          <w:rFonts w:ascii="Arial" w:eastAsia="Times New Roman" w:hAnsi="Arial" w:cs="Arial"/>
          <w:color w:val="102435"/>
          <w:sz w:val="23"/>
          <w:szCs w:val="23"/>
          <w:rtl/>
        </w:rPr>
        <w:t>איתך</w:t>
      </w:r>
      <w:proofErr w:type="spellEnd"/>
      <w:r w:rsidRPr="003F3954">
        <w:rPr>
          <w:rFonts w:ascii="Arial" w:eastAsia="Times New Roman" w:hAnsi="Arial" w:cs="Arial"/>
          <w:color w:val="102435"/>
          <w:sz w:val="23"/>
          <w:szCs w:val="23"/>
          <w:rtl/>
        </w:rPr>
        <w:t xml:space="preserve"> עליו'". גאון התייחס גם לעבודה על השיר ואמר: "חשבתי שלפצח את זלדה זה משהו מאוד קשה ולכן פניתי לנורית הירש</w:t>
      </w:r>
      <w:r w:rsidRPr="003F3954">
        <w:rPr>
          <w:rFonts w:ascii="Arial" w:eastAsia="Times New Roman" w:hAnsi="Arial" w:cs="Arial"/>
          <w:color w:val="102435"/>
          <w:sz w:val="23"/>
          <w:szCs w:val="23"/>
        </w:rPr>
        <w:t>".</w:t>
      </w:r>
    </w:p>
    <w:p w:rsidR="007E020A" w:rsidRDefault="007E020A" w:rsidP="00E766EA">
      <w:pPr>
        <w:shd w:val="clear" w:color="auto" w:fill="FFFFFF"/>
        <w:bidi w:val="0"/>
        <w:spacing w:after="285" w:line="285" w:lineRule="atLeast"/>
        <w:jc w:val="right"/>
        <w:textAlignment w:val="baseline"/>
        <w:rPr>
          <w:rFonts w:ascii="Arial" w:eastAsia="Times New Roman" w:hAnsi="Arial" w:cs="Arial"/>
          <w:color w:val="102435"/>
          <w:sz w:val="23"/>
          <w:szCs w:val="23"/>
          <w:rtl/>
        </w:rPr>
      </w:pPr>
      <w:r w:rsidRPr="003F3954">
        <w:rPr>
          <w:rFonts w:ascii="Arial" w:eastAsia="Times New Roman" w:hAnsi="Arial" w:cs="Arial"/>
          <w:color w:val="102435"/>
          <w:sz w:val="23"/>
          <w:szCs w:val="23"/>
          <w:rtl/>
        </w:rPr>
        <w:t xml:space="preserve">בעוד שנים, כשהשיר יתנגן ברדיו, מן הסתם לא יידעו כולם כי </w:t>
      </w:r>
      <w:proofErr w:type="spellStart"/>
      <w:r w:rsidRPr="003F3954">
        <w:rPr>
          <w:rFonts w:ascii="Arial" w:eastAsia="Times New Roman" w:hAnsi="Arial" w:cs="Arial"/>
          <w:color w:val="102435"/>
          <w:sz w:val="23"/>
          <w:szCs w:val="23"/>
          <w:rtl/>
        </w:rPr>
        <w:t>הכל</w:t>
      </w:r>
      <w:proofErr w:type="spellEnd"/>
      <w:r w:rsidRPr="003F3954">
        <w:rPr>
          <w:rFonts w:ascii="Arial" w:eastAsia="Times New Roman" w:hAnsi="Arial" w:cs="Arial"/>
          <w:color w:val="102435"/>
          <w:sz w:val="23"/>
          <w:szCs w:val="23"/>
          <w:rtl/>
        </w:rPr>
        <w:t xml:space="preserve"> התחיל בשורת הפתיחה. אבל בבית משפחת </w:t>
      </w:r>
      <w:proofErr w:type="spellStart"/>
      <w:r w:rsidRPr="003F3954">
        <w:rPr>
          <w:rFonts w:ascii="Arial" w:eastAsia="Times New Roman" w:hAnsi="Arial" w:cs="Arial"/>
          <w:color w:val="102435"/>
          <w:sz w:val="23"/>
          <w:szCs w:val="23"/>
          <w:rtl/>
        </w:rPr>
        <w:t>שראל</w:t>
      </w:r>
      <w:proofErr w:type="spellEnd"/>
      <w:r w:rsidRPr="003F3954">
        <w:rPr>
          <w:rFonts w:ascii="Arial" w:eastAsia="Times New Roman" w:hAnsi="Arial" w:cs="Arial"/>
          <w:color w:val="102435"/>
          <w:sz w:val="23"/>
          <w:szCs w:val="23"/>
          <w:rtl/>
        </w:rPr>
        <w:t xml:space="preserve"> יהדהדו דווקא שתי השורות האחרונות: "אני, ואתה והמוות". כך חתמה המשור</w:t>
      </w:r>
      <w:r w:rsidR="00E766EA">
        <w:rPr>
          <w:rFonts w:ascii="Arial" w:eastAsia="Times New Roman" w:hAnsi="Arial" w:cs="Arial" w:hint="cs"/>
          <w:color w:val="102435"/>
          <w:sz w:val="23"/>
          <w:szCs w:val="23"/>
          <w:rtl/>
        </w:rPr>
        <w:t>ר</w:t>
      </w:r>
      <w:r w:rsidRPr="003F3954">
        <w:rPr>
          <w:rFonts w:ascii="Arial" w:eastAsia="Times New Roman" w:hAnsi="Arial" w:cs="Arial"/>
          <w:color w:val="102435"/>
          <w:sz w:val="23"/>
          <w:szCs w:val="23"/>
          <w:rtl/>
        </w:rPr>
        <w:t>ת זלדה לפני 80 שנה את השיר שלנצח יהיה מעכשיו השיר של בניה</w:t>
      </w:r>
      <w:r>
        <w:rPr>
          <w:rFonts w:ascii="Arial" w:eastAsia="Times New Roman" w:hAnsi="Arial" w:cs="Arial" w:hint="cs"/>
          <w:color w:val="102435"/>
          <w:sz w:val="23"/>
          <w:szCs w:val="23"/>
          <w:rtl/>
        </w:rPr>
        <w:t>.</w:t>
      </w:r>
    </w:p>
    <w:p w:rsidR="007E020A" w:rsidRDefault="00E766EA" w:rsidP="004B16EB">
      <w:pPr>
        <w:rPr>
          <w:rFonts w:ascii="Arial" w:hAnsi="Arial" w:cs="Arial"/>
          <w:b/>
          <w:bCs/>
          <w:sz w:val="24"/>
          <w:szCs w:val="24"/>
          <w:rtl/>
        </w:rPr>
      </w:pPr>
      <w:r>
        <w:rPr>
          <w:rFonts w:ascii="Arial" w:hAnsi="Arial" w:cs="Arial" w:hint="cs"/>
          <w:b/>
          <w:bCs/>
          <w:sz w:val="24"/>
          <w:szCs w:val="24"/>
          <w:rtl/>
        </w:rPr>
        <w:t>הערכה חלופית</w:t>
      </w:r>
    </w:p>
    <w:p w:rsidR="0023064C" w:rsidRPr="0023064C" w:rsidRDefault="0023064C" w:rsidP="004B16EB">
      <w:pPr>
        <w:rPr>
          <w:rFonts w:ascii="Arial" w:hAnsi="Arial" w:cs="Arial"/>
          <w:b/>
          <w:bCs/>
          <w:sz w:val="24"/>
          <w:szCs w:val="24"/>
          <w:u w:val="single"/>
          <w:rtl/>
        </w:rPr>
      </w:pPr>
      <w:r w:rsidRPr="0023064C">
        <w:rPr>
          <w:rFonts w:ascii="Arial" w:hAnsi="Arial" w:cs="Arial" w:hint="cs"/>
          <w:b/>
          <w:bCs/>
          <w:sz w:val="24"/>
          <w:szCs w:val="24"/>
          <w:u w:val="single"/>
          <w:rtl/>
        </w:rPr>
        <w:t>היינו</w:t>
      </w:r>
      <w:r w:rsidRPr="0023064C">
        <w:rPr>
          <w:rFonts w:ascii="Arial" w:hAnsi="Arial" w:cs="Arial"/>
          <w:b/>
          <w:bCs/>
          <w:sz w:val="24"/>
          <w:szCs w:val="24"/>
          <w:u w:val="single"/>
          <w:rtl/>
        </w:rPr>
        <w:t xml:space="preserve"> </w:t>
      </w:r>
      <w:r w:rsidRPr="0023064C">
        <w:rPr>
          <w:rFonts w:ascii="Arial" w:hAnsi="Arial" w:cs="Arial" w:hint="cs"/>
          <w:b/>
          <w:bCs/>
          <w:sz w:val="24"/>
          <w:szCs w:val="24"/>
          <w:u w:val="single"/>
          <w:rtl/>
        </w:rPr>
        <w:t>כחוזרים</w:t>
      </w:r>
      <w:r w:rsidRPr="0023064C">
        <w:rPr>
          <w:rFonts w:ascii="Arial" w:hAnsi="Arial" w:cs="Arial"/>
          <w:b/>
          <w:bCs/>
          <w:sz w:val="24"/>
          <w:szCs w:val="24"/>
          <w:u w:val="single"/>
          <w:rtl/>
        </w:rPr>
        <w:t xml:space="preserve"> </w:t>
      </w:r>
      <w:r w:rsidRPr="0023064C">
        <w:rPr>
          <w:rFonts w:ascii="Arial" w:hAnsi="Arial" w:cs="Arial" w:hint="cs"/>
          <w:b/>
          <w:bCs/>
          <w:sz w:val="24"/>
          <w:szCs w:val="24"/>
          <w:u w:val="single"/>
          <w:rtl/>
        </w:rPr>
        <w:t>אל</w:t>
      </w:r>
      <w:r w:rsidRPr="0023064C">
        <w:rPr>
          <w:rFonts w:ascii="Arial" w:hAnsi="Arial" w:cs="Arial"/>
          <w:b/>
          <w:bCs/>
          <w:sz w:val="24"/>
          <w:szCs w:val="24"/>
          <w:u w:val="single"/>
          <w:rtl/>
        </w:rPr>
        <w:t xml:space="preserve"> </w:t>
      </w:r>
      <w:r w:rsidRPr="0023064C">
        <w:rPr>
          <w:rFonts w:ascii="Arial" w:hAnsi="Arial" w:cs="Arial" w:hint="cs"/>
          <w:b/>
          <w:bCs/>
          <w:sz w:val="24"/>
          <w:szCs w:val="24"/>
          <w:u w:val="single"/>
          <w:rtl/>
        </w:rPr>
        <w:t>חלום</w:t>
      </w:r>
      <w:r w:rsidRPr="0023064C">
        <w:rPr>
          <w:rFonts w:ascii="Arial" w:hAnsi="Arial" w:cs="Arial"/>
          <w:b/>
          <w:bCs/>
          <w:sz w:val="24"/>
          <w:szCs w:val="24"/>
          <w:u w:val="single"/>
          <w:rtl/>
        </w:rPr>
        <w:t xml:space="preserve"> / </w:t>
      </w:r>
      <w:r w:rsidRPr="0023064C">
        <w:rPr>
          <w:rFonts w:ascii="Arial" w:hAnsi="Arial" w:cs="Arial" w:hint="cs"/>
          <w:b/>
          <w:bCs/>
          <w:sz w:val="24"/>
          <w:szCs w:val="24"/>
          <w:u w:val="single"/>
          <w:rtl/>
        </w:rPr>
        <w:t>אמיר</w:t>
      </w:r>
      <w:r w:rsidRPr="0023064C">
        <w:rPr>
          <w:rFonts w:ascii="Arial" w:hAnsi="Arial" w:cs="Arial"/>
          <w:b/>
          <w:bCs/>
          <w:sz w:val="24"/>
          <w:szCs w:val="24"/>
          <w:u w:val="single"/>
          <w:rtl/>
        </w:rPr>
        <w:t xml:space="preserve"> </w:t>
      </w:r>
      <w:r w:rsidRPr="0023064C">
        <w:rPr>
          <w:rFonts w:ascii="Arial" w:hAnsi="Arial" w:cs="Arial" w:hint="cs"/>
          <w:b/>
          <w:bCs/>
          <w:sz w:val="24"/>
          <w:szCs w:val="24"/>
          <w:u w:val="single"/>
          <w:rtl/>
        </w:rPr>
        <w:t>גלבוע</w:t>
      </w:r>
      <w:r w:rsidRPr="0023064C">
        <w:rPr>
          <w:rFonts w:ascii="Arial" w:hAnsi="Arial" w:cs="Arial"/>
          <w:b/>
          <w:bCs/>
          <w:sz w:val="24"/>
          <w:szCs w:val="24"/>
          <w:u w:val="single"/>
          <w:rtl/>
        </w:rPr>
        <w:t xml:space="preserve"> </w:t>
      </w:r>
    </w:p>
    <w:p w:rsidR="0023064C" w:rsidRDefault="0023064C" w:rsidP="004B16EB">
      <w:pPr>
        <w:rPr>
          <w:rFonts w:ascii="Arial" w:hAnsi="Arial" w:cs="Arial"/>
          <w:b/>
          <w:bCs/>
          <w:sz w:val="24"/>
          <w:szCs w:val="24"/>
          <w:rtl/>
        </w:rPr>
      </w:pPr>
      <w:r w:rsidRPr="0023064C">
        <w:rPr>
          <w:rFonts w:ascii="Arial" w:hAnsi="Arial" w:cs="Arial" w:hint="cs"/>
          <w:b/>
          <w:bCs/>
          <w:sz w:val="24"/>
          <w:szCs w:val="24"/>
          <w:rtl/>
        </w:rPr>
        <w:t>היינו</w:t>
      </w:r>
      <w:r w:rsidRPr="0023064C">
        <w:rPr>
          <w:rFonts w:ascii="Arial" w:hAnsi="Arial" w:cs="Arial"/>
          <w:b/>
          <w:bCs/>
          <w:sz w:val="24"/>
          <w:szCs w:val="24"/>
          <w:rtl/>
        </w:rPr>
        <w:t xml:space="preserve"> </w:t>
      </w:r>
      <w:r w:rsidRPr="0023064C">
        <w:rPr>
          <w:rFonts w:ascii="Arial" w:hAnsi="Arial" w:cs="Arial" w:hint="cs"/>
          <w:b/>
          <w:bCs/>
          <w:sz w:val="24"/>
          <w:szCs w:val="24"/>
          <w:rtl/>
        </w:rPr>
        <w:t>כחוזרים</w:t>
      </w:r>
      <w:r w:rsidRPr="0023064C">
        <w:rPr>
          <w:rFonts w:ascii="Arial" w:hAnsi="Arial" w:cs="Arial"/>
          <w:b/>
          <w:bCs/>
          <w:sz w:val="24"/>
          <w:szCs w:val="24"/>
          <w:rtl/>
        </w:rPr>
        <w:t xml:space="preserve"> </w:t>
      </w:r>
      <w:r w:rsidRPr="0023064C">
        <w:rPr>
          <w:rFonts w:ascii="Arial" w:hAnsi="Arial" w:cs="Arial" w:hint="cs"/>
          <w:b/>
          <w:bCs/>
          <w:sz w:val="24"/>
          <w:szCs w:val="24"/>
          <w:rtl/>
        </w:rPr>
        <w:t>אל</w:t>
      </w:r>
      <w:r w:rsidRPr="0023064C">
        <w:rPr>
          <w:rFonts w:ascii="Arial" w:hAnsi="Arial" w:cs="Arial"/>
          <w:b/>
          <w:bCs/>
          <w:sz w:val="24"/>
          <w:szCs w:val="24"/>
          <w:rtl/>
        </w:rPr>
        <w:t xml:space="preserve"> </w:t>
      </w:r>
      <w:r w:rsidRPr="0023064C">
        <w:rPr>
          <w:rFonts w:ascii="Arial" w:hAnsi="Arial" w:cs="Arial" w:hint="cs"/>
          <w:b/>
          <w:bCs/>
          <w:sz w:val="24"/>
          <w:szCs w:val="24"/>
          <w:rtl/>
        </w:rPr>
        <w:t>חלום</w:t>
      </w:r>
      <w:r w:rsidRPr="0023064C">
        <w:rPr>
          <w:rFonts w:ascii="Arial" w:hAnsi="Arial" w:cs="Arial"/>
          <w:b/>
          <w:bCs/>
          <w:sz w:val="24"/>
          <w:szCs w:val="24"/>
          <w:rtl/>
        </w:rPr>
        <w:t xml:space="preserve">. </w:t>
      </w:r>
    </w:p>
    <w:p w:rsidR="0023064C" w:rsidRDefault="0023064C" w:rsidP="004B16EB">
      <w:pPr>
        <w:rPr>
          <w:rFonts w:ascii="Arial" w:hAnsi="Arial" w:cs="Arial"/>
          <w:b/>
          <w:bCs/>
          <w:sz w:val="24"/>
          <w:szCs w:val="24"/>
          <w:rtl/>
        </w:rPr>
      </w:pPr>
      <w:r w:rsidRPr="0023064C">
        <w:rPr>
          <w:rFonts w:ascii="Arial" w:hAnsi="Arial" w:cs="Arial" w:hint="cs"/>
          <w:b/>
          <w:bCs/>
          <w:sz w:val="24"/>
          <w:szCs w:val="24"/>
          <w:rtl/>
        </w:rPr>
        <w:t>קושרי</w:t>
      </w:r>
      <w:r w:rsidRPr="0023064C">
        <w:rPr>
          <w:rFonts w:ascii="Arial" w:hAnsi="Arial" w:cs="Arial"/>
          <w:b/>
          <w:bCs/>
          <w:sz w:val="24"/>
          <w:szCs w:val="24"/>
          <w:rtl/>
        </w:rPr>
        <w:t xml:space="preserve"> </w:t>
      </w:r>
      <w:proofErr w:type="spellStart"/>
      <w:r w:rsidRPr="0023064C">
        <w:rPr>
          <w:rFonts w:ascii="Arial" w:hAnsi="Arial" w:cs="Arial" w:hint="cs"/>
          <w:b/>
          <w:bCs/>
          <w:sz w:val="24"/>
          <w:szCs w:val="24"/>
          <w:rtl/>
        </w:rPr>
        <w:t>נתוקים</w:t>
      </w:r>
      <w:proofErr w:type="spellEnd"/>
      <w:r w:rsidRPr="0023064C">
        <w:rPr>
          <w:rFonts w:ascii="Arial" w:hAnsi="Arial" w:cs="Arial"/>
          <w:b/>
          <w:bCs/>
          <w:sz w:val="24"/>
          <w:szCs w:val="24"/>
          <w:rtl/>
        </w:rPr>
        <w:t xml:space="preserve"> </w:t>
      </w:r>
      <w:r w:rsidRPr="0023064C">
        <w:rPr>
          <w:rFonts w:ascii="Arial" w:hAnsi="Arial" w:cs="Arial" w:hint="cs"/>
          <w:b/>
          <w:bCs/>
          <w:sz w:val="24"/>
          <w:szCs w:val="24"/>
          <w:rtl/>
        </w:rPr>
        <w:t>אל</w:t>
      </w:r>
      <w:r w:rsidRPr="0023064C">
        <w:rPr>
          <w:rFonts w:ascii="Arial" w:hAnsi="Arial" w:cs="Arial"/>
          <w:b/>
          <w:bCs/>
          <w:sz w:val="24"/>
          <w:szCs w:val="24"/>
          <w:rtl/>
        </w:rPr>
        <w:t xml:space="preserve"> </w:t>
      </w:r>
      <w:r w:rsidRPr="0023064C">
        <w:rPr>
          <w:rFonts w:ascii="Arial" w:hAnsi="Arial" w:cs="Arial" w:hint="cs"/>
          <w:b/>
          <w:bCs/>
          <w:sz w:val="24"/>
          <w:szCs w:val="24"/>
          <w:rtl/>
        </w:rPr>
        <w:t>שלם</w:t>
      </w:r>
      <w:r w:rsidRPr="0023064C">
        <w:rPr>
          <w:rFonts w:ascii="Arial" w:hAnsi="Arial" w:cs="Arial"/>
          <w:b/>
          <w:bCs/>
          <w:sz w:val="24"/>
          <w:szCs w:val="24"/>
          <w:rtl/>
        </w:rPr>
        <w:t xml:space="preserve">. </w:t>
      </w:r>
    </w:p>
    <w:p w:rsidR="0023064C" w:rsidRDefault="0023064C" w:rsidP="004B16EB">
      <w:pPr>
        <w:rPr>
          <w:rFonts w:ascii="Arial" w:hAnsi="Arial" w:cs="Arial"/>
          <w:b/>
          <w:bCs/>
          <w:sz w:val="24"/>
          <w:szCs w:val="24"/>
          <w:rtl/>
        </w:rPr>
      </w:pPr>
      <w:r w:rsidRPr="0023064C">
        <w:rPr>
          <w:rFonts w:ascii="Arial" w:hAnsi="Arial" w:cs="Arial" w:hint="cs"/>
          <w:b/>
          <w:bCs/>
          <w:sz w:val="24"/>
          <w:szCs w:val="24"/>
          <w:rtl/>
        </w:rPr>
        <w:t>שוב</w:t>
      </w:r>
      <w:r w:rsidRPr="0023064C">
        <w:rPr>
          <w:rFonts w:ascii="Arial" w:hAnsi="Arial" w:cs="Arial"/>
          <w:b/>
          <w:bCs/>
          <w:sz w:val="24"/>
          <w:szCs w:val="24"/>
          <w:rtl/>
        </w:rPr>
        <w:t xml:space="preserve"> </w:t>
      </w:r>
      <w:r w:rsidRPr="0023064C">
        <w:rPr>
          <w:rFonts w:ascii="Arial" w:hAnsi="Arial" w:cs="Arial" w:hint="cs"/>
          <w:b/>
          <w:bCs/>
          <w:sz w:val="24"/>
          <w:szCs w:val="24"/>
          <w:rtl/>
        </w:rPr>
        <w:t>עלה</w:t>
      </w:r>
      <w:r w:rsidRPr="0023064C">
        <w:rPr>
          <w:rFonts w:ascii="Arial" w:hAnsi="Arial" w:cs="Arial"/>
          <w:b/>
          <w:bCs/>
          <w:sz w:val="24"/>
          <w:szCs w:val="24"/>
          <w:rtl/>
        </w:rPr>
        <w:t xml:space="preserve"> </w:t>
      </w:r>
      <w:r w:rsidRPr="0023064C">
        <w:rPr>
          <w:rFonts w:ascii="Arial" w:hAnsi="Arial" w:cs="Arial" w:hint="cs"/>
          <w:b/>
          <w:bCs/>
          <w:sz w:val="24"/>
          <w:szCs w:val="24"/>
          <w:rtl/>
        </w:rPr>
        <w:t>זוהר</w:t>
      </w:r>
      <w:r w:rsidRPr="0023064C">
        <w:rPr>
          <w:rFonts w:ascii="Arial" w:hAnsi="Arial" w:cs="Arial"/>
          <w:b/>
          <w:bCs/>
          <w:sz w:val="24"/>
          <w:szCs w:val="24"/>
          <w:rtl/>
        </w:rPr>
        <w:t xml:space="preserve"> </w:t>
      </w:r>
      <w:r w:rsidRPr="0023064C">
        <w:rPr>
          <w:rFonts w:ascii="Arial" w:hAnsi="Arial" w:cs="Arial" w:hint="cs"/>
          <w:b/>
          <w:bCs/>
          <w:sz w:val="24"/>
          <w:szCs w:val="24"/>
          <w:rtl/>
        </w:rPr>
        <w:t>על</w:t>
      </w:r>
      <w:r w:rsidRPr="0023064C">
        <w:rPr>
          <w:rFonts w:ascii="Arial" w:hAnsi="Arial" w:cs="Arial"/>
          <w:b/>
          <w:bCs/>
          <w:sz w:val="24"/>
          <w:szCs w:val="24"/>
          <w:rtl/>
        </w:rPr>
        <w:t xml:space="preserve"> </w:t>
      </w:r>
      <w:r w:rsidRPr="0023064C">
        <w:rPr>
          <w:rFonts w:ascii="Arial" w:hAnsi="Arial" w:cs="Arial" w:hint="cs"/>
          <w:b/>
          <w:bCs/>
          <w:sz w:val="24"/>
          <w:szCs w:val="24"/>
          <w:rtl/>
        </w:rPr>
        <w:t>גגות</w:t>
      </w:r>
      <w:r w:rsidRPr="0023064C">
        <w:rPr>
          <w:rFonts w:ascii="Arial" w:hAnsi="Arial" w:cs="Arial"/>
          <w:b/>
          <w:bCs/>
          <w:sz w:val="24"/>
          <w:szCs w:val="24"/>
          <w:rtl/>
        </w:rPr>
        <w:t xml:space="preserve"> </w:t>
      </w:r>
      <w:proofErr w:type="spellStart"/>
      <w:r w:rsidRPr="0023064C">
        <w:rPr>
          <w:rFonts w:ascii="Arial" w:hAnsi="Arial" w:cs="Arial" w:hint="cs"/>
          <w:b/>
          <w:bCs/>
          <w:sz w:val="24"/>
          <w:szCs w:val="24"/>
          <w:rtl/>
        </w:rPr>
        <w:t>ירשלם</w:t>
      </w:r>
      <w:proofErr w:type="spellEnd"/>
      <w:r w:rsidRPr="0023064C">
        <w:rPr>
          <w:rFonts w:ascii="Arial" w:hAnsi="Arial" w:cs="Arial"/>
          <w:b/>
          <w:bCs/>
          <w:sz w:val="24"/>
          <w:szCs w:val="24"/>
          <w:rtl/>
        </w:rPr>
        <w:t xml:space="preserve"> </w:t>
      </w:r>
      <w:r w:rsidRPr="0023064C">
        <w:rPr>
          <w:rFonts w:ascii="Arial" w:hAnsi="Arial" w:cs="Arial" w:hint="cs"/>
          <w:b/>
          <w:bCs/>
          <w:sz w:val="24"/>
          <w:szCs w:val="24"/>
          <w:rtl/>
        </w:rPr>
        <w:t>שמש</w:t>
      </w:r>
      <w:r w:rsidRPr="0023064C">
        <w:rPr>
          <w:rFonts w:ascii="Arial" w:hAnsi="Arial" w:cs="Arial"/>
          <w:b/>
          <w:bCs/>
          <w:sz w:val="24"/>
          <w:szCs w:val="24"/>
          <w:rtl/>
        </w:rPr>
        <w:t xml:space="preserve"> </w:t>
      </w:r>
      <w:r w:rsidRPr="0023064C">
        <w:rPr>
          <w:rFonts w:ascii="Arial" w:hAnsi="Arial" w:cs="Arial" w:hint="cs"/>
          <w:b/>
          <w:bCs/>
          <w:sz w:val="24"/>
          <w:szCs w:val="24"/>
          <w:rtl/>
        </w:rPr>
        <w:t>צעיר</w:t>
      </w:r>
      <w:r w:rsidRPr="0023064C">
        <w:rPr>
          <w:rFonts w:ascii="Arial" w:hAnsi="Arial" w:cs="Arial"/>
          <w:b/>
          <w:bCs/>
          <w:sz w:val="24"/>
          <w:szCs w:val="24"/>
          <w:rtl/>
        </w:rPr>
        <w:t xml:space="preserve">. </w:t>
      </w:r>
    </w:p>
    <w:p w:rsidR="0023064C" w:rsidRDefault="0023064C" w:rsidP="004B16EB">
      <w:pPr>
        <w:rPr>
          <w:rFonts w:ascii="Arial" w:hAnsi="Arial" w:cs="Arial"/>
          <w:b/>
          <w:bCs/>
          <w:sz w:val="24"/>
          <w:szCs w:val="24"/>
          <w:rtl/>
        </w:rPr>
      </w:pPr>
      <w:r w:rsidRPr="0023064C">
        <w:rPr>
          <w:rFonts w:ascii="Arial" w:hAnsi="Arial" w:cs="Arial" w:hint="cs"/>
          <w:b/>
          <w:bCs/>
          <w:sz w:val="24"/>
          <w:szCs w:val="24"/>
          <w:rtl/>
        </w:rPr>
        <w:t>ואם</w:t>
      </w:r>
      <w:r w:rsidRPr="0023064C">
        <w:rPr>
          <w:rFonts w:ascii="Arial" w:hAnsi="Arial" w:cs="Arial"/>
          <w:b/>
          <w:bCs/>
          <w:sz w:val="24"/>
          <w:szCs w:val="24"/>
          <w:rtl/>
        </w:rPr>
        <w:t xml:space="preserve"> </w:t>
      </w:r>
      <w:r w:rsidRPr="0023064C">
        <w:rPr>
          <w:rFonts w:ascii="Arial" w:hAnsi="Arial" w:cs="Arial" w:hint="cs"/>
          <w:b/>
          <w:bCs/>
          <w:sz w:val="24"/>
          <w:szCs w:val="24"/>
          <w:rtl/>
        </w:rPr>
        <w:t>ער</w:t>
      </w:r>
      <w:r w:rsidRPr="0023064C">
        <w:rPr>
          <w:rFonts w:ascii="Arial" w:hAnsi="Arial" w:cs="Arial"/>
          <w:b/>
          <w:bCs/>
          <w:sz w:val="24"/>
          <w:szCs w:val="24"/>
          <w:rtl/>
        </w:rPr>
        <w:t xml:space="preserve"> </w:t>
      </w:r>
      <w:r w:rsidRPr="0023064C">
        <w:rPr>
          <w:rFonts w:ascii="Arial" w:hAnsi="Arial" w:cs="Arial" w:hint="cs"/>
          <w:b/>
          <w:bCs/>
          <w:sz w:val="24"/>
          <w:szCs w:val="24"/>
          <w:rtl/>
        </w:rPr>
        <w:t>ואם</w:t>
      </w:r>
      <w:r w:rsidRPr="0023064C">
        <w:rPr>
          <w:rFonts w:ascii="Arial" w:hAnsi="Arial" w:cs="Arial"/>
          <w:b/>
          <w:bCs/>
          <w:sz w:val="24"/>
          <w:szCs w:val="24"/>
          <w:rtl/>
        </w:rPr>
        <w:t xml:space="preserve"> </w:t>
      </w:r>
      <w:r w:rsidRPr="0023064C">
        <w:rPr>
          <w:rFonts w:ascii="Arial" w:hAnsi="Arial" w:cs="Arial" w:hint="cs"/>
          <w:b/>
          <w:bCs/>
          <w:sz w:val="24"/>
          <w:szCs w:val="24"/>
          <w:rtl/>
        </w:rPr>
        <w:t>חולם</w:t>
      </w:r>
      <w:r w:rsidRPr="0023064C">
        <w:rPr>
          <w:rFonts w:ascii="Arial" w:hAnsi="Arial" w:cs="Arial"/>
          <w:b/>
          <w:bCs/>
          <w:sz w:val="24"/>
          <w:szCs w:val="24"/>
          <w:rtl/>
        </w:rPr>
        <w:t xml:space="preserve"> </w:t>
      </w:r>
      <w:r w:rsidRPr="0023064C">
        <w:rPr>
          <w:rFonts w:ascii="Arial" w:hAnsi="Arial" w:cs="Arial" w:hint="cs"/>
          <w:b/>
          <w:bCs/>
          <w:sz w:val="24"/>
          <w:szCs w:val="24"/>
          <w:rtl/>
        </w:rPr>
        <w:t>סלם</w:t>
      </w:r>
      <w:r w:rsidRPr="0023064C">
        <w:rPr>
          <w:rFonts w:ascii="Arial" w:hAnsi="Arial" w:cs="Arial"/>
          <w:b/>
          <w:bCs/>
          <w:sz w:val="24"/>
          <w:szCs w:val="24"/>
          <w:rtl/>
        </w:rPr>
        <w:t xml:space="preserve"> </w:t>
      </w:r>
      <w:proofErr w:type="spellStart"/>
      <w:r w:rsidRPr="0023064C">
        <w:rPr>
          <w:rFonts w:ascii="Arial" w:hAnsi="Arial" w:cs="Arial" w:hint="cs"/>
          <w:b/>
          <w:bCs/>
          <w:sz w:val="24"/>
          <w:szCs w:val="24"/>
          <w:rtl/>
        </w:rPr>
        <w:t>נצב</w:t>
      </w:r>
      <w:proofErr w:type="spellEnd"/>
      <w:r w:rsidRPr="0023064C">
        <w:rPr>
          <w:rFonts w:ascii="Arial" w:hAnsi="Arial" w:cs="Arial"/>
          <w:b/>
          <w:bCs/>
          <w:sz w:val="24"/>
          <w:szCs w:val="24"/>
          <w:rtl/>
        </w:rPr>
        <w:t xml:space="preserve">, </w:t>
      </w:r>
    </w:p>
    <w:p w:rsidR="0023064C" w:rsidRDefault="0023064C" w:rsidP="004B16EB">
      <w:pPr>
        <w:rPr>
          <w:rFonts w:ascii="Arial" w:hAnsi="Arial" w:cs="Arial"/>
          <w:b/>
          <w:bCs/>
          <w:sz w:val="24"/>
          <w:szCs w:val="24"/>
          <w:rtl/>
        </w:rPr>
      </w:pPr>
      <w:r w:rsidRPr="0023064C">
        <w:rPr>
          <w:rFonts w:ascii="Arial" w:hAnsi="Arial" w:cs="Arial" w:hint="cs"/>
          <w:b/>
          <w:bCs/>
          <w:sz w:val="24"/>
          <w:szCs w:val="24"/>
          <w:rtl/>
        </w:rPr>
        <w:t>בו</w:t>
      </w:r>
      <w:r w:rsidRPr="0023064C">
        <w:rPr>
          <w:rFonts w:ascii="Arial" w:hAnsi="Arial" w:cs="Arial"/>
          <w:b/>
          <w:bCs/>
          <w:sz w:val="24"/>
          <w:szCs w:val="24"/>
          <w:rtl/>
        </w:rPr>
        <w:t xml:space="preserve"> </w:t>
      </w:r>
      <w:r w:rsidRPr="0023064C">
        <w:rPr>
          <w:rFonts w:ascii="Arial" w:hAnsi="Arial" w:cs="Arial" w:hint="cs"/>
          <w:b/>
          <w:bCs/>
          <w:sz w:val="24"/>
          <w:szCs w:val="24"/>
          <w:rtl/>
        </w:rPr>
        <w:t>לעלות</w:t>
      </w:r>
      <w:r w:rsidRPr="0023064C">
        <w:rPr>
          <w:rFonts w:ascii="Arial" w:hAnsi="Arial" w:cs="Arial"/>
          <w:b/>
          <w:bCs/>
          <w:sz w:val="24"/>
          <w:szCs w:val="24"/>
          <w:rtl/>
        </w:rPr>
        <w:t xml:space="preserve"> </w:t>
      </w:r>
      <w:r w:rsidRPr="0023064C">
        <w:rPr>
          <w:rFonts w:ascii="Arial" w:hAnsi="Arial" w:cs="Arial" w:hint="cs"/>
          <w:b/>
          <w:bCs/>
          <w:sz w:val="24"/>
          <w:szCs w:val="24"/>
          <w:rtl/>
        </w:rPr>
        <w:t>חתר</w:t>
      </w:r>
      <w:r w:rsidRPr="0023064C">
        <w:rPr>
          <w:rFonts w:ascii="Arial" w:hAnsi="Arial" w:cs="Arial"/>
          <w:b/>
          <w:bCs/>
          <w:sz w:val="24"/>
          <w:szCs w:val="24"/>
          <w:rtl/>
        </w:rPr>
        <w:t xml:space="preserve"> </w:t>
      </w:r>
      <w:r w:rsidRPr="0023064C">
        <w:rPr>
          <w:rFonts w:ascii="Arial" w:hAnsi="Arial" w:cs="Arial" w:hint="cs"/>
          <w:b/>
          <w:bCs/>
          <w:sz w:val="24"/>
          <w:szCs w:val="24"/>
          <w:rtl/>
        </w:rPr>
        <w:t>עם</w:t>
      </w:r>
      <w:r w:rsidRPr="0023064C">
        <w:rPr>
          <w:rFonts w:ascii="Arial" w:hAnsi="Arial" w:cs="Arial"/>
          <w:b/>
          <w:bCs/>
          <w:sz w:val="24"/>
          <w:szCs w:val="24"/>
          <w:rtl/>
        </w:rPr>
        <w:t xml:space="preserve"> </w:t>
      </w:r>
      <w:r w:rsidRPr="0023064C">
        <w:rPr>
          <w:rFonts w:ascii="Arial" w:hAnsi="Arial" w:cs="Arial" w:hint="cs"/>
          <w:b/>
          <w:bCs/>
          <w:sz w:val="24"/>
          <w:szCs w:val="24"/>
          <w:rtl/>
        </w:rPr>
        <w:t>שלם</w:t>
      </w:r>
      <w:r w:rsidRPr="0023064C">
        <w:rPr>
          <w:rFonts w:ascii="Arial" w:hAnsi="Arial" w:cs="Arial"/>
          <w:b/>
          <w:bCs/>
          <w:sz w:val="24"/>
          <w:szCs w:val="24"/>
          <w:rtl/>
        </w:rPr>
        <w:t>.</w:t>
      </w:r>
    </w:p>
    <w:p w:rsidR="0023064C" w:rsidRDefault="0023064C" w:rsidP="0023064C">
      <w:pPr>
        <w:rPr>
          <w:rFonts w:ascii="Arial" w:hAnsi="Arial" w:cs="Arial"/>
          <w:b/>
          <w:bCs/>
          <w:sz w:val="24"/>
          <w:szCs w:val="24"/>
          <w:rtl/>
        </w:rPr>
      </w:pPr>
    </w:p>
    <w:p w:rsidR="00406270" w:rsidRPr="00242B3C" w:rsidRDefault="00406270" w:rsidP="00406270">
      <w:pPr>
        <w:rPr>
          <w:rFonts w:asciiTheme="minorBidi" w:hAnsiTheme="minorBidi"/>
          <w:b/>
          <w:bCs/>
          <w:sz w:val="28"/>
          <w:szCs w:val="28"/>
          <w:rtl/>
        </w:rPr>
      </w:pPr>
      <w:r w:rsidRPr="00242B3C">
        <w:rPr>
          <w:rFonts w:asciiTheme="minorBidi" w:hAnsiTheme="minorBidi"/>
          <w:b/>
          <w:bCs/>
          <w:sz w:val="28"/>
          <w:szCs w:val="28"/>
          <w:rtl/>
        </w:rPr>
        <w:t xml:space="preserve">היינו כחוזרים אל חלום – אמיר גלבוע      היא גרה בי ירושלים – </w:t>
      </w:r>
      <w:proofErr w:type="spellStart"/>
      <w:r w:rsidRPr="00242B3C">
        <w:rPr>
          <w:rFonts w:asciiTheme="minorBidi" w:hAnsiTheme="minorBidi"/>
          <w:b/>
          <w:bCs/>
          <w:sz w:val="28"/>
          <w:szCs w:val="28"/>
          <w:rtl/>
        </w:rPr>
        <w:t>זלי</w:t>
      </w:r>
      <w:proofErr w:type="spellEnd"/>
      <w:r w:rsidRPr="00242B3C">
        <w:rPr>
          <w:rFonts w:asciiTheme="minorBidi" w:hAnsiTheme="minorBidi"/>
          <w:b/>
          <w:bCs/>
          <w:sz w:val="28"/>
          <w:szCs w:val="28"/>
          <w:rtl/>
        </w:rPr>
        <w:t xml:space="preserve"> גורביץ</w:t>
      </w:r>
    </w:p>
    <w:tbl>
      <w:tblPr>
        <w:tblStyle w:val="af1"/>
        <w:bidiVisual/>
        <w:tblW w:w="0" w:type="auto"/>
        <w:tblLook w:val="04A0" w:firstRow="1" w:lastRow="0" w:firstColumn="1" w:lastColumn="0" w:noHBand="0" w:noVBand="1"/>
      </w:tblPr>
      <w:tblGrid>
        <w:gridCol w:w="4148"/>
        <w:gridCol w:w="4148"/>
      </w:tblGrid>
      <w:tr w:rsidR="00406270" w:rsidRPr="00242B3C" w:rsidTr="00502422">
        <w:tc>
          <w:tcPr>
            <w:tcW w:w="4148" w:type="dxa"/>
          </w:tcPr>
          <w:p w:rsidR="00406270" w:rsidRPr="00242B3C" w:rsidRDefault="00406270" w:rsidP="00502422">
            <w:pPr>
              <w:pStyle w:val="NormalWeb"/>
              <w:shd w:val="clear" w:color="auto" w:fill="FFFFFF"/>
              <w:bidi/>
              <w:spacing w:before="90" w:beforeAutospacing="0" w:after="90" w:afterAutospacing="0" w:line="290" w:lineRule="atLeast"/>
              <w:rPr>
                <w:rFonts w:asciiTheme="minorBidi" w:hAnsiTheme="minorBidi" w:cstheme="minorBidi"/>
                <w:b/>
                <w:bCs/>
                <w:color w:val="141823"/>
                <w:sz w:val="28"/>
                <w:szCs w:val="28"/>
                <w:rtl/>
              </w:rPr>
            </w:pPr>
            <w:r w:rsidRPr="00242B3C">
              <w:rPr>
                <w:rFonts w:asciiTheme="minorBidi" w:hAnsiTheme="minorBidi" w:cstheme="minorBidi"/>
                <w:b/>
                <w:bCs/>
                <w:color w:val="141823"/>
                <w:sz w:val="28"/>
                <w:szCs w:val="28"/>
                <w:rtl/>
              </w:rPr>
              <w:t>היינו כחוזרים אל חלום</w:t>
            </w:r>
            <w:r w:rsidRPr="00242B3C">
              <w:rPr>
                <w:rFonts w:asciiTheme="minorBidi" w:hAnsiTheme="minorBidi" w:cstheme="minorBidi"/>
                <w:b/>
                <w:bCs/>
                <w:color w:val="141823"/>
                <w:sz w:val="28"/>
                <w:szCs w:val="28"/>
              </w:rPr>
              <w:t>.</w:t>
            </w:r>
            <w:r w:rsidRPr="00242B3C">
              <w:rPr>
                <w:rFonts w:asciiTheme="minorBidi" w:hAnsiTheme="minorBidi" w:cstheme="minorBidi"/>
                <w:b/>
                <w:bCs/>
                <w:color w:val="141823"/>
                <w:sz w:val="28"/>
                <w:szCs w:val="28"/>
              </w:rPr>
              <w:br/>
            </w:r>
            <w:r w:rsidRPr="00242B3C">
              <w:rPr>
                <w:rFonts w:asciiTheme="minorBidi" w:hAnsiTheme="minorBidi" w:cstheme="minorBidi"/>
                <w:b/>
                <w:bCs/>
                <w:color w:val="141823"/>
                <w:sz w:val="28"/>
                <w:szCs w:val="28"/>
                <w:rtl/>
              </w:rPr>
              <w:t xml:space="preserve">קושרי </w:t>
            </w:r>
            <w:proofErr w:type="spellStart"/>
            <w:r w:rsidRPr="00242B3C">
              <w:rPr>
                <w:rFonts w:asciiTheme="minorBidi" w:hAnsiTheme="minorBidi" w:cstheme="minorBidi"/>
                <w:b/>
                <w:bCs/>
                <w:color w:val="141823"/>
                <w:sz w:val="28"/>
                <w:szCs w:val="28"/>
                <w:rtl/>
              </w:rPr>
              <w:t>נתוקים</w:t>
            </w:r>
            <w:proofErr w:type="spellEnd"/>
            <w:r w:rsidRPr="00242B3C">
              <w:rPr>
                <w:rFonts w:asciiTheme="minorBidi" w:hAnsiTheme="minorBidi" w:cstheme="minorBidi"/>
                <w:b/>
                <w:bCs/>
                <w:color w:val="141823"/>
                <w:sz w:val="28"/>
                <w:szCs w:val="28"/>
                <w:rtl/>
              </w:rPr>
              <w:t xml:space="preserve"> אל שלם</w:t>
            </w:r>
            <w:r w:rsidRPr="00242B3C">
              <w:rPr>
                <w:rFonts w:asciiTheme="minorBidi" w:hAnsiTheme="minorBidi" w:cstheme="minorBidi"/>
                <w:b/>
                <w:bCs/>
                <w:color w:val="141823"/>
                <w:sz w:val="28"/>
                <w:szCs w:val="28"/>
              </w:rPr>
              <w:t>.</w:t>
            </w:r>
            <w:r w:rsidRPr="00242B3C">
              <w:rPr>
                <w:rFonts w:asciiTheme="minorBidi" w:hAnsiTheme="minorBidi" w:cstheme="minorBidi"/>
                <w:b/>
                <w:bCs/>
                <w:color w:val="141823"/>
                <w:sz w:val="28"/>
                <w:szCs w:val="28"/>
              </w:rPr>
              <w:br/>
            </w:r>
            <w:r w:rsidRPr="00242B3C">
              <w:rPr>
                <w:rFonts w:asciiTheme="minorBidi" w:hAnsiTheme="minorBidi" w:cstheme="minorBidi"/>
                <w:b/>
                <w:bCs/>
                <w:color w:val="141823"/>
                <w:sz w:val="28"/>
                <w:szCs w:val="28"/>
                <w:rtl/>
              </w:rPr>
              <w:t xml:space="preserve">שוב עלה זוהר על גגות </w:t>
            </w:r>
            <w:proofErr w:type="spellStart"/>
            <w:r w:rsidRPr="00242B3C">
              <w:rPr>
                <w:rFonts w:asciiTheme="minorBidi" w:hAnsiTheme="minorBidi" w:cstheme="minorBidi"/>
                <w:b/>
                <w:bCs/>
                <w:color w:val="141823"/>
                <w:sz w:val="28"/>
                <w:szCs w:val="28"/>
                <w:rtl/>
              </w:rPr>
              <w:t>ירשלם</w:t>
            </w:r>
            <w:proofErr w:type="spellEnd"/>
            <w:r w:rsidRPr="00242B3C">
              <w:rPr>
                <w:rFonts w:asciiTheme="minorBidi" w:hAnsiTheme="minorBidi" w:cstheme="minorBidi"/>
                <w:b/>
                <w:bCs/>
                <w:color w:val="141823"/>
                <w:sz w:val="28"/>
                <w:szCs w:val="28"/>
              </w:rPr>
              <w:br/>
            </w:r>
            <w:r w:rsidRPr="00242B3C">
              <w:rPr>
                <w:rFonts w:asciiTheme="minorBidi" w:hAnsiTheme="minorBidi" w:cstheme="minorBidi"/>
                <w:b/>
                <w:bCs/>
                <w:color w:val="141823"/>
                <w:sz w:val="28"/>
                <w:szCs w:val="28"/>
                <w:rtl/>
              </w:rPr>
              <w:t>שמש צעיר</w:t>
            </w:r>
            <w:r w:rsidRPr="00242B3C">
              <w:rPr>
                <w:rFonts w:asciiTheme="minorBidi" w:hAnsiTheme="minorBidi" w:cstheme="minorBidi"/>
                <w:b/>
                <w:bCs/>
                <w:color w:val="141823"/>
                <w:sz w:val="28"/>
                <w:szCs w:val="28"/>
              </w:rPr>
              <w:t>.</w:t>
            </w:r>
          </w:p>
          <w:p w:rsidR="00406270" w:rsidRPr="00242B3C" w:rsidRDefault="00406270" w:rsidP="00502422">
            <w:pPr>
              <w:pStyle w:val="NormalWeb"/>
              <w:shd w:val="clear" w:color="auto" w:fill="FFFFFF"/>
              <w:bidi/>
              <w:spacing w:before="90" w:beforeAutospacing="0" w:after="90" w:afterAutospacing="0" w:line="290" w:lineRule="atLeast"/>
              <w:rPr>
                <w:rFonts w:asciiTheme="minorBidi" w:hAnsiTheme="minorBidi" w:cstheme="minorBidi"/>
                <w:b/>
                <w:bCs/>
                <w:color w:val="141823"/>
                <w:sz w:val="28"/>
                <w:szCs w:val="28"/>
              </w:rPr>
            </w:pPr>
          </w:p>
          <w:p w:rsidR="00406270" w:rsidRPr="00242B3C" w:rsidRDefault="00406270" w:rsidP="00502422">
            <w:pPr>
              <w:pStyle w:val="NormalWeb"/>
              <w:shd w:val="clear" w:color="auto" w:fill="FFFFFF"/>
              <w:bidi/>
              <w:spacing w:before="90" w:beforeAutospacing="0" w:after="0" w:afterAutospacing="0" w:line="290" w:lineRule="atLeast"/>
              <w:rPr>
                <w:rFonts w:asciiTheme="minorBidi" w:hAnsiTheme="minorBidi" w:cstheme="minorBidi"/>
                <w:b/>
                <w:bCs/>
                <w:color w:val="141823"/>
                <w:sz w:val="28"/>
                <w:szCs w:val="28"/>
              </w:rPr>
            </w:pPr>
            <w:r w:rsidRPr="00242B3C">
              <w:rPr>
                <w:rFonts w:asciiTheme="minorBidi" w:hAnsiTheme="minorBidi" w:cstheme="minorBidi"/>
                <w:b/>
                <w:bCs/>
                <w:color w:val="141823"/>
                <w:sz w:val="28"/>
                <w:szCs w:val="28"/>
                <w:rtl/>
              </w:rPr>
              <w:t>ואם ער ואם חולם</w:t>
            </w:r>
            <w:r w:rsidRPr="00242B3C">
              <w:rPr>
                <w:rFonts w:asciiTheme="minorBidi" w:hAnsiTheme="minorBidi" w:cstheme="minorBidi"/>
                <w:b/>
                <w:bCs/>
                <w:color w:val="141823"/>
                <w:sz w:val="28"/>
                <w:szCs w:val="28"/>
              </w:rPr>
              <w:br/>
            </w:r>
            <w:r w:rsidRPr="00242B3C">
              <w:rPr>
                <w:rFonts w:asciiTheme="minorBidi" w:hAnsiTheme="minorBidi" w:cstheme="minorBidi"/>
                <w:b/>
                <w:bCs/>
                <w:color w:val="141823"/>
                <w:sz w:val="28"/>
                <w:szCs w:val="28"/>
                <w:rtl/>
              </w:rPr>
              <w:t xml:space="preserve">סלם </w:t>
            </w:r>
            <w:proofErr w:type="spellStart"/>
            <w:r w:rsidRPr="00242B3C">
              <w:rPr>
                <w:rFonts w:asciiTheme="minorBidi" w:hAnsiTheme="minorBidi" w:cstheme="minorBidi"/>
                <w:b/>
                <w:bCs/>
                <w:color w:val="141823"/>
                <w:sz w:val="28"/>
                <w:szCs w:val="28"/>
                <w:rtl/>
              </w:rPr>
              <w:t>נצב</w:t>
            </w:r>
            <w:proofErr w:type="spellEnd"/>
            <w:r w:rsidRPr="00242B3C">
              <w:rPr>
                <w:rFonts w:asciiTheme="minorBidi" w:hAnsiTheme="minorBidi" w:cstheme="minorBidi"/>
                <w:b/>
                <w:bCs/>
                <w:color w:val="141823"/>
                <w:sz w:val="28"/>
                <w:szCs w:val="28"/>
                <w:rtl/>
              </w:rPr>
              <w:t>, בו לעלות</w:t>
            </w:r>
            <w:r w:rsidRPr="00242B3C">
              <w:rPr>
                <w:rFonts w:asciiTheme="minorBidi" w:hAnsiTheme="minorBidi" w:cstheme="minorBidi"/>
                <w:b/>
                <w:bCs/>
                <w:color w:val="141823"/>
                <w:sz w:val="28"/>
                <w:szCs w:val="28"/>
              </w:rPr>
              <w:br/>
            </w:r>
            <w:r w:rsidRPr="00242B3C">
              <w:rPr>
                <w:rFonts w:asciiTheme="minorBidi" w:hAnsiTheme="minorBidi" w:cstheme="minorBidi"/>
                <w:b/>
                <w:bCs/>
                <w:color w:val="141823"/>
                <w:sz w:val="28"/>
                <w:szCs w:val="28"/>
                <w:rtl/>
              </w:rPr>
              <w:t>חתר עם שלם</w:t>
            </w:r>
            <w:r w:rsidRPr="00242B3C">
              <w:rPr>
                <w:rFonts w:asciiTheme="minorBidi" w:hAnsiTheme="minorBidi" w:cstheme="minorBidi"/>
                <w:b/>
                <w:bCs/>
                <w:color w:val="141823"/>
                <w:sz w:val="28"/>
                <w:szCs w:val="28"/>
              </w:rPr>
              <w:t>.</w:t>
            </w:r>
          </w:p>
          <w:p w:rsidR="00406270" w:rsidRPr="00242B3C" w:rsidRDefault="00406270" w:rsidP="00502422">
            <w:pPr>
              <w:rPr>
                <w:rFonts w:asciiTheme="minorBidi" w:hAnsiTheme="minorBidi"/>
                <w:b/>
                <w:bCs/>
                <w:sz w:val="28"/>
                <w:szCs w:val="28"/>
                <w:rtl/>
              </w:rPr>
            </w:pPr>
          </w:p>
        </w:tc>
        <w:tc>
          <w:tcPr>
            <w:tcW w:w="4148" w:type="dxa"/>
          </w:tcPr>
          <w:p w:rsidR="00406270" w:rsidRPr="00242B3C" w:rsidRDefault="00406270" w:rsidP="00502422">
            <w:pPr>
              <w:rPr>
                <w:rFonts w:asciiTheme="minorBidi" w:hAnsiTheme="minorBidi"/>
                <w:b/>
                <w:bCs/>
                <w:sz w:val="28"/>
                <w:szCs w:val="28"/>
                <w:rtl/>
              </w:rPr>
            </w:pPr>
            <w:r w:rsidRPr="00242B3C">
              <w:rPr>
                <w:rFonts w:asciiTheme="minorBidi" w:hAnsiTheme="minorBidi"/>
                <w:b/>
                <w:bCs/>
                <w:sz w:val="28"/>
                <w:szCs w:val="28"/>
                <w:rtl/>
              </w:rPr>
              <w:t>יש לי בית, שמיכה</w:t>
            </w:r>
          </w:p>
          <w:p w:rsidR="00406270" w:rsidRPr="00242B3C" w:rsidRDefault="00406270" w:rsidP="00502422">
            <w:pPr>
              <w:rPr>
                <w:rFonts w:asciiTheme="minorBidi" w:hAnsiTheme="minorBidi"/>
                <w:b/>
                <w:bCs/>
                <w:sz w:val="28"/>
                <w:szCs w:val="28"/>
                <w:rtl/>
              </w:rPr>
            </w:pPr>
            <w:r w:rsidRPr="00242B3C">
              <w:rPr>
                <w:rFonts w:asciiTheme="minorBidi" w:hAnsiTheme="minorBidi"/>
                <w:b/>
                <w:bCs/>
                <w:sz w:val="28"/>
                <w:szCs w:val="28"/>
                <w:rtl/>
              </w:rPr>
              <w:t>ויש נעלים</w:t>
            </w:r>
          </w:p>
          <w:p w:rsidR="00406270" w:rsidRPr="00242B3C" w:rsidRDefault="00406270" w:rsidP="00502422">
            <w:pPr>
              <w:rPr>
                <w:rFonts w:asciiTheme="minorBidi" w:hAnsiTheme="minorBidi"/>
                <w:b/>
                <w:bCs/>
                <w:sz w:val="28"/>
                <w:szCs w:val="28"/>
                <w:rtl/>
              </w:rPr>
            </w:pPr>
            <w:r w:rsidRPr="00242B3C">
              <w:rPr>
                <w:rFonts w:asciiTheme="minorBidi" w:hAnsiTheme="minorBidi"/>
                <w:b/>
                <w:bCs/>
                <w:sz w:val="28"/>
                <w:szCs w:val="28"/>
                <w:rtl/>
              </w:rPr>
              <w:t>ואני גר</w:t>
            </w:r>
          </w:p>
          <w:p w:rsidR="00406270" w:rsidRPr="00242B3C" w:rsidRDefault="00406270" w:rsidP="00502422">
            <w:pPr>
              <w:rPr>
                <w:rFonts w:asciiTheme="minorBidi" w:hAnsiTheme="minorBidi"/>
                <w:b/>
                <w:bCs/>
                <w:sz w:val="28"/>
                <w:szCs w:val="28"/>
                <w:rtl/>
              </w:rPr>
            </w:pPr>
            <w:r w:rsidRPr="00242B3C">
              <w:rPr>
                <w:rFonts w:asciiTheme="minorBidi" w:hAnsiTheme="minorBidi"/>
                <w:b/>
                <w:bCs/>
                <w:sz w:val="28"/>
                <w:szCs w:val="28"/>
                <w:rtl/>
              </w:rPr>
              <w:t>בירושלים</w:t>
            </w:r>
          </w:p>
          <w:p w:rsidR="00406270" w:rsidRPr="00242B3C" w:rsidRDefault="00406270" w:rsidP="00502422">
            <w:pPr>
              <w:rPr>
                <w:rFonts w:asciiTheme="minorBidi" w:hAnsiTheme="minorBidi"/>
                <w:b/>
                <w:bCs/>
                <w:sz w:val="28"/>
                <w:szCs w:val="28"/>
                <w:rtl/>
              </w:rPr>
            </w:pPr>
          </w:p>
          <w:p w:rsidR="00406270" w:rsidRPr="00242B3C" w:rsidRDefault="00406270" w:rsidP="00502422">
            <w:pPr>
              <w:rPr>
                <w:rFonts w:asciiTheme="minorBidi" w:hAnsiTheme="minorBidi"/>
                <w:b/>
                <w:bCs/>
                <w:sz w:val="28"/>
                <w:szCs w:val="28"/>
                <w:rtl/>
              </w:rPr>
            </w:pPr>
            <w:r w:rsidRPr="00242B3C">
              <w:rPr>
                <w:rFonts w:asciiTheme="minorBidi" w:hAnsiTheme="minorBidi"/>
                <w:b/>
                <w:bCs/>
                <w:sz w:val="28"/>
                <w:szCs w:val="28"/>
                <w:rtl/>
              </w:rPr>
              <w:t>אני לא שלה</w:t>
            </w:r>
          </w:p>
          <w:p w:rsidR="00406270" w:rsidRPr="00242B3C" w:rsidRDefault="00406270" w:rsidP="00502422">
            <w:pPr>
              <w:rPr>
                <w:rFonts w:asciiTheme="minorBidi" w:hAnsiTheme="minorBidi"/>
                <w:b/>
                <w:bCs/>
                <w:sz w:val="28"/>
                <w:szCs w:val="28"/>
                <w:rtl/>
              </w:rPr>
            </w:pPr>
            <w:r w:rsidRPr="00242B3C">
              <w:rPr>
                <w:rFonts w:asciiTheme="minorBidi" w:hAnsiTheme="minorBidi"/>
                <w:b/>
                <w:bCs/>
                <w:sz w:val="28"/>
                <w:szCs w:val="28"/>
                <w:rtl/>
              </w:rPr>
              <w:t>וגם לא בעליה</w:t>
            </w:r>
          </w:p>
          <w:p w:rsidR="00406270" w:rsidRPr="00242B3C" w:rsidRDefault="00406270" w:rsidP="00502422">
            <w:pPr>
              <w:rPr>
                <w:rFonts w:asciiTheme="minorBidi" w:hAnsiTheme="minorBidi"/>
                <w:b/>
                <w:bCs/>
                <w:sz w:val="28"/>
                <w:szCs w:val="28"/>
                <w:rtl/>
              </w:rPr>
            </w:pPr>
            <w:r w:rsidRPr="00242B3C">
              <w:rPr>
                <w:rFonts w:asciiTheme="minorBidi" w:hAnsiTheme="minorBidi"/>
                <w:b/>
                <w:bCs/>
                <w:sz w:val="28"/>
                <w:szCs w:val="28"/>
                <w:rtl/>
              </w:rPr>
              <w:t>אך היא בנעלי</w:t>
            </w:r>
          </w:p>
          <w:p w:rsidR="00406270" w:rsidRPr="00242B3C" w:rsidRDefault="00406270" w:rsidP="00502422">
            <w:pPr>
              <w:rPr>
                <w:rFonts w:asciiTheme="minorBidi" w:hAnsiTheme="minorBidi"/>
                <w:b/>
                <w:bCs/>
                <w:sz w:val="28"/>
                <w:szCs w:val="28"/>
                <w:rtl/>
              </w:rPr>
            </w:pPr>
            <w:r w:rsidRPr="00242B3C">
              <w:rPr>
                <w:rFonts w:asciiTheme="minorBidi" w:hAnsiTheme="minorBidi"/>
                <w:b/>
                <w:bCs/>
                <w:sz w:val="28"/>
                <w:szCs w:val="28"/>
                <w:rtl/>
              </w:rPr>
              <w:t>ואני בנעליה</w:t>
            </w:r>
          </w:p>
          <w:p w:rsidR="00406270" w:rsidRPr="00242B3C" w:rsidRDefault="00406270" w:rsidP="00502422">
            <w:pPr>
              <w:rPr>
                <w:rFonts w:asciiTheme="minorBidi" w:hAnsiTheme="minorBidi"/>
                <w:b/>
                <w:bCs/>
                <w:sz w:val="28"/>
                <w:szCs w:val="28"/>
                <w:rtl/>
              </w:rPr>
            </w:pPr>
          </w:p>
          <w:p w:rsidR="00406270" w:rsidRPr="00242B3C" w:rsidRDefault="00406270" w:rsidP="00502422">
            <w:pPr>
              <w:rPr>
                <w:rFonts w:asciiTheme="minorBidi" w:hAnsiTheme="minorBidi"/>
                <w:b/>
                <w:bCs/>
                <w:sz w:val="28"/>
                <w:szCs w:val="28"/>
                <w:rtl/>
              </w:rPr>
            </w:pPr>
            <w:r w:rsidRPr="00242B3C">
              <w:rPr>
                <w:rFonts w:asciiTheme="minorBidi" w:hAnsiTheme="minorBidi"/>
                <w:b/>
                <w:bCs/>
                <w:sz w:val="28"/>
                <w:szCs w:val="28"/>
                <w:rtl/>
              </w:rPr>
              <w:t>היא לא אמי</w:t>
            </w:r>
          </w:p>
          <w:p w:rsidR="00406270" w:rsidRPr="00242B3C" w:rsidRDefault="00406270" w:rsidP="00502422">
            <w:pPr>
              <w:rPr>
                <w:rFonts w:asciiTheme="minorBidi" w:hAnsiTheme="minorBidi"/>
                <w:b/>
                <w:bCs/>
                <w:sz w:val="28"/>
                <w:szCs w:val="28"/>
                <w:rtl/>
              </w:rPr>
            </w:pPr>
            <w:proofErr w:type="spellStart"/>
            <w:r w:rsidRPr="00242B3C">
              <w:rPr>
                <w:rFonts w:asciiTheme="minorBidi" w:hAnsiTheme="minorBidi"/>
                <w:b/>
                <w:bCs/>
                <w:sz w:val="28"/>
                <w:szCs w:val="28"/>
                <w:rtl/>
              </w:rPr>
              <w:t>ןלא</w:t>
            </w:r>
            <w:proofErr w:type="spellEnd"/>
            <w:r w:rsidRPr="00242B3C">
              <w:rPr>
                <w:rFonts w:asciiTheme="minorBidi" w:hAnsiTheme="minorBidi"/>
                <w:b/>
                <w:bCs/>
                <w:sz w:val="28"/>
                <w:szCs w:val="28"/>
                <w:rtl/>
              </w:rPr>
              <w:t xml:space="preserve"> אשתי</w:t>
            </w:r>
          </w:p>
          <w:p w:rsidR="00406270" w:rsidRPr="00242B3C" w:rsidRDefault="00406270" w:rsidP="00502422">
            <w:pPr>
              <w:rPr>
                <w:rFonts w:asciiTheme="minorBidi" w:hAnsiTheme="minorBidi"/>
                <w:b/>
                <w:bCs/>
                <w:sz w:val="28"/>
                <w:szCs w:val="28"/>
                <w:rtl/>
              </w:rPr>
            </w:pPr>
            <w:r w:rsidRPr="00242B3C">
              <w:rPr>
                <w:rFonts w:asciiTheme="minorBidi" w:hAnsiTheme="minorBidi"/>
                <w:b/>
                <w:bCs/>
                <w:sz w:val="28"/>
                <w:szCs w:val="28"/>
                <w:rtl/>
              </w:rPr>
              <w:lastRenderedPageBreak/>
              <w:t>זרה ואחרת</w:t>
            </w:r>
          </w:p>
          <w:p w:rsidR="00406270" w:rsidRPr="00242B3C" w:rsidRDefault="00406270" w:rsidP="00502422">
            <w:pPr>
              <w:rPr>
                <w:rFonts w:asciiTheme="minorBidi" w:hAnsiTheme="minorBidi"/>
                <w:b/>
                <w:bCs/>
                <w:sz w:val="28"/>
                <w:szCs w:val="28"/>
                <w:rtl/>
              </w:rPr>
            </w:pPr>
            <w:r w:rsidRPr="00242B3C">
              <w:rPr>
                <w:rFonts w:asciiTheme="minorBidi" w:hAnsiTheme="minorBidi"/>
                <w:b/>
                <w:bCs/>
                <w:sz w:val="28"/>
                <w:szCs w:val="28"/>
                <w:rtl/>
              </w:rPr>
              <w:t>אך חיה אתי</w:t>
            </w:r>
          </w:p>
          <w:p w:rsidR="00406270" w:rsidRPr="00242B3C" w:rsidRDefault="00406270" w:rsidP="00502422">
            <w:pPr>
              <w:rPr>
                <w:rFonts w:asciiTheme="minorBidi" w:hAnsiTheme="minorBidi"/>
                <w:b/>
                <w:bCs/>
                <w:sz w:val="28"/>
                <w:szCs w:val="28"/>
                <w:rtl/>
              </w:rPr>
            </w:pPr>
          </w:p>
          <w:p w:rsidR="00406270" w:rsidRPr="00242B3C" w:rsidRDefault="00406270" w:rsidP="00502422">
            <w:pPr>
              <w:rPr>
                <w:rFonts w:asciiTheme="minorBidi" w:hAnsiTheme="minorBidi"/>
                <w:b/>
                <w:bCs/>
                <w:sz w:val="28"/>
                <w:szCs w:val="28"/>
                <w:rtl/>
              </w:rPr>
            </w:pPr>
            <w:r w:rsidRPr="00242B3C">
              <w:rPr>
                <w:rFonts w:asciiTheme="minorBidi" w:hAnsiTheme="minorBidi"/>
                <w:b/>
                <w:bCs/>
                <w:sz w:val="28"/>
                <w:szCs w:val="28"/>
                <w:rtl/>
              </w:rPr>
              <w:t>בתוך שמיכה</w:t>
            </w:r>
          </w:p>
          <w:p w:rsidR="00406270" w:rsidRPr="00242B3C" w:rsidRDefault="00406270" w:rsidP="00502422">
            <w:pPr>
              <w:rPr>
                <w:rFonts w:asciiTheme="minorBidi" w:hAnsiTheme="minorBidi"/>
                <w:b/>
                <w:bCs/>
                <w:sz w:val="28"/>
                <w:szCs w:val="28"/>
                <w:rtl/>
              </w:rPr>
            </w:pPr>
            <w:r w:rsidRPr="00242B3C">
              <w:rPr>
                <w:rFonts w:asciiTheme="minorBidi" w:hAnsiTheme="minorBidi"/>
                <w:b/>
                <w:bCs/>
                <w:sz w:val="28"/>
                <w:szCs w:val="28"/>
                <w:rtl/>
              </w:rPr>
              <w:t>ובתוך נעלים</w:t>
            </w:r>
          </w:p>
          <w:p w:rsidR="00406270" w:rsidRPr="00242B3C" w:rsidRDefault="00406270" w:rsidP="00502422">
            <w:pPr>
              <w:rPr>
                <w:rFonts w:asciiTheme="minorBidi" w:hAnsiTheme="minorBidi"/>
                <w:b/>
                <w:bCs/>
                <w:sz w:val="28"/>
                <w:szCs w:val="28"/>
                <w:rtl/>
              </w:rPr>
            </w:pPr>
            <w:r w:rsidRPr="00242B3C">
              <w:rPr>
                <w:rFonts w:asciiTheme="minorBidi" w:hAnsiTheme="minorBidi"/>
                <w:b/>
                <w:bCs/>
                <w:sz w:val="28"/>
                <w:szCs w:val="28"/>
                <w:rtl/>
              </w:rPr>
              <w:t>היא גרה בי</w:t>
            </w:r>
          </w:p>
          <w:p w:rsidR="00406270" w:rsidRPr="00242B3C" w:rsidRDefault="00406270" w:rsidP="00502422">
            <w:pPr>
              <w:rPr>
                <w:rFonts w:asciiTheme="minorBidi" w:hAnsiTheme="minorBidi"/>
                <w:b/>
                <w:bCs/>
                <w:sz w:val="28"/>
                <w:szCs w:val="28"/>
                <w:rtl/>
              </w:rPr>
            </w:pPr>
            <w:r w:rsidRPr="00242B3C">
              <w:rPr>
                <w:rFonts w:asciiTheme="minorBidi" w:hAnsiTheme="minorBidi"/>
                <w:b/>
                <w:bCs/>
                <w:sz w:val="28"/>
                <w:szCs w:val="28"/>
                <w:rtl/>
              </w:rPr>
              <w:t>ירושלים</w:t>
            </w:r>
          </w:p>
          <w:p w:rsidR="00406270" w:rsidRPr="00242B3C" w:rsidRDefault="00406270" w:rsidP="00502422">
            <w:pPr>
              <w:rPr>
                <w:rFonts w:asciiTheme="minorBidi" w:hAnsiTheme="minorBidi"/>
                <w:b/>
                <w:bCs/>
                <w:sz w:val="28"/>
                <w:szCs w:val="28"/>
                <w:rtl/>
              </w:rPr>
            </w:pPr>
          </w:p>
        </w:tc>
      </w:tr>
    </w:tbl>
    <w:p w:rsidR="00406270" w:rsidRPr="00242B3C" w:rsidRDefault="00406270" w:rsidP="00406270">
      <w:pPr>
        <w:rPr>
          <w:rFonts w:asciiTheme="minorBidi" w:hAnsiTheme="minorBidi"/>
          <w:b/>
          <w:bCs/>
          <w:sz w:val="28"/>
          <w:szCs w:val="28"/>
          <w:rtl/>
        </w:rPr>
      </w:pPr>
    </w:p>
    <w:p w:rsidR="00406270" w:rsidRPr="00242B3C" w:rsidRDefault="00406270" w:rsidP="00406270">
      <w:pPr>
        <w:rPr>
          <w:rFonts w:asciiTheme="minorBidi" w:hAnsiTheme="minorBidi"/>
          <w:b/>
          <w:bCs/>
          <w:sz w:val="28"/>
          <w:szCs w:val="28"/>
          <w:rtl/>
        </w:rPr>
      </w:pPr>
      <w:r w:rsidRPr="00242B3C">
        <w:rPr>
          <w:rFonts w:asciiTheme="minorBidi" w:hAnsiTheme="minorBidi"/>
          <w:b/>
          <w:bCs/>
          <w:sz w:val="28"/>
          <w:szCs w:val="28"/>
          <w:rtl/>
        </w:rPr>
        <w:t>מדדים להשוואה בין השירים:</w:t>
      </w:r>
    </w:p>
    <w:p w:rsidR="00406270" w:rsidRPr="00242B3C" w:rsidRDefault="00406270" w:rsidP="00406270">
      <w:pPr>
        <w:pStyle w:val="a9"/>
        <w:numPr>
          <w:ilvl w:val="0"/>
          <w:numId w:val="13"/>
        </w:numPr>
        <w:rPr>
          <w:rFonts w:asciiTheme="minorBidi" w:hAnsiTheme="minorBidi"/>
          <w:sz w:val="28"/>
          <w:szCs w:val="28"/>
        </w:rPr>
      </w:pPr>
      <w:r w:rsidRPr="00242B3C">
        <w:rPr>
          <w:rFonts w:asciiTheme="minorBidi" w:hAnsiTheme="minorBidi"/>
          <w:sz w:val="28"/>
          <w:szCs w:val="28"/>
          <w:rtl/>
        </w:rPr>
        <w:t>עמוד על התבנית הצורה ואמצעי העיצוב  של כל אחד מהשירים: חריזה ; לשון יומיום או לשון מקראית</w:t>
      </w:r>
      <w:r>
        <w:rPr>
          <w:rFonts w:asciiTheme="minorBidi" w:hAnsiTheme="minorBidi" w:hint="cs"/>
          <w:sz w:val="28"/>
          <w:szCs w:val="28"/>
          <w:rtl/>
        </w:rPr>
        <w:t xml:space="preserve"> (תהלים </w:t>
      </w:r>
      <w:proofErr w:type="spellStart"/>
      <w:r>
        <w:rPr>
          <w:rFonts w:asciiTheme="minorBidi" w:hAnsiTheme="minorBidi" w:hint="cs"/>
          <w:sz w:val="28"/>
          <w:szCs w:val="28"/>
          <w:rtl/>
        </w:rPr>
        <w:t>קכו</w:t>
      </w:r>
      <w:proofErr w:type="spellEnd"/>
      <w:r>
        <w:rPr>
          <w:rFonts w:asciiTheme="minorBidi" w:hAnsiTheme="minorBidi" w:hint="cs"/>
          <w:sz w:val="28"/>
          <w:szCs w:val="28"/>
          <w:rtl/>
        </w:rPr>
        <w:t xml:space="preserve"> ; ירמיהו לא ז'-ח' ; עזרא ג' א-</w:t>
      </w:r>
      <w:proofErr w:type="spellStart"/>
      <w:r>
        <w:rPr>
          <w:rFonts w:asciiTheme="minorBidi" w:hAnsiTheme="minorBidi" w:hint="cs"/>
          <w:sz w:val="28"/>
          <w:szCs w:val="28"/>
          <w:rtl/>
        </w:rPr>
        <w:t>יג</w:t>
      </w:r>
      <w:proofErr w:type="spellEnd"/>
      <w:r>
        <w:rPr>
          <w:rFonts w:asciiTheme="minorBidi" w:hAnsiTheme="minorBidi" w:hint="cs"/>
          <w:sz w:val="28"/>
          <w:szCs w:val="28"/>
          <w:rtl/>
        </w:rPr>
        <w:t xml:space="preserve"> ; חגי ב' ; נחמיה ח' ה-</w:t>
      </w:r>
      <w:proofErr w:type="spellStart"/>
      <w:r>
        <w:rPr>
          <w:rFonts w:asciiTheme="minorBidi" w:hAnsiTheme="minorBidi" w:hint="cs"/>
          <w:sz w:val="28"/>
          <w:szCs w:val="28"/>
          <w:rtl/>
        </w:rPr>
        <w:t>יב</w:t>
      </w:r>
      <w:proofErr w:type="spellEnd"/>
      <w:r>
        <w:rPr>
          <w:rFonts w:asciiTheme="minorBidi" w:hAnsiTheme="minorBidi" w:hint="cs"/>
          <w:sz w:val="28"/>
          <w:szCs w:val="28"/>
          <w:rtl/>
        </w:rPr>
        <w:t xml:space="preserve"> ; ישעיהו </w:t>
      </w:r>
      <w:proofErr w:type="spellStart"/>
      <w:r>
        <w:rPr>
          <w:rFonts w:asciiTheme="minorBidi" w:hAnsiTheme="minorBidi" w:hint="cs"/>
          <w:sz w:val="28"/>
          <w:szCs w:val="28"/>
          <w:rtl/>
        </w:rPr>
        <w:t>כב</w:t>
      </w:r>
      <w:proofErr w:type="spellEnd"/>
      <w:r>
        <w:rPr>
          <w:rFonts w:asciiTheme="minorBidi" w:hAnsiTheme="minorBidi" w:hint="cs"/>
          <w:sz w:val="28"/>
          <w:szCs w:val="28"/>
          <w:rtl/>
        </w:rPr>
        <w:t xml:space="preserve"> 1</w:t>
      </w:r>
      <w:r w:rsidRPr="00242B3C">
        <w:rPr>
          <w:rFonts w:asciiTheme="minorBidi" w:hAnsiTheme="minorBidi"/>
          <w:sz w:val="28"/>
          <w:szCs w:val="28"/>
          <w:rtl/>
        </w:rPr>
        <w:t xml:space="preserve"> ; השיר מדבר בלשון עבר? הווה? עתיד? ; מטפורות ודימויים ; אנפורה; אפיפורה ; מטונימיה ; נימה פולמוסית ; שורש חוזר ; לשון יחיד או לשון רבים ; האם יש נימה אישית בשיר ; מהי זווית הכתיבה של השיר ; אפיפורה ; מוטיב חוזר?   לגבי כל אחד מהסעיפים ציין במה השירים דומים, ובמה הם שונים</w:t>
      </w:r>
    </w:p>
    <w:p w:rsidR="00406270" w:rsidRPr="00242B3C" w:rsidRDefault="00406270" w:rsidP="00406270">
      <w:pPr>
        <w:pStyle w:val="a9"/>
        <w:rPr>
          <w:rFonts w:asciiTheme="minorBidi" w:hAnsiTheme="minorBidi"/>
          <w:sz w:val="28"/>
          <w:szCs w:val="28"/>
        </w:rPr>
      </w:pPr>
    </w:p>
    <w:p w:rsidR="00406270" w:rsidRPr="00411BA6" w:rsidRDefault="00406270" w:rsidP="00406270">
      <w:pPr>
        <w:pStyle w:val="a9"/>
        <w:numPr>
          <w:ilvl w:val="0"/>
          <w:numId w:val="13"/>
        </w:numPr>
        <w:rPr>
          <w:rFonts w:asciiTheme="minorBidi" w:hAnsiTheme="minorBidi"/>
          <w:sz w:val="28"/>
          <w:szCs w:val="28"/>
          <w:rtl/>
        </w:rPr>
      </w:pPr>
      <w:r w:rsidRPr="00242B3C">
        <w:rPr>
          <w:rFonts w:asciiTheme="minorBidi" w:hAnsiTheme="minorBidi"/>
          <w:sz w:val="28"/>
          <w:szCs w:val="28"/>
          <w:rtl/>
        </w:rPr>
        <w:t>באשר ללשון, הרחב. במידה ולשונו של השיר משוחחת עם המקרא, מצא את הפסוקים אתם משוחח השיר, וציין במה דומה או שונה האזכור בשיר מהאזכור המקראי</w:t>
      </w:r>
    </w:p>
    <w:p w:rsidR="00406270" w:rsidRPr="00242B3C" w:rsidRDefault="00406270" w:rsidP="00406270">
      <w:pPr>
        <w:pStyle w:val="a9"/>
        <w:numPr>
          <w:ilvl w:val="0"/>
          <w:numId w:val="13"/>
        </w:numPr>
        <w:rPr>
          <w:rFonts w:asciiTheme="minorBidi" w:hAnsiTheme="minorBidi"/>
          <w:sz w:val="28"/>
          <w:szCs w:val="28"/>
        </w:rPr>
      </w:pPr>
      <w:r w:rsidRPr="00242B3C">
        <w:rPr>
          <w:rFonts w:asciiTheme="minorBidi" w:hAnsiTheme="minorBidi"/>
          <w:sz w:val="28"/>
          <w:szCs w:val="28"/>
          <w:rtl/>
        </w:rPr>
        <w:t>מהו סוג השיר</w:t>
      </w:r>
    </w:p>
    <w:p w:rsidR="00406270" w:rsidRPr="00242B3C" w:rsidRDefault="00406270" w:rsidP="00406270">
      <w:pPr>
        <w:pStyle w:val="a9"/>
        <w:rPr>
          <w:rFonts w:asciiTheme="minorBidi" w:hAnsiTheme="minorBidi"/>
          <w:sz w:val="28"/>
          <w:szCs w:val="28"/>
          <w:rtl/>
        </w:rPr>
      </w:pPr>
    </w:p>
    <w:p w:rsidR="00406270" w:rsidRPr="00242B3C" w:rsidRDefault="00406270" w:rsidP="00406270">
      <w:pPr>
        <w:pStyle w:val="a9"/>
        <w:numPr>
          <w:ilvl w:val="0"/>
          <w:numId w:val="13"/>
        </w:numPr>
        <w:rPr>
          <w:rFonts w:asciiTheme="minorBidi" w:hAnsiTheme="minorBidi"/>
          <w:sz w:val="28"/>
          <w:szCs w:val="28"/>
        </w:rPr>
      </w:pPr>
      <w:r w:rsidRPr="00242B3C">
        <w:rPr>
          <w:rFonts w:asciiTheme="minorBidi" w:hAnsiTheme="minorBidi"/>
          <w:sz w:val="28"/>
          <w:szCs w:val="28"/>
          <w:rtl/>
        </w:rPr>
        <w:t>סיומו של כל שיר</w:t>
      </w:r>
    </w:p>
    <w:p w:rsidR="00406270" w:rsidRPr="00242B3C" w:rsidRDefault="00406270" w:rsidP="00406270">
      <w:pPr>
        <w:pStyle w:val="a9"/>
        <w:rPr>
          <w:rFonts w:asciiTheme="minorBidi" w:hAnsiTheme="minorBidi"/>
          <w:sz w:val="28"/>
          <w:szCs w:val="28"/>
          <w:rtl/>
        </w:rPr>
      </w:pPr>
    </w:p>
    <w:p w:rsidR="00406270" w:rsidRPr="00242B3C" w:rsidRDefault="00406270" w:rsidP="00406270">
      <w:pPr>
        <w:pStyle w:val="a9"/>
        <w:numPr>
          <w:ilvl w:val="0"/>
          <w:numId w:val="13"/>
        </w:numPr>
        <w:rPr>
          <w:rFonts w:asciiTheme="minorBidi" w:hAnsiTheme="minorBidi"/>
          <w:sz w:val="28"/>
          <w:szCs w:val="28"/>
        </w:rPr>
      </w:pPr>
      <w:r w:rsidRPr="00242B3C">
        <w:rPr>
          <w:rFonts w:asciiTheme="minorBidi" w:hAnsiTheme="minorBidi"/>
          <w:sz w:val="28"/>
          <w:szCs w:val="28"/>
          <w:rtl/>
        </w:rPr>
        <w:t>האם יש לכל אחד מהשירים קשר להיסטורי</w:t>
      </w:r>
      <w:r>
        <w:rPr>
          <w:rFonts w:asciiTheme="minorBidi" w:hAnsiTheme="minorBidi" w:hint="cs"/>
          <w:sz w:val="28"/>
          <w:szCs w:val="28"/>
          <w:rtl/>
        </w:rPr>
        <w:t>ה</w:t>
      </w:r>
      <w:r w:rsidRPr="00242B3C">
        <w:rPr>
          <w:rFonts w:asciiTheme="minorBidi" w:hAnsiTheme="minorBidi"/>
          <w:sz w:val="28"/>
          <w:szCs w:val="28"/>
          <w:rtl/>
        </w:rPr>
        <w:t xml:space="preserve"> ולעובדה היסטורית? לאיזה פרק בהיסטוריה?</w:t>
      </w:r>
    </w:p>
    <w:p w:rsidR="0023064C" w:rsidRDefault="0023064C" w:rsidP="0023064C">
      <w:pPr>
        <w:rPr>
          <w:rFonts w:ascii="Arial" w:hAnsi="Arial" w:cs="Arial"/>
          <w:b/>
          <w:bCs/>
          <w:sz w:val="24"/>
          <w:szCs w:val="24"/>
          <w:rtl/>
        </w:rPr>
      </w:pPr>
    </w:p>
    <w:p w:rsidR="00406270" w:rsidRDefault="00406270" w:rsidP="00406270">
      <w:pPr>
        <w:jc w:val="center"/>
        <w:rPr>
          <w:b/>
          <w:bCs/>
          <w:sz w:val="28"/>
          <w:szCs w:val="28"/>
          <w:u w:val="single"/>
          <w:rtl/>
        </w:rPr>
      </w:pPr>
      <w:r w:rsidRPr="00672F49">
        <w:rPr>
          <w:rFonts w:hint="cs"/>
          <w:b/>
          <w:bCs/>
          <w:sz w:val="28"/>
          <w:szCs w:val="28"/>
          <w:u w:val="single"/>
          <w:rtl/>
        </w:rPr>
        <w:t>חלופות בהערכה - יומן מסע</w:t>
      </w:r>
    </w:p>
    <w:p w:rsidR="00406270" w:rsidRPr="00672F49" w:rsidRDefault="00406270" w:rsidP="00406270">
      <w:pPr>
        <w:jc w:val="center"/>
        <w:rPr>
          <w:b/>
          <w:bCs/>
          <w:sz w:val="28"/>
          <w:szCs w:val="28"/>
          <w:u w:val="single"/>
          <w:rtl/>
        </w:rPr>
      </w:pPr>
      <w:r>
        <w:rPr>
          <w:rFonts w:hint="cs"/>
          <w:b/>
          <w:bCs/>
          <w:sz w:val="28"/>
          <w:szCs w:val="28"/>
          <w:u w:val="single"/>
          <w:rtl/>
        </w:rPr>
        <w:t xml:space="preserve">"מישהו לרוץ </w:t>
      </w:r>
      <w:proofErr w:type="spellStart"/>
      <w:r>
        <w:rPr>
          <w:rFonts w:hint="cs"/>
          <w:b/>
          <w:bCs/>
          <w:sz w:val="28"/>
          <w:szCs w:val="28"/>
          <w:u w:val="single"/>
          <w:rtl/>
        </w:rPr>
        <w:t>איתו</w:t>
      </w:r>
      <w:proofErr w:type="spellEnd"/>
      <w:r>
        <w:rPr>
          <w:rFonts w:hint="cs"/>
          <w:b/>
          <w:bCs/>
          <w:sz w:val="28"/>
          <w:szCs w:val="28"/>
          <w:u w:val="single"/>
          <w:rtl/>
        </w:rPr>
        <w:t>"/ דוד גרוסמן</w:t>
      </w:r>
    </w:p>
    <w:p w:rsidR="00406270" w:rsidRDefault="00406270" w:rsidP="00406270">
      <w:pPr>
        <w:rPr>
          <w:rtl/>
        </w:rPr>
      </w:pPr>
      <w:r>
        <w:rPr>
          <w:rFonts w:hint="cs"/>
          <w:rtl/>
        </w:rPr>
        <w:t>במשימה זו, קוראים ספר קריאה בשלמותו במנות קריאה מדודות.</w:t>
      </w:r>
    </w:p>
    <w:p w:rsidR="00406270" w:rsidRPr="00FA79EC" w:rsidRDefault="00406270" w:rsidP="00406270">
      <w:pPr>
        <w:rPr>
          <w:rtl/>
        </w:rPr>
      </w:pPr>
      <w:r w:rsidRPr="00FA79EC">
        <w:rPr>
          <w:rFonts w:hint="cs"/>
          <w:rtl/>
        </w:rPr>
        <w:t xml:space="preserve">בכל פעם כשכותבים ביומן-המסע, יש לציין את התאריך </w:t>
      </w:r>
      <w:r>
        <w:rPr>
          <w:rFonts w:hint="cs"/>
          <w:rtl/>
        </w:rPr>
        <w:t>,</w:t>
      </w:r>
      <w:r w:rsidRPr="00FA79EC">
        <w:rPr>
          <w:rFonts w:hint="cs"/>
          <w:rtl/>
        </w:rPr>
        <w:t>וכן את העמודים אליהם מתייחסים.</w:t>
      </w:r>
    </w:p>
    <w:p w:rsidR="00406270" w:rsidRPr="00173D4E" w:rsidRDefault="00406270" w:rsidP="00406270">
      <w:pPr>
        <w:rPr>
          <w:color w:val="002060"/>
          <w:rtl/>
        </w:rPr>
      </w:pPr>
    </w:p>
    <w:p w:rsidR="00406270" w:rsidRPr="003734BD" w:rsidRDefault="00406270" w:rsidP="00406270">
      <w:pPr>
        <w:rPr>
          <w:b/>
          <w:bCs/>
          <w:u w:val="single"/>
          <w:rtl/>
        </w:rPr>
      </w:pPr>
      <w:r w:rsidRPr="003734BD">
        <w:rPr>
          <w:rFonts w:hint="cs"/>
          <w:b/>
          <w:bCs/>
          <w:u w:val="single"/>
          <w:rtl/>
        </w:rPr>
        <w:t>טרום קריאה:</w:t>
      </w:r>
    </w:p>
    <w:p w:rsidR="00406270" w:rsidRDefault="00406270" w:rsidP="00406270">
      <w:pPr>
        <w:pStyle w:val="a9"/>
      </w:pPr>
    </w:p>
    <w:p w:rsidR="00406270" w:rsidRDefault="00406270" w:rsidP="00406270">
      <w:pPr>
        <w:pStyle w:val="a9"/>
        <w:numPr>
          <w:ilvl w:val="0"/>
          <w:numId w:val="14"/>
        </w:numPr>
        <w:spacing w:after="200" w:line="276" w:lineRule="auto"/>
      </w:pPr>
      <w:r>
        <w:rPr>
          <w:rFonts w:hint="cs"/>
          <w:rtl/>
        </w:rPr>
        <w:t xml:space="preserve">התבוננו בעיצובו החיצוני של ספר הקריאה בכריכה הקדמית והאחורית: </w:t>
      </w:r>
    </w:p>
    <w:p w:rsidR="00406270" w:rsidRDefault="00406270" w:rsidP="00406270">
      <w:pPr>
        <w:pStyle w:val="a9"/>
        <w:numPr>
          <w:ilvl w:val="0"/>
          <w:numId w:val="15"/>
        </w:numPr>
        <w:spacing w:after="200" w:line="276" w:lineRule="auto"/>
      </w:pPr>
      <w:r>
        <w:rPr>
          <w:rFonts w:hint="cs"/>
          <w:rtl/>
        </w:rPr>
        <w:t>כתבו את שם הסופר</w:t>
      </w:r>
    </w:p>
    <w:p w:rsidR="00406270" w:rsidRDefault="00406270" w:rsidP="00406270">
      <w:pPr>
        <w:pStyle w:val="a9"/>
        <w:numPr>
          <w:ilvl w:val="0"/>
          <w:numId w:val="15"/>
        </w:numPr>
        <w:spacing w:after="200" w:line="276" w:lineRule="auto"/>
      </w:pPr>
      <w:r>
        <w:rPr>
          <w:rFonts w:hint="cs"/>
          <w:rtl/>
        </w:rPr>
        <w:lastRenderedPageBreak/>
        <w:t>מה דעתכם על כותרת הספר, הציור או הצילום שעל הכריכה ועיצובו?</w:t>
      </w:r>
    </w:p>
    <w:p w:rsidR="00406270" w:rsidRDefault="00406270" w:rsidP="00406270">
      <w:pPr>
        <w:pStyle w:val="a9"/>
        <w:numPr>
          <w:ilvl w:val="0"/>
          <w:numId w:val="15"/>
        </w:numPr>
        <w:spacing w:after="200" w:line="276" w:lineRule="auto"/>
      </w:pPr>
      <w:r>
        <w:rPr>
          <w:rFonts w:hint="cs"/>
          <w:rtl/>
        </w:rPr>
        <w:t>כתבו מה הן הציפיות , המחשבות, והרגשות העולים בכם בעקבות ההתבוננות  טרם פתיחת הספר.</w:t>
      </w:r>
    </w:p>
    <w:p w:rsidR="00406270" w:rsidRDefault="00406270" w:rsidP="00406270">
      <w:pPr>
        <w:spacing w:line="360" w:lineRule="auto"/>
        <w:rPr>
          <w:rtl/>
        </w:rPr>
      </w:pPr>
    </w:p>
    <w:p w:rsidR="00406270" w:rsidRDefault="00406270" w:rsidP="00406270">
      <w:pPr>
        <w:spacing w:line="360" w:lineRule="auto"/>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6270" w:rsidRDefault="00406270" w:rsidP="00406270">
      <w:pPr>
        <w:spacing w:line="360" w:lineRule="auto"/>
        <w:rPr>
          <w:rtl/>
        </w:rPr>
      </w:pPr>
    </w:p>
    <w:p w:rsidR="00406270" w:rsidRDefault="00406270" w:rsidP="00406270">
      <w:pPr>
        <w:spacing w:line="360" w:lineRule="auto"/>
        <w:rPr>
          <w:rtl/>
        </w:rPr>
      </w:pPr>
      <w:r>
        <w:rPr>
          <w:rFonts w:hint="cs"/>
          <w:rtl/>
        </w:rPr>
        <w:t>השלימו את המשפטים הבאים:</w:t>
      </w:r>
    </w:p>
    <w:p w:rsidR="00406270" w:rsidRDefault="00406270" w:rsidP="00406270">
      <w:pPr>
        <w:spacing w:line="360" w:lineRule="auto"/>
        <w:rPr>
          <w:rtl/>
        </w:rPr>
      </w:pPr>
      <w:r>
        <w:rPr>
          <w:rFonts w:hint="cs"/>
          <w:rtl/>
        </w:rPr>
        <w:t>כשכתבתי...___________________________________________________</w:t>
      </w:r>
    </w:p>
    <w:p w:rsidR="00406270" w:rsidRDefault="00406270" w:rsidP="00406270">
      <w:pPr>
        <w:spacing w:line="360" w:lineRule="auto"/>
        <w:rPr>
          <w:rtl/>
        </w:rPr>
      </w:pPr>
      <w:r>
        <w:rPr>
          <w:rFonts w:hint="cs"/>
          <w:rtl/>
        </w:rPr>
        <w:t>היה לי קשה________________________________________________</w:t>
      </w:r>
    </w:p>
    <w:p w:rsidR="00406270" w:rsidRDefault="00406270" w:rsidP="00406270">
      <w:pPr>
        <w:spacing w:line="360" w:lineRule="auto"/>
        <w:rPr>
          <w:rtl/>
        </w:rPr>
      </w:pPr>
      <w:r>
        <w:rPr>
          <w:rFonts w:hint="cs"/>
          <w:rtl/>
        </w:rPr>
        <w:t>נהניתי מ_______________________________________________</w:t>
      </w:r>
    </w:p>
    <w:p w:rsidR="00406270" w:rsidRPr="00406270" w:rsidRDefault="00406270" w:rsidP="0023064C">
      <w:pPr>
        <w:rPr>
          <w:rFonts w:ascii="Arial" w:hAnsi="Arial" w:cs="Arial"/>
          <w:b/>
          <w:bCs/>
          <w:sz w:val="24"/>
          <w:szCs w:val="24"/>
          <w:rtl/>
        </w:rPr>
      </w:pPr>
    </w:p>
    <w:sectPr w:rsidR="00406270" w:rsidRPr="00406270" w:rsidSect="001B79D9">
      <w:head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A50" w:rsidRDefault="00302A50" w:rsidP="004A003D">
      <w:pPr>
        <w:spacing w:after="0" w:line="240" w:lineRule="auto"/>
      </w:pPr>
      <w:r>
        <w:separator/>
      </w:r>
    </w:p>
  </w:endnote>
  <w:endnote w:type="continuationSeparator" w:id="0">
    <w:p w:rsidR="00302A50" w:rsidRDefault="00302A50" w:rsidP="004A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David,Arial">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A50" w:rsidRDefault="00302A50" w:rsidP="004A003D">
      <w:pPr>
        <w:spacing w:after="0" w:line="240" w:lineRule="auto"/>
      </w:pPr>
      <w:r>
        <w:separator/>
      </w:r>
    </w:p>
  </w:footnote>
  <w:footnote w:type="continuationSeparator" w:id="0">
    <w:p w:rsidR="00302A50" w:rsidRDefault="00302A50" w:rsidP="004A003D">
      <w:pPr>
        <w:spacing w:after="0" w:line="240" w:lineRule="auto"/>
      </w:pPr>
      <w:r>
        <w:continuationSeparator/>
      </w:r>
    </w:p>
  </w:footnote>
  <w:footnote w:id="1">
    <w:p w:rsidR="00502422" w:rsidRDefault="00502422" w:rsidP="00431980">
      <w:pPr>
        <w:pStyle w:val="aa"/>
      </w:pPr>
      <w:r>
        <w:rPr>
          <w:rStyle w:val="ac"/>
        </w:rPr>
        <w:footnoteRef/>
      </w:r>
      <w:r>
        <w:rPr>
          <w:rtl/>
        </w:rPr>
        <w:t xml:space="preserve"> </w:t>
      </w:r>
      <w:r>
        <w:rPr>
          <w:rFonts w:hint="cs"/>
          <w:rtl/>
        </w:rPr>
        <w:t>המידע נלקח מאתר פיוט</w:t>
      </w:r>
    </w:p>
  </w:footnote>
  <w:footnote w:id="2">
    <w:p w:rsidR="00502422" w:rsidRPr="000E2092" w:rsidRDefault="00502422" w:rsidP="00431980">
      <w:pPr>
        <w:pStyle w:val="aa"/>
        <w:rPr>
          <w:rtl/>
        </w:rPr>
      </w:pPr>
      <w:r>
        <w:rPr>
          <w:rStyle w:val="ac"/>
        </w:rPr>
        <w:footnoteRef/>
      </w:r>
      <w:r>
        <w:rPr>
          <w:rtl/>
        </w:rPr>
        <w:t xml:space="preserve"> </w:t>
      </w:r>
      <w:r w:rsidRPr="000E2092">
        <w:t>http://www.hannah.dimbert.net/ShfalBerech.pdf</w:t>
      </w:r>
    </w:p>
  </w:footnote>
  <w:footnote w:id="3">
    <w:p w:rsidR="00502422" w:rsidRPr="000E2092" w:rsidRDefault="00502422" w:rsidP="00431980">
      <w:pPr>
        <w:pStyle w:val="aa"/>
        <w:rPr>
          <w:rtl/>
        </w:rPr>
      </w:pPr>
      <w:r>
        <w:rPr>
          <w:rStyle w:val="ac"/>
        </w:rPr>
        <w:footnoteRef/>
      </w:r>
      <w:r>
        <w:rPr>
          <w:rtl/>
        </w:rPr>
        <w:t xml:space="preserve"> </w:t>
      </w:r>
      <w:r w:rsidRPr="000E2092">
        <w:t>http://clickit3.ort.org.il/Apps/WW/Print.aspx?ws=6121873c-f3ac-4694-93c4-b939808d6083&amp;page=546cfca2-b423-449d-a672-418c520fbf27&amp;box=a9545bb4-7241-4d0e-a243-05a2d155cd64&amp;_pstate=item&amp;_item=c5339c78-163e-4321-9791-152a11c40f4b</w:t>
      </w:r>
    </w:p>
  </w:footnote>
  <w:footnote w:id="4">
    <w:p w:rsidR="00502422" w:rsidRDefault="00502422" w:rsidP="006453AD">
      <w:pPr>
        <w:pStyle w:val="aa"/>
        <w:rPr>
          <w:rtl/>
        </w:rPr>
      </w:pPr>
      <w:r>
        <w:rPr>
          <w:rStyle w:val="ac"/>
        </w:rPr>
        <w:footnoteRef/>
      </w:r>
      <w:r>
        <w:rPr>
          <w:rtl/>
        </w:rPr>
        <w:t xml:space="preserve"> </w:t>
      </w:r>
      <w:proofErr w:type="spellStart"/>
      <w:r>
        <w:rPr>
          <w:rFonts w:hint="cs"/>
          <w:rtl/>
        </w:rPr>
        <w:t>פליישר</w:t>
      </w:r>
      <w:proofErr w:type="spellEnd"/>
      <w:r>
        <w:rPr>
          <w:rFonts w:hint="cs"/>
          <w:rtl/>
        </w:rPr>
        <w:t>, שירה, עמ' 399</w:t>
      </w:r>
    </w:p>
  </w:footnote>
  <w:footnote w:id="5">
    <w:p w:rsidR="00502422" w:rsidRDefault="00502422" w:rsidP="006453AD">
      <w:pPr>
        <w:pStyle w:val="aa"/>
        <w:rPr>
          <w:rtl/>
        </w:rPr>
      </w:pPr>
      <w:r>
        <w:rPr>
          <w:rStyle w:val="ac"/>
        </w:rPr>
        <w:footnoteRef/>
      </w:r>
      <w:r>
        <w:rPr>
          <w:rtl/>
        </w:rPr>
        <w:t xml:space="preserve"> </w:t>
      </w:r>
      <w:proofErr w:type="spellStart"/>
      <w:r>
        <w:rPr>
          <w:rFonts w:hint="cs"/>
          <w:rtl/>
        </w:rPr>
        <w:t>מירסקי</w:t>
      </w:r>
      <w:proofErr w:type="spellEnd"/>
      <w:r>
        <w:rPr>
          <w:rFonts w:hint="cs"/>
          <w:rtl/>
        </w:rPr>
        <w:t xml:space="preserve">, הפיוט, עמ' 346- מדגיש, כי "משעתו של ר' שלמה אבן גבירול ואילך ניתן בסוג זה של שיר ( היינו הרשויות) מן הבחינות הכתובות בספר </w:t>
      </w:r>
      <w:r w:rsidRPr="006E67F3">
        <w:rPr>
          <w:rFonts w:hint="cs"/>
          <w:u w:val="single"/>
          <w:rtl/>
        </w:rPr>
        <w:t>חובות הלבבות".</w:t>
      </w:r>
    </w:p>
  </w:footnote>
  <w:footnote w:id="6">
    <w:p w:rsidR="00502422" w:rsidRDefault="00502422" w:rsidP="006453AD">
      <w:pPr>
        <w:pStyle w:val="aa"/>
        <w:rPr>
          <w:rtl/>
        </w:rPr>
      </w:pPr>
      <w:r>
        <w:rPr>
          <w:rStyle w:val="ac"/>
        </w:rPr>
        <w:footnoteRef/>
      </w:r>
      <w:r>
        <w:rPr>
          <w:rtl/>
        </w:rPr>
        <w:t xml:space="preserve"> </w:t>
      </w:r>
      <w:proofErr w:type="spellStart"/>
      <w:r>
        <w:rPr>
          <w:rFonts w:hint="cs"/>
          <w:rtl/>
        </w:rPr>
        <w:t>שירמן</w:t>
      </w:r>
      <w:proofErr w:type="spellEnd"/>
      <w:r>
        <w:rPr>
          <w:rFonts w:hint="cs"/>
          <w:rtl/>
        </w:rPr>
        <w:t>, תולדות, עמ' 319</w:t>
      </w:r>
    </w:p>
  </w:footnote>
  <w:footnote w:id="7">
    <w:p w:rsidR="00502422" w:rsidRDefault="00502422" w:rsidP="006453AD">
      <w:pPr>
        <w:pStyle w:val="aa"/>
        <w:rPr>
          <w:rtl/>
        </w:rPr>
      </w:pPr>
      <w:r>
        <w:rPr>
          <w:rStyle w:val="ac"/>
        </w:rPr>
        <w:footnoteRef/>
      </w:r>
      <w:r>
        <w:rPr>
          <w:rtl/>
        </w:rPr>
        <w:t xml:space="preserve"> </w:t>
      </w:r>
      <w:r>
        <w:rPr>
          <w:rFonts w:hint="cs"/>
          <w:rtl/>
        </w:rPr>
        <w:t xml:space="preserve">כפי שנוסחו ונקבעו ע"י משרד החינוך במחוון לבחינות הבגרות לאורך השנים ועל בסיס ספרי המחקר הידועים העוסקים בשירת הקודש העברית </w:t>
      </w:r>
      <w:proofErr w:type="spellStart"/>
      <w:r>
        <w:rPr>
          <w:rFonts w:hint="cs"/>
          <w:rtl/>
        </w:rPr>
        <w:t>בימיה"ב</w:t>
      </w:r>
      <w:proofErr w:type="spellEnd"/>
      <w:r>
        <w:rPr>
          <w:rFonts w:hint="cs"/>
          <w:rtl/>
        </w:rPr>
        <w:t xml:space="preserve">. </w:t>
      </w:r>
      <w:r w:rsidRPr="004A3578">
        <w:rPr>
          <w:rFonts w:hint="cs"/>
          <w:u w:val="single"/>
          <w:rtl/>
        </w:rPr>
        <w:t>מאפיינים אלו תואמים במיוחד לפיוטי הרשות האישיים.</w:t>
      </w:r>
    </w:p>
  </w:footnote>
  <w:footnote w:id="8">
    <w:p w:rsidR="00502422" w:rsidRDefault="00502422" w:rsidP="006453AD">
      <w:pPr>
        <w:pStyle w:val="aa"/>
        <w:rPr>
          <w:rtl/>
        </w:rPr>
      </w:pPr>
      <w:r>
        <w:rPr>
          <w:rStyle w:val="ac"/>
        </w:rPr>
        <w:footnoteRef/>
      </w:r>
      <w:r>
        <w:rPr>
          <w:rtl/>
        </w:rPr>
        <w:t xml:space="preserve"> </w:t>
      </w:r>
      <w:proofErr w:type="spellStart"/>
      <w:r>
        <w:rPr>
          <w:rFonts w:hint="cs"/>
          <w:rtl/>
        </w:rPr>
        <w:t>פליישר</w:t>
      </w:r>
      <w:proofErr w:type="spellEnd"/>
      <w:r>
        <w:rPr>
          <w:rFonts w:hint="cs"/>
          <w:rtl/>
        </w:rPr>
        <w:t xml:space="preserve">, שירה, עמ' 400- מדגיש, שהרשויות ל'ברכו' </w:t>
      </w:r>
      <w:r>
        <w:rPr>
          <w:rtl/>
        </w:rPr>
        <w:t>–</w:t>
      </w:r>
      <w:r>
        <w:rPr>
          <w:rFonts w:hint="cs"/>
          <w:rtl/>
        </w:rPr>
        <w:t xml:space="preserve"> רובן כתובות בשקילה קלאסית ובחריזה </w:t>
      </w:r>
      <w:proofErr w:type="spellStart"/>
      <w:r>
        <w:rPr>
          <w:rFonts w:hint="cs"/>
          <w:rtl/>
        </w:rPr>
        <w:t>מברחת</w:t>
      </w:r>
      <w:proofErr w:type="spellEnd"/>
      <w:r>
        <w:rPr>
          <w:rFonts w:hint="cs"/>
          <w:rtl/>
        </w:rPr>
        <w:t>, אבל יש מהן שכתובות בצורות אזוריות או מעין אזוריות.</w:t>
      </w:r>
    </w:p>
  </w:footnote>
  <w:footnote w:id="9">
    <w:p w:rsidR="00502422" w:rsidRDefault="00502422" w:rsidP="006453AD">
      <w:pPr>
        <w:pStyle w:val="aa"/>
      </w:pPr>
      <w:r>
        <w:rPr>
          <w:rStyle w:val="ac"/>
        </w:rPr>
        <w:footnoteRef/>
      </w:r>
      <w:r>
        <w:rPr>
          <w:rtl/>
        </w:rPr>
        <w:t xml:space="preserve"> </w:t>
      </w:r>
      <w:r>
        <w:rPr>
          <w:rFonts w:hint="cs"/>
          <w:rtl/>
        </w:rPr>
        <w:t>בן ארי, עמ' 109: "...זה הוא מחידושיה המובהקים של האסכולה הפייטנית הספרדית ושלמה אבן גבירול נמנה עם קובעי אופיו של הז'אנר הזה ותרם רבות להתפתחותו...הרשויות הן פיוטי פתיחה המשמשים מבוא קצר לתפילות שונות. חלק מן הרשויות הן בעלות ייעוד ליטורגי מוגדר, עליו מעידה על פי רוב השורה האחרונה בפיוט, בה יש רמז לתפילה שבאה אחריה. רשויות אחרות אינן בעלות ייעוד ליטורגי מוגדר, וכנראה שימשו כפתיח פיוטי למעמד התפילה בכלל. אבן גבירול כתב רשויות משני הסוגים".</w:t>
      </w:r>
    </w:p>
  </w:footnote>
  <w:footnote w:id="10">
    <w:p w:rsidR="00502422" w:rsidRDefault="00502422" w:rsidP="006453AD">
      <w:pPr>
        <w:pStyle w:val="aa"/>
        <w:rPr>
          <w:rtl/>
        </w:rPr>
      </w:pPr>
      <w:r>
        <w:rPr>
          <w:rStyle w:val="ac"/>
        </w:rPr>
        <w:footnoteRef/>
      </w:r>
      <w:r>
        <w:rPr>
          <w:rtl/>
        </w:rPr>
        <w:t xml:space="preserve"> </w:t>
      </w:r>
      <w:proofErr w:type="spellStart"/>
      <w:r>
        <w:rPr>
          <w:rFonts w:hint="cs"/>
          <w:rtl/>
        </w:rPr>
        <w:t>פליישר</w:t>
      </w:r>
      <w:proofErr w:type="spellEnd"/>
      <w:r>
        <w:rPr>
          <w:rFonts w:hint="cs"/>
          <w:rtl/>
        </w:rPr>
        <w:t>, עיון, עמ' 175-176.</w:t>
      </w:r>
    </w:p>
  </w:footnote>
  <w:footnote w:id="11">
    <w:p w:rsidR="00502422" w:rsidRDefault="00502422" w:rsidP="006453AD">
      <w:pPr>
        <w:pStyle w:val="aa"/>
        <w:rPr>
          <w:rtl/>
        </w:rPr>
      </w:pPr>
      <w:r>
        <w:rPr>
          <w:rStyle w:val="ac"/>
        </w:rPr>
        <w:footnoteRef/>
      </w:r>
      <w:r>
        <w:rPr>
          <w:rtl/>
        </w:rPr>
        <w:t xml:space="preserve"> </w:t>
      </w:r>
      <w:r>
        <w:rPr>
          <w:rFonts w:hint="cs"/>
          <w:rtl/>
        </w:rPr>
        <w:t xml:space="preserve">ד"ר אריאל </w:t>
      </w:r>
      <w:proofErr w:type="spellStart"/>
      <w:r>
        <w:rPr>
          <w:rFonts w:hint="cs"/>
          <w:rtl/>
        </w:rPr>
        <w:t>זינדר</w:t>
      </w:r>
      <w:proofErr w:type="spellEnd"/>
      <w:r>
        <w:rPr>
          <w:rFonts w:hint="cs"/>
          <w:rtl/>
        </w:rPr>
        <w:t xml:space="preserve"> בהרצאתו ביום העיון של </w:t>
      </w:r>
      <w:proofErr w:type="spellStart"/>
      <w:r>
        <w:rPr>
          <w:rFonts w:hint="cs"/>
          <w:rtl/>
        </w:rPr>
        <w:t>החמ"ד</w:t>
      </w:r>
      <w:proofErr w:type="spellEnd"/>
      <w:r>
        <w:rPr>
          <w:rFonts w:hint="cs"/>
          <w:rtl/>
        </w:rPr>
        <w:t xml:space="preserve"> בבנייני האומה- העלה את המונח "המרה". לדבריו, הפיוט כולו בנוי על המרה הכילה סוגי התמסרות שונים. ההמרה המבססת את האהבה והתלות המוחלטות באות לידי ביטוי ב"עטיפות" שונות של תחושת קשר בין האדם לבוראו: החל מידיעה עוד בטרם נוצר, הגנה </w:t>
      </w:r>
      <w:proofErr w:type="spellStart"/>
      <w:r>
        <w:rPr>
          <w:rFonts w:hint="cs"/>
          <w:rtl/>
        </w:rPr>
        <w:t>ונצירה</w:t>
      </w:r>
      <w:proofErr w:type="spellEnd"/>
      <w:r>
        <w:rPr>
          <w:rFonts w:hint="cs"/>
          <w:rtl/>
        </w:rPr>
        <w:t xml:space="preserve"> בחייו, קיום תלותי במהלך החיים, הגנה וביטחון ברצון ה' ולבסוף עוררות לברכו.</w:t>
      </w:r>
    </w:p>
  </w:footnote>
  <w:footnote w:id="12">
    <w:p w:rsidR="00502422" w:rsidRDefault="00502422" w:rsidP="006453AD">
      <w:pPr>
        <w:pStyle w:val="aa"/>
        <w:rPr>
          <w:rtl/>
        </w:rPr>
      </w:pPr>
      <w:r>
        <w:rPr>
          <w:rStyle w:val="ac"/>
        </w:rPr>
        <w:footnoteRef/>
      </w:r>
      <w:r>
        <w:rPr>
          <w:rtl/>
        </w:rPr>
        <w:t xml:space="preserve"> </w:t>
      </w:r>
      <w:r>
        <w:rPr>
          <w:rFonts w:hint="cs"/>
          <w:rtl/>
        </w:rPr>
        <w:t>ירדן, שירי הקודש, עמ' 169-170</w:t>
      </w:r>
    </w:p>
  </w:footnote>
  <w:footnote w:id="13">
    <w:p w:rsidR="00502422" w:rsidRDefault="00502422" w:rsidP="006453AD">
      <w:pPr>
        <w:pStyle w:val="aa"/>
        <w:rPr>
          <w:rtl/>
        </w:rPr>
      </w:pPr>
      <w:r>
        <w:rPr>
          <w:rStyle w:val="ac"/>
        </w:rPr>
        <w:footnoteRef/>
      </w:r>
      <w:r>
        <w:rPr>
          <w:rtl/>
        </w:rPr>
        <w:t xml:space="preserve"> </w:t>
      </w:r>
      <w:r>
        <w:rPr>
          <w:rFonts w:hint="cs"/>
          <w:rtl/>
        </w:rPr>
        <w:t xml:space="preserve">וראו דבריו של </w:t>
      </w:r>
      <w:proofErr w:type="spellStart"/>
      <w:r>
        <w:rPr>
          <w:rFonts w:hint="cs"/>
          <w:rtl/>
        </w:rPr>
        <w:t>מירסקי</w:t>
      </w:r>
      <w:proofErr w:type="spellEnd"/>
      <w:r>
        <w:rPr>
          <w:rFonts w:hint="cs"/>
          <w:rtl/>
        </w:rPr>
        <w:t xml:space="preserve">, חובות הלבבות, עמ' 184-185- עניינים אלו בפיוט נגזרים מרעיונות המצויים בספר "חובות הלבבות" לרבנו בחיי-בתוקף מידת הביטחון </w:t>
      </w:r>
      <w:r>
        <w:rPr>
          <w:rtl/>
        </w:rPr>
        <w:t>–</w:t>
      </w:r>
      <w:r>
        <w:rPr>
          <w:rFonts w:hint="cs"/>
          <w:rtl/>
        </w:rPr>
        <w:t xml:space="preserve"> יש להדגיש את העובדה שהאדם צריך לקבוע בליבו שכל מה שהבורא עושה לו- בין אם הדבר נראה טוב בעיני האדם ובין אם נראה לו כי איננו לתועלתו- יקבע </w:t>
      </w:r>
      <w:proofErr w:type="spellStart"/>
      <w:r>
        <w:rPr>
          <w:rFonts w:hint="cs"/>
          <w:rtl/>
        </w:rPr>
        <w:t>המאמים</w:t>
      </w:r>
      <w:proofErr w:type="spellEnd"/>
      <w:r>
        <w:rPr>
          <w:rFonts w:hint="cs"/>
          <w:rtl/>
        </w:rPr>
        <w:t xml:space="preserve"> כי אך טוב הוא לו, וטוב הוא מן הטוב שהוא רוצה בו. על המאמין לבטוח בהתעסקות המעשים, המלאכות , הקניין והמסחר- ההליכה והעשייה </w:t>
      </w:r>
      <w:r>
        <w:rPr>
          <w:rtl/>
        </w:rPr>
        <w:t>–</w:t>
      </w:r>
      <w:r>
        <w:rPr>
          <w:rFonts w:hint="cs"/>
          <w:rtl/>
        </w:rPr>
        <w:t xml:space="preserve">בפיוט שלנו- אלה דוגמאות וסימנים לכלל הפעולות שהאדם צריך לבטוח ברצון האל בשדות החיים </w:t>
      </w:r>
      <w:r>
        <w:rPr>
          <w:rtl/>
        </w:rPr>
        <w:t>–</w:t>
      </w:r>
      <w:r>
        <w:rPr>
          <w:rFonts w:hint="cs"/>
          <w:rtl/>
        </w:rPr>
        <w:t xml:space="preserve"> השגחה בכל מעשה ובכל פעולה.</w:t>
      </w:r>
    </w:p>
  </w:footnote>
  <w:footnote w:id="14">
    <w:p w:rsidR="00502422" w:rsidRDefault="00502422" w:rsidP="006453AD">
      <w:pPr>
        <w:pStyle w:val="aa"/>
      </w:pPr>
      <w:r>
        <w:rPr>
          <w:rStyle w:val="ac"/>
        </w:rPr>
        <w:footnoteRef/>
      </w:r>
      <w:r>
        <w:rPr>
          <w:rtl/>
        </w:rPr>
        <w:t xml:space="preserve"> </w:t>
      </w:r>
      <w:r>
        <w:rPr>
          <w:rFonts w:hint="cs"/>
          <w:rtl/>
        </w:rPr>
        <w:t xml:space="preserve">ר' יהודה הלוי מבטא רעיון זה של תלות האדם ומחשבותיו ברצון הקב"ה ובהחלטותיו גם בפיוטים נוספים. לדוגמה בפיוט המיועד ליום כיפור בשם- "ימינך נושא עווני" כותב כך : "אבל בידך </w:t>
      </w:r>
      <w:proofErr w:type="spellStart"/>
      <w:r>
        <w:rPr>
          <w:rFonts w:hint="cs"/>
          <w:rtl/>
        </w:rPr>
        <w:t>רעיוניי</w:t>
      </w:r>
      <w:proofErr w:type="spellEnd"/>
      <w:r>
        <w:rPr>
          <w:rFonts w:hint="cs"/>
          <w:rtl/>
        </w:rPr>
        <w:t>/ ובמה עצתי חשובה".</w:t>
      </w:r>
    </w:p>
  </w:footnote>
  <w:footnote w:id="15">
    <w:p w:rsidR="00502422" w:rsidRDefault="00502422" w:rsidP="006453AD">
      <w:pPr>
        <w:pStyle w:val="aa"/>
        <w:rPr>
          <w:rtl/>
        </w:rPr>
      </w:pPr>
      <w:r>
        <w:rPr>
          <w:rStyle w:val="ac"/>
        </w:rPr>
        <w:footnoteRef/>
      </w:r>
      <w:r>
        <w:rPr>
          <w:rtl/>
        </w:rPr>
        <w:t xml:space="preserve"> </w:t>
      </w:r>
      <w:r>
        <w:rPr>
          <w:rFonts w:hint="cs"/>
          <w:rtl/>
        </w:rPr>
        <w:t xml:space="preserve">ולעניין הביטוי "עת רצון" </w:t>
      </w:r>
      <w:r>
        <w:rPr>
          <w:rtl/>
        </w:rPr>
        <w:t>–</w:t>
      </w:r>
      <w:r>
        <w:rPr>
          <w:rFonts w:hint="cs"/>
          <w:rtl/>
        </w:rPr>
        <w:t xml:space="preserve"> מעניין לראות פירושים שונים ודרכי הבנה מגוונות: מהי אותה שעה שבה הקב"ה שומע לתפילותיהם של ישראל ונענה להם? במסכת ברכות דף ח ע"א נאמר- "מאי </w:t>
      </w:r>
      <w:proofErr w:type="spellStart"/>
      <w:r>
        <w:rPr>
          <w:rFonts w:hint="cs"/>
          <w:rtl/>
        </w:rPr>
        <w:t>דכתיב</w:t>
      </w:r>
      <w:proofErr w:type="spellEnd"/>
      <w:r>
        <w:rPr>
          <w:rFonts w:hint="cs"/>
          <w:rtl/>
        </w:rPr>
        <w:t xml:space="preserve"> 'ואני תפילתי לך ה' עת רצון' (תה' סט, יד)? אימתי עת רצון? בשעה </w:t>
      </w:r>
      <w:r w:rsidRPr="00E933C6">
        <w:rPr>
          <w:rFonts w:hint="cs"/>
          <w:b/>
          <w:bCs/>
          <w:u w:val="single"/>
          <w:rtl/>
        </w:rPr>
        <w:t xml:space="preserve">שהציבור </w:t>
      </w:r>
      <w:proofErr w:type="spellStart"/>
      <w:r w:rsidRPr="00E933C6">
        <w:rPr>
          <w:rFonts w:hint="cs"/>
          <w:b/>
          <w:bCs/>
          <w:u w:val="single"/>
          <w:rtl/>
        </w:rPr>
        <w:t>מתפללין</w:t>
      </w:r>
      <w:proofErr w:type="spellEnd"/>
      <w:r w:rsidRPr="00E933C6">
        <w:rPr>
          <w:rFonts w:hint="cs"/>
          <w:b/>
          <w:bCs/>
          <w:u w:val="single"/>
          <w:rtl/>
        </w:rPr>
        <w:t>".</w:t>
      </w:r>
      <w:r>
        <w:rPr>
          <w:rFonts w:hint="cs"/>
          <w:rtl/>
        </w:rPr>
        <w:t xml:space="preserve"> ובמדרש רבא פרשה ב-"וזה אמר הכתוב:' ואני תפילתי לך ה' עת רצון'- דוד </w:t>
      </w:r>
      <w:r w:rsidRPr="00E933C6">
        <w:rPr>
          <w:rFonts w:hint="cs"/>
          <w:b/>
          <w:bCs/>
          <w:u w:val="single"/>
          <w:rtl/>
        </w:rPr>
        <w:t xml:space="preserve">בשביל שהיה יחידי </w:t>
      </w:r>
      <w:r>
        <w:rPr>
          <w:rFonts w:hint="cs"/>
          <w:rtl/>
        </w:rPr>
        <w:t>אמר- 'עת רצון' ".</w:t>
      </w:r>
    </w:p>
  </w:footnote>
  <w:footnote w:id="16">
    <w:p w:rsidR="00502422" w:rsidRDefault="00502422" w:rsidP="006453AD">
      <w:pPr>
        <w:pStyle w:val="aa"/>
        <w:rPr>
          <w:rtl/>
        </w:rPr>
      </w:pPr>
      <w:r>
        <w:rPr>
          <w:rStyle w:val="ac"/>
        </w:rPr>
        <w:footnoteRef/>
      </w:r>
      <w:r>
        <w:rPr>
          <w:rtl/>
        </w:rPr>
        <w:t xml:space="preserve"> </w:t>
      </w:r>
      <w:r>
        <w:rPr>
          <w:rFonts w:hint="cs"/>
          <w:rtl/>
        </w:rPr>
        <w:t xml:space="preserve">הצינה- היא סוג של בגד קרב. היא רחבה בבסיסה והולכת וצרה כלפי מעלה עד שמסתיימת במעין חוד. היא קמורה, באופן שהגנה על העומד מאחוריה גם מן הצדדים, גובהה למעלה מקומת אדם. הצינה הצריכה אדם מיוחד לשאת אותה ( ראו שמ"א </w:t>
      </w:r>
      <w:proofErr w:type="spellStart"/>
      <w:r>
        <w:rPr>
          <w:rFonts w:hint="cs"/>
          <w:rtl/>
        </w:rPr>
        <w:t>יז</w:t>
      </w:r>
      <w:proofErr w:type="spellEnd"/>
      <w:r>
        <w:rPr>
          <w:rFonts w:hint="cs"/>
          <w:rtl/>
        </w:rPr>
        <w:t>, ז). לרוב היא הייתה עשויה מקלעת קנים כדי להפחית את משקלה. ( על פי לקסיקון מקראי, עמ' 525-526)</w:t>
      </w:r>
    </w:p>
  </w:footnote>
  <w:footnote w:id="17">
    <w:p w:rsidR="00502422" w:rsidRDefault="00502422" w:rsidP="006453AD">
      <w:pPr>
        <w:pStyle w:val="aa"/>
        <w:rPr>
          <w:rtl/>
        </w:rPr>
      </w:pPr>
      <w:r>
        <w:rPr>
          <w:rStyle w:val="ac"/>
        </w:rPr>
        <w:footnoteRef/>
      </w:r>
      <w:r>
        <w:rPr>
          <w:rtl/>
        </w:rPr>
        <w:t xml:space="preserve"> </w:t>
      </w:r>
      <w:r>
        <w:rPr>
          <w:rFonts w:hint="cs"/>
          <w:rtl/>
        </w:rPr>
        <w:t xml:space="preserve">חזן, תורת השיר, עמ' 185: "בשירי הפרט שעניינם בין היחיד לבוראו נמצא שהם מעלים סדרה של שאלות חוזרות.. השאלות התוכפות והחוזרות מבקשות לנער את האדם </w:t>
      </w:r>
      <w:proofErr w:type="spellStart"/>
      <w:r>
        <w:rPr>
          <w:rFonts w:hint="cs"/>
          <w:rtl/>
        </w:rPr>
        <w:t>מקפאונו</w:t>
      </w:r>
      <w:proofErr w:type="spellEnd"/>
      <w:r>
        <w:rPr>
          <w:rFonts w:hint="cs"/>
          <w:rtl/>
        </w:rPr>
        <w:t xml:space="preserve"> ולהכריחו לחשוב על תכליתו".</w:t>
      </w:r>
    </w:p>
  </w:footnote>
  <w:footnote w:id="18">
    <w:p w:rsidR="00502422" w:rsidRDefault="00502422" w:rsidP="006453AD">
      <w:pPr>
        <w:rPr>
          <w:noProof/>
          <w:rtl/>
        </w:rPr>
      </w:pPr>
      <w:r>
        <w:rPr>
          <w:rStyle w:val="ac"/>
        </w:rPr>
        <w:footnoteRef/>
      </w:r>
      <w:r>
        <w:rPr>
          <w:rtl/>
        </w:rPr>
        <w:t xml:space="preserve"> </w:t>
      </w:r>
      <w:r w:rsidRPr="005D4895">
        <w:rPr>
          <w:rFonts w:hint="cs"/>
          <w:noProof/>
          <w:sz w:val="20"/>
          <w:szCs w:val="20"/>
          <w:rtl/>
        </w:rPr>
        <w:t>ניתן להדגיש ולומר גם, שמלבד הפעלים בצירוף כינוי המושא החבור המצויים בחרוז המבריח- ידעתני// תצרני// תהדפני// תעצרני ומלבד רצף השאלות הרטוריות עצמן- בחר הדובר בבתים אלו להשתמש ב- 3 מילים בעלות משקל לשוני זהה ( מַקְטָל) המבליטות דרף המצלול המשותף את הערך המרכזי של התלות וההתמסרות המוחלטת: מעמד // מהלך// מחשב ( מחשבה).</w:t>
      </w:r>
    </w:p>
    <w:p w:rsidR="00502422" w:rsidRDefault="00502422" w:rsidP="006453AD">
      <w:pPr>
        <w:pStyle w:val="aa"/>
        <w:rPr>
          <w:rtl/>
        </w:rPr>
      </w:pPr>
    </w:p>
  </w:footnote>
  <w:footnote w:id="19">
    <w:p w:rsidR="00502422" w:rsidRDefault="00502422" w:rsidP="006453AD">
      <w:pPr>
        <w:pStyle w:val="aa"/>
        <w:rPr>
          <w:rtl/>
        </w:rPr>
      </w:pPr>
      <w:r>
        <w:rPr>
          <w:rStyle w:val="ac"/>
        </w:rPr>
        <w:footnoteRef/>
      </w:r>
      <w:r>
        <w:rPr>
          <w:rtl/>
        </w:rPr>
        <w:t xml:space="preserve"> </w:t>
      </w:r>
      <w:r>
        <w:rPr>
          <w:rFonts w:hint="cs"/>
          <w:rtl/>
        </w:rPr>
        <w:t xml:space="preserve">ראו הרחבה בנושא תקבולות בשירה המקראית- בר אפרת, התקבולת. בר אפרת, העיצוב האמנותי. זהרי. </w:t>
      </w:r>
      <w:proofErr w:type="spellStart"/>
      <w:r>
        <w:rPr>
          <w:rFonts w:hint="cs"/>
          <w:rtl/>
        </w:rPr>
        <w:t>אבישור</w:t>
      </w:r>
      <w:proofErr w:type="spellEnd"/>
      <w:r>
        <w:rPr>
          <w:rFonts w:hint="cs"/>
          <w:rtl/>
        </w:rPr>
        <w:t>.</w:t>
      </w:r>
    </w:p>
  </w:footnote>
  <w:footnote w:id="20">
    <w:p w:rsidR="00502422" w:rsidRDefault="00502422" w:rsidP="006453AD">
      <w:pPr>
        <w:pStyle w:val="aa"/>
      </w:pPr>
      <w:r>
        <w:rPr>
          <w:rStyle w:val="ac"/>
        </w:rPr>
        <w:footnoteRef/>
      </w:r>
      <w:r>
        <w:rPr>
          <w:rtl/>
        </w:rPr>
        <w:t xml:space="preserve"> </w:t>
      </w:r>
      <w:r>
        <w:rPr>
          <w:rFonts w:hint="cs"/>
          <w:rtl/>
        </w:rPr>
        <w:t>חזן, תורת השיר, עמ' 105- "אין משוררי ספרד נמנעים מלהשתמש בצימוד שלם בשיר בעל חרוז רגיל..."</w:t>
      </w:r>
    </w:p>
  </w:footnote>
  <w:footnote w:id="21">
    <w:p w:rsidR="00502422" w:rsidRDefault="00502422" w:rsidP="006453AD">
      <w:pPr>
        <w:pStyle w:val="aa"/>
        <w:rPr>
          <w:rtl/>
        </w:rPr>
      </w:pPr>
      <w:r>
        <w:rPr>
          <w:rStyle w:val="ac"/>
        </w:rPr>
        <w:footnoteRef/>
      </w:r>
      <w:r>
        <w:rPr>
          <w:rtl/>
        </w:rPr>
        <w:t xml:space="preserve"> </w:t>
      </w:r>
      <w:r>
        <w:rPr>
          <w:rFonts w:hint="cs"/>
          <w:rtl/>
        </w:rPr>
        <w:t>פגיס, שירת החול, עמ' 93-94</w:t>
      </w:r>
    </w:p>
  </w:footnote>
  <w:footnote w:id="22">
    <w:p w:rsidR="00502422" w:rsidRDefault="00502422" w:rsidP="006453AD">
      <w:pPr>
        <w:pStyle w:val="aa"/>
      </w:pPr>
      <w:r>
        <w:rPr>
          <w:rStyle w:val="ac"/>
        </w:rPr>
        <w:footnoteRef/>
      </w:r>
      <w:r>
        <w:rPr>
          <w:rtl/>
        </w:rPr>
        <w:t xml:space="preserve"> </w:t>
      </w:r>
      <w:r>
        <w:rPr>
          <w:rFonts w:hint="cs"/>
          <w:rtl/>
        </w:rPr>
        <w:t>חזן, מחזרה ועד צימוד, עמ' 190-191</w:t>
      </w:r>
    </w:p>
  </w:footnote>
  <w:footnote w:id="23">
    <w:p w:rsidR="00502422" w:rsidRDefault="00502422" w:rsidP="006453AD">
      <w:pPr>
        <w:pStyle w:val="aa"/>
        <w:rPr>
          <w:rtl/>
        </w:rPr>
      </w:pPr>
      <w:r>
        <w:rPr>
          <w:rStyle w:val="ac"/>
        </w:rPr>
        <w:footnoteRef/>
      </w:r>
      <w:r>
        <w:rPr>
          <w:rtl/>
        </w:rPr>
        <w:t xml:space="preserve"> </w:t>
      </w:r>
      <w:r>
        <w:rPr>
          <w:rFonts w:hint="cs"/>
          <w:rtl/>
        </w:rPr>
        <w:t xml:space="preserve">תיתכן גם אפשרות של שימוש במילה זהה </w:t>
      </w:r>
      <w:r>
        <w:rPr>
          <w:rtl/>
        </w:rPr>
        <w:t>–</w:t>
      </w:r>
      <w:r>
        <w:rPr>
          <w:rFonts w:hint="cs"/>
          <w:rtl/>
        </w:rPr>
        <w:t xml:space="preserve">פעם אחת במשמעה המילוני הרגיל ופעם אחת במשמעות מושאלת מטאפורית. ראו: דיון על המילה "חרב"-נוימן, יום צר ומצוק, אתר מפמ"ר ספרות ממ"ד. </w:t>
      </w:r>
    </w:p>
  </w:footnote>
  <w:footnote w:id="24">
    <w:p w:rsidR="00502422" w:rsidRDefault="00502422" w:rsidP="006453AD">
      <w:pPr>
        <w:pStyle w:val="aa"/>
        <w:rPr>
          <w:rtl/>
        </w:rPr>
      </w:pPr>
      <w:r>
        <w:rPr>
          <w:rStyle w:val="ac"/>
        </w:rPr>
        <w:footnoteRef/>
      </w:r>
      <w:r>
        <w:rPr>
          <w:rtl/>
        </w:rPr>
        <w:t xml:space="preserve"> </w:t>
      </w:r>
      <w:proofErr w:type="spellStart"/>
      <w:r>
        <w:rPr>
          <w:rFonts w:hint="cs"/>
          <w:rtl/>
        </w:rPr>
        <w:t>מירסקי</w:t>
      </w:r>
      <w:proofErr w:type="spellEnd"/>
      <w:r>
        <w:rPr>
          <w:rFonts w:hint="cs"/>
          <w:rtl/>
        </w:rPr>
        <w:t>, הפיוט, עמ' 316-325</w:t>
      </w:r>
    </w:p>
  </w:footnote>
  <w:footnote w:id="25">
    <w:p w:rsidR="00502422" w:rsidRDefault="00502422" w:rsidP="00A86A4D">
      <w:pPr>
        <w:pStyle w:val="aa"/>
        <w:rPr>
          <w:rtl/>
        </w:rPr>
      </w:pPr>
      <w:r>
        <w:rPr>
          <w:rStyle w:val="ac"/>
        </w:rPr>
        <w:footnoteRef/>
      </w:r>
      <w:r>
        <w:t xml:space="preserve"> </w:t>
      </w:r>
      <w:r>
        <w:rPr>
          <w:rFonts w:hint="cs"/>
          <w:rtl/>
        </w:rPr>
        <w:t xml:space="preserve"> הקיבוץ המאוחד, 1988</w:t>
      </w:r>
    </w:p>
    <w:p w:rsidR="00502422" w:rsidRPr="00866366" w:rsidRDefault="00502422" w:rsidP="00A86A4D">
      <w:pPr>
        <w:pStyle w:val="aa"/>
        <w:rPr>
          <w:sz w:val="4"/>
          <w:szCs w:val="4"/>
          <w:rtl/>
        </w:rPr>
      </w:pPr>
    </w:p>
  </w:footnote>
  <w:footnote w:id="26">
    <w:p w:rsidR="00502422" w:rsidRPr="00F2048F" w:rsidRDefault="00502422" w:rsidP="00A86A4D">
      <w:pPr>
        <w:pStyle w:val="aa"/>
        <w:jc w:val="right"/>
        <w:rPr>
          <w:rtl/>
        </w:rPr>
      </w:pPr>
      <w:r>
        <w:rPr>
          <w:rFonts w:hint="cs"/>
          <w:rtl/>
        </w:rPr>
        <w:t xml:space="preserve"> מאמר זה נסמך על שיחה שהתקיימה עם לאה איני באפריל 2013. אני מודה לה על נכונותה לחלוק </w:t>
      </w:r>
      <w:proofErr w:type="spellStart"/>
      <w:r>
        <w:rPr>
          <w:rFonts w:hint="cs"/>
          <w:rtl/>
        </w:rPr>
        <w:t>עימי</w:t>
      </w:r>
      <w:proofErr w:type="spellEnd"/>
      <w:r>
        <w:rPr>
          <w:rFonts w:hint="cs"/>
          <w:rtl/>
        </w:rPr>
        <w:t xml:space="preserve"> את תובנותיה ופרשנותה לגבי בני ניצולים בכלל והשיר הזה בפרט. </w:t>
      </w:r>
      <w:r>
        <w:rPr>
          <w:rStyle w:val="ac"/>
        </w:rPr>
        <w:footnoteRef/>
      </w:r>
      <w:r>
        <w:t xml:space="preserve"> </w:t>
      </w:r>
    </w:p>
  </w:footnote>
  <w:footnote w:id="27">
    <w:p w:rsidR="00502422" w:rsidRPr="00D46A95" w:rsidRDefault="00502422" w:rsidP="00A86A4D">
      <w:pPr>
        <w:pStyle w:val="aa"/>
        <w:rPr>
          <w:rtl/>
        </w:rPr>
      </w:pPr>
      <w:r>
        <w:rPr>
          <w:rStyle w:val="ac"/>
        </w:rPr>
        <w:footnoteRef/>
      </w:r>
      <w:r>
        <w:t xml:space="preserve"> </w:t>
      </w:r>
      <w:r>
        <w:rPr>
          <w:rFonts w:hint="cs"/>
          <w:rtl/>
        </w:rPr>
        <w:t xml:space="preserve"> שעט רבקה. התמודדות עם מטלה בלתי פתירה אצל בני דור שני לניצולי שואה. אונ' חיפה, ----</w:t>
      </w:r>
    </w:p>
  </w:footnote>
  <w:footnote w:id="28">
    <w:p w:rsidR="00502422" w:rsidRPr="005E1C68" w:rsidRDefault="00502422" w:rsidP="00A86A4D">
      <w:pPr>
        <w:pStyle w:val="aa"/>
        <w:rPr>
          <w:rtl/>
        </w:rPr>
      </w:pPr>
      <w:r>
        <w:rPr>
          <w:rStyle w:val="ac"/>
        </w:rPr>
        <w:footnoteRef/>
      </w:r>
      <w:r>
        <w:t xml:space="preserve"> </w:t>
      </w:r>
      <w:r>
        <w:rPr>
          <w:rFonts w:hint="cs"/>
          <w:rtl/>
        </w:rPr>
        <w:t xml:space="preserve"> הס אהרון, הדור השני בצל השואה, הד ארצי, 1999.</w:t>
      </w:r>
    </w:p>
  </w:footnote>
  <w:footnote w:id="29">
    <w:p w:rsidR="00502422" w:rsidRPr="00D80C05" w:rsidRDefault="00502422" w:rsidP="00A86A4D">
      <w:pPr>
        <w:pStyle w:val="aa"/>
        <w:rPr>
          <w:rtl/>
        </w:rPr>
      </w:pPr>
      <w:r>
        <w:rPr>
          <w:rStyle w:val="ac"/>
        </w:rPr>
        <w:footnoteRef/>
      </w:r>
      <w:r>
        <w:t xml:space="preserve"> </w:t>
      </w:r>
      <w:r>
        <w:rPr>
          <w:rFonts w:hint="cs"/>
          <w:rtl/>
        </w:rPr>
        <w:t xml:space="preserve"> איני, לאה, כנרת זמורה ביתן, ,2009 ע"מ 120-122.</w:t>
      </w:r>
    </w:p>
  </w:footnote>
  <w:footnote w:id="30">
    <w:p w:rsidR="00502422" w:rsidRDefault="00502422" w:rsidP="007E020A">
      <w:pPr>
        <w:pStyle w:val="aa"/>
      </w:pPr>
      <w:r>
        <w:rPr>
          <w:rStyle w:val="ac"/>
        </w:rPr>
        <w:footnoteRef/>
      </w:r>
      <w:r>
        <w:rPr>
          <w:rtl/>
        </w:rPr>
        <w:t xml:space="preserve"> </w:t>
      </w:r>
      <w:r>
        <w:rPr>
          <w:rFonts w:hint="cs"/>
          <w:rtl/>
        </w:rPr>
        <w:t>''פנאי'', קובץ שירים זלדה, הוצאת הקיבוץ המאוחד,1967</w:t>
      </w:r>
    </w:p>
  </w:footnote>
  <w:footnote w:id="31">
    <w:p w:rsidR="00502422" w:rsidRDefault="00502422" w:rsidP="007E020A">
      <w:pPr>
        <w:pStyle w:val="aa"/>
      </w:pPr>
      <w:r>
        <w:rPr>
          <w:rStyle w:val="ac"/>
        </w:rPr>
        <w:footnoteRef/>
      </w:r>
      <w:r>
        <w:rPr>
          <w:rtl/>
        </w:rPr>
        <w:t xml:space="preserve"> </w:t>
      </w:r>
      <w:r>
        <w:rPr>
          <w:rFonts w:hint="cs"/>
          <w:rtl/>
        </w:rPr>
        <w:t>על-פי דבריה של חמוטל בר-יוסף, זהו אחד משירי האהבה היפים ביותר של זלדה. ''על שירת זלדה'', חמוטל בר-יוסף, הוצאת הקיבוץ המאוחד, מהדורה מורחבת,2006,עמ' 93</w:t>
      </w:r>
    </w:p>
  </w:footnote>
  <w:footnote w:id="32">
    <w:p w:rsidR="00502422" w:rsidRDefault="00502422" w:rsidP="007E020A">
      <w:pPr>
        <w:pStyle w:val="aa"/>
        <w:rPr>
          <w:rtl/>
        </w:rPr>
      </w:pPr>
      <w:r>
        <w:rPr>
          <w:rStyle w:val="ac"/>
        </w:rPr>
        <w:footnoteRef/>
      </w:r>
      <w:r>
        <w:rPr>
          <w:rtl/>
        </w:rPr>
        <w:t xml:space="preserve"> </w:t>
      </w:r>
      <w:r>
        <w:rPr>
          <w:rFonts w:hint="cs"/>
          <w:rtl/>
        </w:rPr>
        <w:t>מילון אבן שושן. הערך :''שלום'' ,אברהם אבן-שושן, הוצאת קריית-ספר בע''מ,ירושלים,1992</w:t>
      </w:r>
    </w:p>
  </w:footnote>
  <w:footnote w:id="33">
    <w:p w:rsidR="00502422" w:rsidRDefault="00502422" w:rsidP="007E020A">
      <w:pPr>
        <w:pStyle w:val="aa"/>
      </w:pPr>
      <w:r>
        <w:rPr>
          <w:rStyle w:val="ac"/>
        </w:rPr>
        <w:footnoteRef/>
      </w:r>
      <w:r>
        <w:rPr>
          <w:rtl/>
        </w:rPr>
        <w:t xml:space="preserve"> </w:t>
      </w:r>
      <w:r>
        <w:rPr>
          <w:rFonts w:hint="cs"/>
          <w:rtl/>
        </w:rPr>
        <w:t>מילון אבן-שושן, שם</w:t>
      </w:r>
    </w:p>
  </w:footnote>
  <w:footnote w:id="34">
    <w:p w:rsidR="00502422" w:rsidRDefault="00502422" w:rsidP="007E020A">
      <w:pPr>
        <w:pStyle w:val="aa"/>
      </w:pPr>
      <w:r>
        <w:rPr>
          <w:rStyle w:val="ac"/>
        </w:rPr>
        <w:footnoteRef/>
      </w:r>
      <w:r>
        <w:rPr>
          <w:rtl/>
        </w:rPr>
        <w:t xml:space="preserve"> </w:t>
      </w:r>
      <w:r>
        <w:rPr>
          <w:rFonts w:hint="cs"/>
          <w:rtl/>
        </w:rPr>
        <w:t>שם</w:t>
      </w:r>
    </w:p>
  </w:footnote>
  <w:footnote w:id="35">
    <w:p w:rsidR="00502422" w:rsidRPr="0098411D" w:rsidRDefault="00502422" w:rsidP="007E020A">
      <w:pPr>
        <w:pStyle w:val="aa"/>
        <w:rPr>
          <w:rtl/>
        </w:rPr>
      </w:pPr>
      <w:r>
        <w:rPr>
          <w:rStyle w:val="ac"/>
        </w:rPr>
        <w:footnoteRef/>
      </w:r>
      <w:r>
        <w:rPr>
          <w:rtl/>
        </w:rPr>
        <w:t xml:space="preserve"> </w:t>
      </w:r>
      <w:r>
        <w:rPr>
          <w:rFonts w:hint="cs"/>
          <w:rtl/>
        </w:rPr>
        <w:t xml:space="preserve">וגם בשמואל א' כה, ו' נישאת ברכת ידידות מורחבת שמתייחסת לכלל מצבו של האדם:' 'ואתה שלום וביתך שלום וכל אשר לך </w:t>
      </w:r>
      <w:r w:rsidRPr="0098411D">
        <w:rPr>
          <w:rFonts w:hint="cs"/>
          <w:rtl/>
        </w:rPr>
        <w:t>שלום'' ופירש</w:t>
      </w:r>
      <w:r>
        <w:rPr>
          <w:rFonts w:hint="cs"/>
          <w:b/>
          <w:bCs/>
          <w:rtl/>
        </w:rPr>
        <w:t xml:space="preserve"> המלבים: </w:t>
      </w:r>
      <w:r w:rsidRPr="0098411D">
        <w:rPr>
          <w:b/>
          <w:bCs/>
          <w:rtl/>
        </w:rPr>
        <w:t>ואתה שלום</w:t>
      </w:r>
      <w:r w:rsidRPr="0098411D">
        <w:rPr>
          <w:b/>
          <w:bCs/>
        </w:rPr>
        <w:t> </w:t>
      </w:r>
      <w:r w:rsidRPr="0098411D">
        <w:rPr>
          <w:rtl/>
        </w:rPr>
        <w:t>כלל שלשה שלומות שבהם יצלח האדם</w:t>
      </w:r>
      <w:r w:rsidRPr="0098411D">
        <w:t>:</w:t>
      </w:r>
      <w:r w:rsidRPr="0098411D">
        <w:rPr>
          <w:rtl/>
        </w:rPr>
        <w:t>שלום עצמו וזה</w:t>
      </w:r>
      <w:r w:rsidRPr="0098411D">
        <w:t> </w:t>
      </w:r>
      <w:r w:rsidRPr="0098411D">
        <w:rPr>
          <w:b/>
          <w:bCs/>
          <w:rtl/>
        </w:rPr>
        <w:t>ואתה שלום</w:t>
      </w:r>
      <w:r>
        <w:rPr>
          <w:rFonts w:hint="cs"/>
          <w:b/>
          <w:bCs/>
          <w:rtl/>
        </w:rPr>
        <w:t>...</w:t>
      </w:r>
      <w:r w:rsidRPr="0098411D">
        <w:rPr>
          <w:rtl/>
        </w:rPr>
        <w:t>שלום ביתו וזה</w:t>
      </w:r>
      <w:r w:rsidRPr="0098411D">
        <w:t> </w:t>
      </w:r>
      <w:r w:rsidRPr="0098411D">
        <w:rPr>
          <w:b/>
          <w:bCs/>
          <w:rtl/>
        </w:rPr>
        <w:t>וביתך שלום</w:t>
      </w:r>
      <w:r>
        <w:rPr>
          <w:rFonts w:hint="cs"/>
          <w:b/>
          <w:bCs/>
          <w:rtl/>
        </w:rPr>
        <w:t>...</w:t>
      </w:r>
      <w:r w:rsidRPr="0098411D">
        <w:rPr>
          <w:rtl/>
        </w:rPr>
        <w:t>שלום קנ</w:t>
      </w:r>
      <w:r>
        <w:rPr>
          <w:rFonts w:hint="cs"/>
          <w:rtl/>
        </w:rPr>
        <w:t>י</w:t>
      </w:r>
      <w:r w:rsidRPr="0098411D">
        <w:rPr>
          <w:rtl/>
        </w:rPr>
        <w:t>יניו והנלו</w:t>
      </w:r>
      <w:r>
        <w:rPr>
          <w:rFonts w:hint="cs"/>
          <w:rtl/>
        </w:rPr>
        <w:t>ו</w:t>
      </w:r>
      <w:r w:rsidRPr="0098411D">
        <w:rPr>
          <w:rtl/>
        </w:rPr>
        <w:t>ים אליו וזה</w:t>
      </w:r>
      <w:r w:rsidRPr="0098411D">
        <w:t> </w:t>
      </w:r>
      <w:r w:rsidRPr="0098411D">
        <w:rPr>
          <w:b/>
          <w:bCs/>
          <w:rtl/>
        </w:rPr>
        <w:t>וכל אשר לך שלום</w:t>
      </w:r>
      <w:r w:rsidRPr="0098411D">
        <w:t>.</w:t>
      </w:r>
      <w:r w:rsidRPr="0098411D">
        <w:rPr>
          <w:rFonts w:hint="cs"/>
          <w:rtl/>
        </w:rPr>
        <w:t>''</w:t>
      </w:r>
    </w:p>
  </w:footnote>
  <w:footnote w:id="36">
    <w:p w:rsidR="00502422" w:rsidRDefault="00502422" w:rsidP="007E020A">
      <w:pPr>
        <w:pStyle w:val="aa"/>
        <w:rPr>
          <w:rtl/>
        </w:rPr>
      </w:pPr>
      <w:r>
        <w:rPr>
          <w:rFonts w:hint="cs"/>
          <w:rtl/>
        </w:rPr>
        <w:t>חמוטל בר-</w:t>
      </w:r>
      <w:proofErr w:type="spellStart"/>
      <w:r>
        <w:rPr>
          <w:rFonts w:hint="cs"/>
          <w:rtl/>
        </w:rPr>
        <w:t>יוסף,שם,עמ</w:t>
      </w:r>
      <w:proofErr w:type="spellEnd"/>
      <w:r>
        <w:rPr>
          <w:rFonts w:hint="cs"/>
          <w:rtl/>
        </w:rPr>
        <w:t>' 124</w:t>
      </w:r>
    </w:p>
  </w:footnote>
  <w:footnote w:id="37">
    <w:p w:rsidR="00502422" w:rsidRDefault="00502422" w:rsidP="007E020A">
      <w:pPr>
        <w:pStyle w:val="aa"/>
        <w:rPr>
          <w:rtl/>
        </w:rPr>
      </w:pPr>
      <w:r>
        <w:rPr>
          <w:rStyle w:val="ac"/>
        </w:rPr>
        <w:footnoteRef/>
      </w:r>
      <w:r>
        <w:rPr>
          <w:rtl/>
        </w:rPr>
        <w:t xml:space="preserve"> </w:t>
      </w:r>
      <w:r>
        <w:rPr>
          <w:rFonts w:hint="cs"/>
          <w:rtl/>
        </w:rPr>
        <w:t>כפי שנכתב לעיל, השיר התפרסם בקובץ שיריה הראשון,' 'פנאי '',שיצא לאור כאשר בעלה של זלדה היה בין החיים. יש שרואים בשיר את חששה של זלדה מפני הבאות, שכן היה זה בעיצומה של מחלתו .מובן שיש מקום לפרשנויות מגוונות, אך השירה, ככלל ,פורשת בפני הקורא אמת כללית, שניתן לנתקה ממסכת-חייו של מחברה והיא מתאימה לכל אחד, בכל זמן ובכל מקום.</w:t>
      </w:r>
    </w:p>
    <w:p w:rsidR="00502422" w:rsidRDefault="00502422" w:rsidP="007E020A">
      <w:pPr>
        <w:pStyle w:val="aa"/>
        <w:rPr>
          <w:rtl/>
        </w:rPr>
      </w:pPr>
    </w:p>
  </w:footnote>
  <w:footnote w:id="38">
    <w:p w:rsidR="00502422" w:rsidRDefault="00502422" w:rsidP="007E020A">
      <w:pPr>
        <w:pStyle w:val="aa"/>
      </w:pPr>
      <w:r>
        <w:rPr>
          <w:rStyle w:val="ac"/>
        </w:rPr>
        <w:footnoteRef/>
      </w:r>
      <w:r>
        <w:rPr>
          <w:rtl/>
        </w:rPr>
        <w:t xml:space="preserve"> </w:t>
      </w:r>
      <w:r>
        <w:rPr>
          <w:rFonts w:hint="cs"/>
          <w:rtl/>
        </w:rPr>
        <w:t>זלדה, שבאה משושלת חסידית ,הייתה אמונה על הקבלה ותורת הנסתר, והדבר מצא את ביטויו גם בשיריה.</w:t>
      </w:r>
    </w:p>
  </w:footnote>
  <w:footnote w:id="39">
    <w:p w:rsidR="00502422" w:rsidRDefault="00502422" w:rsidP="007E020A">
      <w:pPr>
        <w:pStyle w:val="aa"/>
        <w:rPr>
          <w:rtl/>
        </w:rPr>
      </w:pPr>
      <w:r>
        <w:rPr>
          <w:rStyle w:val="ac"/>
        </w:rPr>
        <w:footnoteRef/>
      </w:r>
      <w:r>
        <w:rPr>
          <w:rtl/>
        </w:rPr>
        <w:t xml:space="preserve"> </w:t>
      </w:r>
      <w:r>
        <w:rPr>
          <w:rFonts w:hint="cs"/>
          <w:rtl/>
        </w:rPr>
        <w:t xml:space="preserve">גם כאן משתמשת המשוררת בשגרת-לשון נפוצה. אם היינו מתבקשים להשלים את השורה ''ובורא השמים שאין להם...'',כפי שעושה המשוררת ואז גולשת לשורה הבאה, מן הסתם ההשלמה תהיה:                                                                                                                                                                                                                                                                                            ''שאין להם סוף''.   </w:t>
      </w:r>
    </w:p>
    <w:p w:rsidR="00502422" w:rsidRDefault="00502422" w:rsidP="007E020A">
      <w:pPr>
        <w:pStyle w:val="aa"/>
        <w:rPr>
          <w:rtl/>
        </w:rPr>
      </w:pPr>
      <w:r>
        <w:rPr>
          <w:rFonts w:hint="cs"/>
          <w:rtl/>
        </w:rPr>
        <w:t xml:space="preserve">גם חמוטל בר יוסף טוענת שלפנינו טור בעל אורך חריג שמופיע בשירת זלדה בהקשרים של התפרצות או פריצת גבולות .חמוטל בר-יוסף, שם, עמ' 113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58218360"/>
      <w:docPartObj>
        <w:docPartGallery w:val="Page Numbers (Top of Page)"/>
        <w:docPartUnique/>
      </w:docPartObj>
    </w:sdtPr>
    <w:sdtEndPr>
      <w:rPr>
        <w:cs/>
      </w:rPr>
    </w:sdtEndPr>
    <w:sdtContent>
      <w:p w:rsidR="00502422" w:rsidRDefault="00502422">
        <w:pPr>
          <w:pStyle w:val="a5"/>
          <w:rPr>
            <w:rtl/>
            <w:cs/>
          </w:rPr>
        </w:pPr>
        <w:r>
          <w:fldChar w:fldCharType="begin"/>
        </w:r>
        <w:r>
          <w:rPr>
            <w:rtl/>
            <w:cs/>
          </w:rPr>
          <w:instrText>PAGE   \* MERGEFORMAT</w:instrText>
        </w:r>
        <w:r>
          <w:fldChar w:fldCharType="separate"/>
        </w:r>
        <w:r w:rsidR="00D30C35" w:rsidRPr="00D30C35">
          <w:rPr>
            <w:noProof/>
            <w:rtl/>
            <w:lang w:val="he-IL"/>
          </w:rPr>
          <w:t>53</w:t>
        </w:r>
        <w:r>
          <w:fldChar w:fldCharType="end"/>
        </w:r>
      </w:p>
    </w:sdtContent>
  </w:sdt>
  <w:p w:rsidR="00502422" w:rsidRDefault="0050242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1958"/>
    <w:multiLevelType w:val="hybridMultilevel"/>
    <w:tmpl w:val="E8C45EC2"/>
    <w:lvl w:ilvl="0" w:tplc="2C4CAFDA">
      <w:numFmt w:val="bullet"/>
      <w:lvlText w:val="-"/>
      <w:lvlJc w:val="left"/>
      <w:pPr>
        <w:ind w:left="1140" w:hanging="360"/>
      </w:pPr>
      <w:rPr>
        <w:rFonts w:ascii="Arial" w:eastAsiaTheme="minorHAnsi"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A1F08FD"/>
    <w:multiLevelType w:val="multilevel"/>
    <w:tmpl w:val="F0F8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71912"/>
    <w:multiLevelType w:val="hybridMultilevel"/>
    <w:tmpl w:val="8D8A7B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D1287A"/>
    <w:multiLevelType w:val="hybridMultilevel"/>
    <w:tmpl w:val="3334DE2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0347CD"/>
    <w:multiLevelType w:val="hybridMultilevel"/>
    <w:tmpl w:val="45C06B62"/>
    <w:lvl w:ilvl="0" w:tplc="DA14F08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A1016"/>
    <w:multiLevelType w:val="hybridMultilevel"/>
    <w:tmpl w:val="CA86E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176C6"/>
    <w:multiLevelType w:val="hybridMultilevel"/>
    <w:tmpl w:val="2DDA74D0"/>
    <w:lvl w:ilvl="0" w:tplc="84182F4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297E2C"/>
    <w:multiLevelType w:val="hybridMultilevel"/>
    <w:tmpl w:val="1A546F94"/>
    <w:lvl w:ilvl="0" w:tplc="559822F2">
      <w:start w:val="1"/>
      <w:numFmt w:val="decimal"/>
      <w:lvlText w:val="%1."/>
      <w:lvlJc w:val="left"/>
      <w:pPr>
        <w:ind w:left="6525" w:hanging="780"/>
      </w:pPr>
      <w:rPr>
        <w:rFonts w:eastAsia="Arial" w:cs="Arial" w:hint="default"/>
        <w:sz w:val="36"/>
        <w:u w:val="none"/>
      </w:rPr>
    </w:lvl>
    <w:lvl w:ilvl="1" w:tplc="04090019" w:tentative="1">
      <w:start w:val="1"/>
      <w:numFmt w:val="lowerLetter"/>
      <w:lvlText w:val="%2."/>
      <w:lvlJc w:val="left"/>
      <w:pPr>
        <w:ind w:left="6825" w:hanging="360"/>
      </w:pPr>
    </w:lvl>
    <w:lvl w:ilvl="2" w:tplc="0409001B" w:tentative="1">
      <w:start w:val="1"/>
      <w:numFmt w:val="lowerRoman"/>
      <w:lvlText w:val="%3."/>
      <w:lvlJc w:val="right"/>
      <w:pPr>
        <w:ind w:left="7545" w:hanging="180"/>
      </w:pPr>
    </w:lvl>
    <w:lvl w:ilvl="3" w:tplc="0409000F" w:tentative="1">
      <w:start w:val="1"/>
      <w:numFmt w:val="decimal"/>
      <w:lvlText w:val="%4."/>
      <w:lvlJc w:val="left"/>
      <w:pPr>
        <w:ind w:left="8265" w:hanging="360"/>
      </w:pPr>
    </w:lvl>
    <w:lvl w:ilvl="4" w:tplc="04090019" w:tentative="1">
      <w:start w:val="1"/>
      <w:numFmt w:val="lowerLetter"/>
      <w:lvlText w:val="%5."/>
      <w:lvlJc w:val="left"/>
      <w:pPr>
        <w:ind w:left="8985" w:hanging="360"/>
      </w:pPr>
    </w:lvl>
    <w:lvl w:ilvl="5" w:tplc="0409001B" w:tentative="1">
      <w:start w:val="1"/>
      <w:numFmt w:val="lowerRoman"/>
      <w:lvlText w:val="%6."/>
      <w:lvlJc w:val="right"/>
      <w:pPr>
        <w:ind w:left="9705" w:hanging="180"/>
      </w:pPr>
    </w:lvl>
    <w:lvl w:ilvl="6" w:tplc="0409000F" w:tentative="1">
      <w:start w:val="1"/>
      <w:numFmt w:val="decimal"/>
      <w:lvlText w:val="%7."/>
      <w:lvlJc w:val="left"/>
      <w:pPr>
        <w:ind w:left="10425" w:hanging="360"/>
      </w:pPr>
    </w:lvl>
    <w:lvl w:ilvl="7" w:tplc="04090019" w:tentative="1">
      <w:start w:val="1"/>
      <w:numFmt w:val="lowerLetter"/>
      <w:lvlText w:val="%8."/>
      <w:lvlJc w:val="left"/>
      <w:pPr>
        <w:ind w:left="11145" w:hanging="360"/>
      </w:pPr>
    </w:lvl>
    <w:lvl w:ilvl="8" w:tplc="0409001B" w:tentative="1">
      <w:start w:val="1"/>
      <w:numFmt w:val="lowerRoman"/>
      <w:lvlText w:val="%9."/>
      <w:lvlJc w:val="right"/>
      <w:pPr>
        <w:ind w:left="11865" w:hanging="180"/>
      </w:pPr>
    </w:lvl>
  </w:abstractNum>
  <w:abstractNum w:abstractNumId="8" w15:restartNumberingAfterBreak="0">
    <w:nsid w:val="4C940CA8"/>
    <w:multiLevelType w:val="hybridMultilevel"/>
    <w:tmpl w:val="61B4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F3ABD"/>
    <w:multiLevelType w:val="multilevel"/>
    <w:tmpl w:val="320A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1E578C"/>
    <w:multiLevelType w:val="hybridMultilevel"/>
    <w:tmpl w:val="74BE33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5F45DC"/>
    <w:multiLevelType w:val="hybridMultilevel"/>
    <w:tmpl w:val="2AC4E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1019C0"/>
    <w:multiLevelType w:val="hybridMultilevel"/>
    <w:tmpl w:val="1FB49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AC2B5B"/>
    <w:multiLevelType w:val="hybridMultilevel"/>
    <w:tmpl w:val="CBF2AE7C"/>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7C22701"/>
    <w:multiLevelType w:val="hybridMultilevel"/>
    <w:tmpl w:val="20747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11"/>
  </w:num>
  <w:num w:numId="5">
    <w:abstractNumId w:val="10"/>
  </w:num>
  <w:num w:numId="6">
    <w:abstractNumId w:val="2"/>
  </w:num>
  <w:num w:numId="7">
    <w:abstractNumId w:val="7"/>
  </w:num>
  <w:num w:numId="8">
    <w:abstractNumId w:val="14"/>
  </w:num>
  <w:num w:numId="9">
    <w:abstractNumId w:val="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12"/>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E6"/>
    <w:rsid w:val="001B79D9"/>
    <w:rsid w:val="0023064C"/>
    <w:rsid w:val="002644DD"/>
    <w:rsid w:val="0027408F"/>
    <w:rsid w:val="00291568"/>
    <w:rsid w:val="002945A9"/>
    <w:rsid w:val="002E29E6"/>
    <w:rsid w:val="002F305B"/>
    <w:rsid w:val="00302A50"/>
    <w:rsid w:val="00406270"/>
    <w:rsid w:val="00431980"/>
    <w:rsid w:val="004A003D"/>
    <w:rsid w:val="004B16EB"/>
    <w:rsid w:val="00502422"/>
    <w:rsid w:val="005F0B68"/>
    <w:rsid w:val="006453AD"/>
    <w:rsid w:val="007E020A"/>
    <w:rsid w:val="009E6055"/>
    <w:rsid w:val="00A86A4D"/>
    <w:rsid w:val="00AC42BC"/>
    <w:rsid w:val="00CD5245"/>
    <w:rsid w:val="00D30C35"/>
    <w:rsid w:val="00E766EA"/>
    <w:rsid w:val="00E90556"/>
    <w:rsid w:val="00F31523"/>
    <w:rsid w:val="00F913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5EA1E11-0824-4B42-AE07-95C300C5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next w:val="a"/>
    <w:link w:val="20"/>
    <w:uiPriority w:val="9"/>
    <w:semiHidden/>
    <w:unhideWhenUsed/>
    <w:qFormat/>
    <w:rsid w:val="007E02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86A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2E29E6"/>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basedOn w:val="a0"/>
    <w:link w:val="4"/>
    <w:uiPriority w:val="9"/>
    <w:rsid w:val="002E29E6"/>
    <w:rPr>
      <w:rFonts w:ascii="Times New Roman" w:eastAsia="Times New Roman" w:hAnsi="Times New Roman" w:cs="Times New Roman"/>
      <w:b/>
      <w:bCs/>
      <w:sz w:val="24"/>
      <w:szCs w:val="24"/>
    </w:rPr>
  </w:style>
  <w:style w:type="character" w:styleId="a3">
    <w:name w:val="Strong"/>
    <w:basedOn w:val="a0"/>
    <w:uiPriority w:val="22"/>
    <w:qFormat/>
    <w:rsid w:val="002E29E6"/>
    <w:rPr>
      <w:b/>
      <w:bCs/>
    </w:rPr>
  </w:style>
  <w:style w:type="character" w:styleId="HTMLCode">
    <w:name w:val="HTML Code"/>
    <w:basedOn w:val="a0"/>
    <w:uiPriority w:val="99"/>
    <w:semiHidden/>
    <w:unhideWhenUsed/>
    <w:rsid w:val="002E29E6"/>
    <w:rPr>
      <w:rFonts w:ascii="Courier New" w:eastAsia="Times New Roman" w:hAnsi="Courier New" w:cs="Courier New"/>
      <w:sz w:val="20"/>
      <w:szCs w:val="20"/>
    </w:rPr>
  </w:style>
  <w:style w:type="character" w:styleId="a4">
    <w:name w:val="Emphasis"/>
    <w:basedOn w:val="a0"/>
    <w:uiPriority w:val="20"/>
    <w:qFormat/>
    <w:rsid w:val="002E29E6"/>
    <w:rPr>
      <w:i/>
      <w:iCs/>
    </w:rPr>
  </w:style>
  <w:style w:type="character" w:customStyle="1" w:styleId="apple-converted-space">
    <w:name w:val="apple-converted-space"/>
    <w:basedOn w:val="a0"/>
    <w:rsid w:val="002E29E6"/>
  </w:style>
  <w:style w:type="paragraph" w:styleId="NormalWeb">
    <w:name w:val="Normal (Web)"/>
    <w:basedOn w:val="a"/>
    <w:uiPriority w:val="99"/>
    <w:semiHidden/>
    <w:unhideWhenUsed/>
    <w:rsid w:val="004A003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4A003D"/>
    <w:pPr>
      <w:tabs>
        <w:tab w:val="center" w:pos="4153"/>
        <w:tab w:val="right" w:pos="8306"/>
      </w:tabs>
      <w:spacing w:after="0" w:line="240" w:lineRule="auto"/>
    </w:pPr>
  </w:style>
  <w:style w:type="character" w:customStyle="1" w:styleId="a6">
    <w:name w:val="כותרת עליונה תו"/>
    <w:basedOn w:val="a0"/>
    <w:link w:val="a5"/>
    <w:uiPriority w:val="99"/>
    <w:rsid w:val="004A003D"/>
  </w:style>
  <w:style w:type="paragraph" w:styleId="a7">
    <w:name w:val="footer"/>
    <w:basedOn w:val="a"/>
    <w:link w:val="a8"/>
    <w:uiPriority w:val="99"/>
    <w:unhideWhenUsed/>
    <w:rsid w:val="004A003D"/>
    <w:pPr>
      <w:tabs>
        <w:tab w:val="center" w:pos="4153"/>
        <w:tab w:val="right" w:pos="8306"/>
      </w:tabs>
      <w:spacing w:after="0" w:line="240" w:lineRule="auto"/>
    </w:pPr>
  </w:style>
  <w:style w:type="character" w:customStyle="1" w:styleId="a8">
    <w:name w:val="כותרת תחתונה תו"/>
    <w:basedOn w:val="a0"/>
    <w:link w:val="a7"/>
    <w:uiPriority w:val="99"/>
    <w:rsid w:val="004A003D"/>
  </w:style>
  <w:style w:type="paragraph" w:styleId="a9">
    <w:name w:val="List Paragraph"/>
    <w:basedOn w:val="a"/>
    <w:uiPriority w:val="34"/>
    <w:qFormat/>
    <w:rsid w:val="009E6055"/>
    <w:pPr>
      <w:ind w:left="720"/>
      <w:contextualSpacing/>
    </w:pPr>
  </w:style>
  <w:style w:type="paragraph" w:styleId="aa">
    <w:name w:val="footnote text"/>
    <w:basedOn w:val="a"/>
    <w:link w:val="ab"/>
    <w:uiPriority w:val="99"/>
    <w:unhideWhenUsed/>
    <w:rsid w:val="00431980"/>
    <w:pPr>
      <w:spacing w:after="0" w:line="240" w:lineRule="auto"/>
    </w:pPr>
    <w:rPr>
      <w:sz w:val="20"/>
      <w:szCs w:val="20"/>
    </w:rPr>
  </w:style>
  <w:style w:type="character" w:customStyle="1" w:styleId="ab">
    <w:name w:val="טקסט הערת שוליים תו"/>
    <w:basedOn w:val="a0"/>
    <w:link w:val="aa"/>
    <w:uiPriority w:val="99"/>
    <w:rsid w:val="00431980"/>
    <w:rPr>
      <w:sz w:val="20"/>
      <w:szCs w:val="20"/>
    </w:rPr>
  </w:style>
  <w:style w:type="character" w:styleId="ac">
    <w:name w:val="footnote reference"/>
    <w:basedOn w:val="a0"/>
    <w:uiPriority w:val="99"/>
    <w:semiHidden/>
    <w:unhideWhenUsed/>
    <w:rsid w:val="00431980"/>
    <w:rPr>
      <w:vertAlign w:val="superscript"/>
    </w:rPr>
  </w:style>
  <w:style w:type="paragraph" w:customStyle="1" w:styleId="1">
    <w:name w:val="פיסקת רשימה1"/>
    <w:basedOn w:val="a"/>
    <w:rsid w:val="006453AD"/>
    <w:pPr>
      <w:spacing w:line="256" w:lineRule="auto"/>
      <w:ind w:left="720"/>
      <w:contextualSpacing/>
    </w:pPr>
    <w:rPr>
      <w:rFonts w:ascii="Calibri" w:eastAsia="Times New Roman" w:hAnsi="Calibri" w:cs="Arial"/>
    </w:rPr>
  </w:style>
  <w:style w:type="paragraph" w:styleId="21">
    <w:name w:val="List 2"/>
    <w:basedOn w:val="a"/>
    <w:rsid w:val="006453AD"/>
    <w:pPr>
      <w:spacing w:after="0" w:line="240" w:lineRule="auto"/>
      <w:ind w:left="720" w:hanging="360"/>
    </w:pPr>
    <w:rPr>
      <w:rFonts w:ascii="Times New Roman" w:eastAsia="Times New Roman" w:hAnsi="Times New Roman" w:cs="Times New Roman"/>
      <w:sz w:val="24"/>
      <w:szCs w:val="24"/>
    </w:rPr>
  </w:style>
  <w:style w:type="paragraph" w:styleId="ad">
    <w:name w:val="Body Text"/>
    <w:basedOn w:val="a"/>
    <w:link w:val="ae"/>
    <w:rsid w:val="006453AD"/>
    <w:pPr>
      <w:spacing w:after="120" w:line="240" w:lineRule="auto"/>
    </w:pPr>
    <w:rPr>
      <w:rFonts w:ascii="Times New Roman" w:eastAsia="Times New Roman" w:hAnsi="Times New Roman" w:cs="Times New Roman"/>
      <w:sz w:val="24"/>
      <w:szCs w:val="24"/>
    </w:rPr>
  </w:style>
  <w:style w:type="character" w:customStyle="1" w:styleId="ae">
    <w:name w:val="גוף טקסט תו"/>
    <w:basedOn w:val="a0"/>
    <w:link w:val="ad"/>
    <w:rsid w:val="006453AD"/>
    <w:rPr>
      <w:rFonts w:ascii="Times New Roman" w:eastAsia="Times New Roman" w:hAnsi="Times New Roman" w:cs="Times New Roman"/>
      <w:sz w:val="24"/>
      <w:szCs w:val="24"/>
    </w:rPr>
  </w:style>
  <w:style w:type="paragraph" w:styleId="af">
    <w:name w:val="Body Text Indent"/>
    <w:basedOn w:val="a"/>
    <w:link w:val="af0"/>
    <w:uiPriority w:val="99"/>
    <w:semiHidden/>
    <w:unhideWhenUsed/>
    <w:rsid w:val="006453AD"/>
    <w:pPr>
      <w:spacing w:after="120"/>
      <w:ind w:left="283"/>
    </w:pPr>
  </w:style>
  <w:style w:type="character" w:customStyle="1" w:styleId="af0">
    <w:name w:val="כניסה בגוף טקסט תו"/>
    <w:basedOn w:val="a0"/>
    <w:link w:val="af"/>
    <w:uiPriority w:val="99"/>
    <w:semiHidden/>
    <w:rsid w:val="006453AD"/>
  </w:style>
  <w:style w:type="paragraph" w:styleId="22">
    <w:name w:val="Body Text First Indent 2"/>
    <w:basedOn w:val="af"/>
    <w:link w:val="23"/>
    <w:rsid w:val="006453AD"/>
    <w:pPr>
      <w:spacing w:line="240" w:lineRule="auto"/>
      <w:ind w:left="360" w:firstLine="210"/>
    </w:pPr>
    <w:rPr>
      <w:rFonts w:ascii="Times New Roman" w:eastAsia="Times New Roman" w:hAnsi="Times New Roman" w:cs="Times New Roman"/>
      <w:sz w:val="24"/>
      <w:szCs w:val="24"/>
    </w:rPr>
  </w:style>
  <w:style w:type="character" w:customStyle="1" w:styleId="23">
    <w:name w:val="כניסת שורה ראשונה בגוף טקסט 2 תו"/>
    <w:basedOn w:val="af0"/>
    <w:link w:val="22"/>
    <w:rsid w:val="006453AD"/>
    <w:rPr>
      <w:rFonts w:ascii="Times New Roman" w:eastAsia="Times New Roman" w:hAnsi="Times New Roman" w:cs="Times New Roman"/>
      <w:sz w:val="24"/>
      <w:szCs w:val="24"/>
    </w:rPr>
  </w:style>
  <w:style w:type="paragraph" w:customStyle="1" w:styleId="a40">
    <w:name w:val="a4"/>
    <w:basedOn w:val="a"/>
    <w:rsid w:val="00A86A4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0">
    <w:name w:val="a3"/>
    <w:basedOn w:val="a"/>
    <w:rsid w:val="00A86A4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0">
    <w:name w:val="a5"/>
    <w:basedOn w:val="a"/>
    <w:rsid w:val="00A86A4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A86A4D"/>
    <w:rPr>
      <w:color w:val="0000FF"/>
      <w:u w:val="single"/>
    </w:rPr>
  </w:style>
  <w:style w:type="character" w:customStyle="1" w:styleId="30">
    <w:name w:val="כותרת 3 תו"/>
    <w:basedOn w:val="a0"/>
    <w:link w:val="3"/>
    <w:uiPriority w:val="9"/>
    <w:rsid w:val="00A86A4D"/>
    <w:rPr>
      <w:rFonts w:asciiTheme="majorHAnsi" w:eastAsiaTheme="majorEastAsia" w:hAnsiTheme="majorHAnsi" w:cstheme="majorBidi"/>
      <w:color w:val="1F4D78" w:themeColor="accent1" w:themeShade="7F"/>
      <w:sz w:val="24"/>
      <w:szCs w:val="24"/>
    </w:rPr>
  </w:style>
  <w:style w:type="character" w:customStyle="1" w:styleId="20">
    <w:name w:val="כותרת 2 תו"/>
    <w:basedOn w:val="a0"/>
    <w:link w:val="2"/>
    <w:uiPriority w:val="9"/>
    <w:semiHidden/>
    <w:rsid w:val="007E020A"/>
    <w:rPr>
      <w:rFonts w:asciiTheme="majorHAnsi" w:eastAsiaTheme="majorEastAsia" w:hAnsiTheme="majorHAnsi" w:cstheme="majorBidi"/>
      <w:color w:val="2E74B5" w:themeColor="accent1" w:themeShade="BF"/>
      <w:sz w:val="26"/>
      <w:szCs w:val="26"/>
    </w:rPr>
  </w:style>
  <w:style w:type="character" w:customStyle="1" w:styleId="resourcetitle">
    <w:name w:val="resourcetitle"/>
    <w:basedOn w:val="a0"/>
    <w:rsid w:val="007E020A"/>
  </w:style>
  <w:style w:type="table" w:styleId="af1">
    <w:name w:val="Table Grid"/>
    <w:basedOn w:val="a1"/>
    <w:uiPriority w:val="39"/>
    <w:rsid w:val="00406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2174">
      <w:bodyDiv w:val="1"/>
      <w:marLeft w:val="0"/>
      <w:marRight w:val="0"/>
      <w:marTop w:val="0"/>
      <w:marBottom w:val="0"/>
      <w:divBdr>
        <w:top w:val="none" w:sz="0" w:space="0" w:color="auto"/>
        <w:left w:val="none" w:sz="0" w:space="0" w:color="auto"/>
        <w:bottom w:val="none" w:sz="0" w:space="0" w:color="auto"/>
        <w:right w:val="none" w:sz="0" w:space="0" w:color="auto"/>
      </w:divBdr>
    </w:div>
    <w:div w:id="579100697">
      <w:bodyDiv w:val="1"/>
      <w:marLeft w:val="0"/>
      <w:marRight w:val="0"/>
      <w:marTop w:val="0"/>
      <w:marBottom w:val="0"/>
      <w:divBdr>
        <w:top w:val="none" w:sz="0" w:space="0" w:color="auto"/>
        <w:left w:val="none" w:sz="0" w:space="0" w:color="auto"/>
        <w:bottom w:val="none" w:sz="0" w:space="0" w:color="auto"/>
        <w:right w:val="none" w:sz="0" w:space="0" w:color="auto"/>
      </w:divBdr>
      <w:divsChild>
        <w:div w:id="1492481217">
          <w:marLeft w:val="0"/>
          <w:marRight w:val="0"/>
          <w:marTop w:val="150"/>
          <w:marBottom w:val="150"/>
          <w:divBdr>
            <w:top w:val="none" w:sz="0" w:space="0" w:color="auto"/>
            <w:left w:val="none" w:sz="0" w:space="0" w:color="auto"/>
            <w:bottom w:val="none" w:sz="0" w:space="0" w:color="auto"/>
            <w:right w:val="none" w:sz="0" w:space="0" w:color="auto"/>
          </w:divBdr>
          <w:divsChild>
            <w:div w:id="1459639558">
              <w:marLeft w:val="0"/>
              <w:marRight w:val="0"/>
              <w:marTop w:val="0"/>
              <w:marBottom w:val="0"/>
              <w:divBdr>
                <w:top w:val="none" w:sz="0" w:space="0" w:color="auto"/>
                <w:left w:val="none" w:sz="0" w:space="0" w:color="auto"/>
                <w:bottom w:val="none" w:sz="0" w:space="0" w:color="auto"/>
                <w:right w:val="none" w:sz="0" w:space="0" w:color="auto"/>
              </w:divBdr>
              <w:divsChild>
                <w:div w:id="441806174">
                  <w:marLeft w:val="0"/>
                  <w:marRight w:val="0"/>
                  <w:marTop w:val="0"/>
                  <w:marBottom w:val="0"/>
                  <w:divBdr>
                    <w:top w:val="none" w:sz="0" w:space="0" w:color="auto"/>
                    <w:left w:val="none" w:sz="0" w:space="0" w:color="auto"/>
                    <w:bottom w:val="none" w:sz="0" w:space="0" w:color="auto"/>
                    <w:right w:val="none" w:sz="0" w:space="0" w:color="auto"/>
                  </w:divBdr>
                  <w:divsChild>
                    <w:div w:id="598678233">
                      <w:marLeft w:val="0"/>
                      <w:marRight w:val="420"/>
                      <w:marTop w:val="0"/>
                      <w:marBottom w:val="150"/>
                      <w:divBdr>
                        <w:top w:val="none" w:sz="0" w:space="0" w:color="auto"/>
                        <w:left w:val="none" w:sz="0" w:space="0" w:color="auto"/>
                        <w:bottom w:val="none" w:sz="0" w:space="0" w:color="auto"/>
                        <w:right w:val="none" w:sz="0" w:space="0" w:color="auto"/>
                      </w:divBdr>
                    </w:div>
                    <w:div w:id="1333952418">
                      <w:marLeft w:val="0"/>
                      <w:marRight w:val="420"/>
                      <w:marTop w:val="0"/>
                      <w:marBottom w:val="0"/>
                      <w:divBdr>
                        <w:top w:val="single" w:sz="2" w:space="0" w:color="FF0000"/>
                        <w:left w:val="single" w:sz="2" w:space="0" w:color="FF0000"/>
                        <w:bottom w:val="single" w:sz="2" w:space="0" w:color="FF0000"/>
                        <w:right w:val="single" w:sz="2" w:space="0" w:color="FF0000"/>
                      </w:divBdr>
                      <w:divsChild>
                        <w:div w:id="128465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189109">
          <w:marLeft w:val="0"/>
          <w:marRight w:val="0"/>
          <w:marTop w:val="150"/>
          <w:marBottom w:val="150"/>
          <w:divBdr>
            <w:top w:val="none" w:sz="0" w:space="0" w:color="auto"/>
            <w:left w:val="none" w:sz="0" w:space="0" w:color="auto"/>
            <w:bottom w:val="none" w:sz="0" w:space="0" w:color="auto"/>
            <w:right w:val="none" w:sz="0" w:space="0" w:color="auto"/>
          </w:divBdr>
          <w:divsChild>
            <w:div w:id="828178792">
              <w:marLeft w:val="0"/>
              <w:marRight w:val="0"/>
              <w:marTop w:val="0"/>
              <w:marBottom w:val="0"/>
              <w:divBdr>
                <w:top w:val="none" w:sz="0" w:space="0" w:color="auto"/>
                <w:left w:val="none" w:sz="0" w:space="0" w:color="auto"/>
                <w:bottom w:val="none" w:sz="0" w:space="0" w:color="auto"/>
                <w:right w:val="none" w:sz="0" w:space="0" w:color="auto"/>
              </w:divBdr>
              <w:divsChild>
                <w:div w:id="1241060518">
                  <w:marLeft w:val="0"/>
                  <w:marRight w:val="0"/>
                  <w:marTop w:val="0"/>
                  <w:marBottom w:val="0"/>
                  <w:divBdr>
                    <w:top w:val="none" w:sz="0" w:space="0" w:color="auto"/>
                    <w:left w:val="none" w:sz="0" w:space="0" w:color="auto"/>
                    <w:bottom w:val="none" w:sz="0" w:space="0" w:color="auto"/>
                    <w:right w:val="none" w:sz="0" w:space="0" w:color="auto"/>
                  </w:divBdr>
                  <w:divsChild>
                    <w:div w:id="93632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97537">
          <w:marLeft w:val="0"/>
          <w:marRight w:val="0"/>
          <w:marTop w:val="150"/>
          <w:marBottom w:val="150"/>
          <w:divBdr>
            <w:top w:val="none" w:sz="0" w:space="0" w:color="auto"/>
            <w:left w:val="none" w:sz="0" w:space="0" w:color="auto"/>
            <w:bottom w:val="none" w:sz="0" w:space="0" w:color="auto"/>
            <w:right w:val="none" w:sz="0" w:space="0" w:color="auto"/>
          </w:divBdr>
          <w:divsChild>
            <w:div w:id="980116226">
              <w:marLeft w:val="0"/>
              <w:marRight w:val="0"/>
              <w:marTop w:val="0"/>
              <w:marBottom w:val="0"/>
              <w:divBdr>
                <w:top w:val="none" w:sz="0" w:space="0" w:color="auto"/>
                <w:left w:val="none" w:sz="0" w:space="0" w:color="auto"/>
                <w:bottom w:val="none" w:sz="0" w:space="0" w:color="auto"/>
                <w:right w:val="none" w:sz="0" w:space="0" w:color="auto"/>
              </w:divBdr>
              <w:divsChild>
                <w:div w:id="1914268848">
                  <w:marLeft w:val="0"/>
                  <w:marRight w:val="0"/>
                  <w:marTop w:val="0"/>
                  <w:marBottom w:val="0"/>
                  <w:divBdr>
                    <w:top w:val="none" w:sz="0" w:space="0" w:color="auto"/>
                    <w:left w:val="none" w:sz="0" w:space="0" w:color="auto"/>
                    <w:bottom w:val="none" w:sz="0" w:space="0" w:color="auto"/>
                    <w:right w:val="none" w:sz="0" w:space="0" w:color="auto"/>
                  </w:divBdr>
                  <w:divsChild>
                    <w:div w:id="1267738886">
                      <w:marLeft w:val="0"/>
                      <w:marRight w:val="420"/>
                      <w:marTop w:val="0"/>
                      <w:marBottom w:val="0"/>
                      <w:divBdr>
                        <w:top w:val="single" w:sz="2" w:space="0" w:color="FF0000"/>
                        <w:left w:val="single" w:sz="2" w:space="0" w:color="FF0000"/>
                        <w:bottom w:val="single" w:sz="2" w:space="0" w:color="FF0000"/>
                        <w:right w:val="single" w:sz="2" w:space="0" w:color="FF0000"/>
                      </w:divBdr>
                      <w:divsChild>
                        <w:div w:id="4598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597205">
      <w:bodyDiv w:val="1"/>
      <w:marLeft w:val="0"/>
      <w:marRight w:val="0"/>
      <w:marTop w:val="0"/>
      <w:marBottom w:val="0"/>
      <w:divBdr>
        <w:top w:val="none" w:sz="0" w:space="0" w:color="auto"/>
        <w:left w:val="none" w:sz="0" w:space="0" w:color="auto"/>
        <w:bottom w:val="none" w:sz="0" w:space="0" w:color="auto"/>
        <w:right w:val="none" w:sz="0" w:space="0" w:color="auto"/>
      </w:divBdr>
    </w:div>
    <w:div w:id="787818419">
      <w:bodyDiv w:val="1"/>
      <w:marLeft w:val="0"/>
      <w:marRight w:val="0"/>
      <w:marTop w:val="0"/>
      <w:marBottom w:val="0"/>
      <w:divBdr>
        <w:top w:val="none" w:sz="0" w:space="0" w:color="auto"/>
        <w:left w:val="none" w:sz="0" w:space="0" w:color="auto"/>
        <w:bottom w:val="none" w:sz="0" w:space="0" w:color="auto"/>
        <w:right w:val="none" w:sz="0" w:space="0" w:color="auto"/>
      </w:divBdr>
    </w:div>
    <w:div w:id="1090539483">
      <w:bodyDiv w:val="1"/>
      <w:marLeft w:val="0"/>
      <w:marRight w:val="0"/>
      <w:marTop w:val="0"/>
      <w:marBottom w:val="0"/>
      <w:divBdr>
        <w:top w:val="none" w:sz="0" w:space="0" w:color="auto"/>
        <w:left w:val="none" w:sz="0" w:space="0" w:color="auto"/>
        <w:bottom w:val="none" w:sz="0" w:space="0" w:color="auto"/>
        <w:right w:val="none" w:sz="0" w:space="0" w:color="auto"/>
      </w:divBdr>
    </w:div>
    <w:div w:id="1225796183">
      <w:bodyDiv w:val="1"/>
      <w:marLeft w:val="0"/>
      <w:marRight w:val="0"/>
      <w:marTop w:val="0"/>
      <w:marBottom w:val="0"/>
      <w:divBdr>
        <w:top w:val="none" w:sz="0" w:space="0" w:color="auto"/>
        <w:left w:val="none" w:sz="0" w:space="0" w:color="auto"/>
        <w:bottom w:val="none" w:sz="0" w:space="0" w:color="auto"/>
        <w:right w:val="none" w:sz="0" w:space="0" w:color="auto"/>
      </w:divBdr>
    </w:div>
    <w:div w:id="1449396464">
      <w:bodyDiv w:val="1"/>
      <w:marLeft w:val="0"/>
      <w:marRight w:val="0"/>
      <w:marTop w:val="0"/>
      <w:marBottom w:val="0"/>
      <w:divBdr>
        <w:top w:val="none" w:sz="0" w:space="0" w:color="auto"/>
        <w:left w:val="none" w:sz="0" w:space="0" w:color="auto"/>
        <w:bottom w:val="none" w:sz="0" w:space="0" w:color="auto"/>
        <w:right w:val="none" w:sz="0" w:space="0" w:color="auto"/>
      </w:divBdr>
    </w:div>
    <w:div w:id="1554540193">
      <w:bodyDiv w:val="1"/>
      <w:marLeft w:val="0"/>
      <w:marRight w:val="0"/>
      <w:marTop w:val="0"/>
      <w:marBottom w:val="0"/>
      <w:divBdr>
        <w:top w:val="none" w:sz="0" w:space="0" w:color="auto"/>
        <w:left w:val="none" w:sz="0" w:space="0" w:color="auto"/>
        <w:bottom w:val="none" w:sz="0" w:space="0" w:color="auto"/>
        <w:right w:val="none" w:sz="0" w:space="0" w:color="auto"/>
      </w:divBdr>
    </w:div>
    <w:div w:id="1677465821">
      <w:bodyDiv w:val="1"/>
      <w:marLeft w:val="0"/>
      <w:marRight w:val="0"/>
      <w:marTop w:val="0"/>
      <w:marBottom w:val="0"/>
      <w:divBdr>
        <w:top w:val="none" w:sz="0" w:space="0" w:color="auto"/>
        <w:left w:val="none" w:sz="0" w:space="0" w:color="auto"/>
        <w:bottom w:val="none" w:sz="0" w:space="0" w:color="auto"/>
        <w:right w:val="none" w:sz="0" w:space="0" w:color="auto"/>
      </w:divBdr>
    </w:div>
    <w:div w:id="1742022268">
      <w:bodyDiv w:val="1"/>
      <w:marLeft w:val="0"/>
      <w:marRight w:val="0"/>
      <w:marTop w:val="0"/>
      <w:marBottom w:val="0"/>
      <w:divBdr>
        <w:top w:val="none" w:sz="0" w:space="0" w:color="auto"/>
        <w:left w:val="none" w:sz="0" w:space="0" w:color="auto"/>
        <w:bottom w:val="none" w:sz="0" w:space="0" w:color="auto"/>
        <w:right w:val="none" w:sz="0" w:space="0" w:color="auto"/>
      </w:divBdr>
      <w:divsChild>
        <w:div w:id="1030912025">
          <w:marLeft w:val="0"/>
          <w:marRight w:val="0"/>
          <w:marTop w:val="0"/>
          <w:marBottom w:val="0"/>
          <w:divBdr>
            <w:top w:val="single" w:sz="2" w:space="0" w:color="auto"/>
            <w:left w:val="single" w:sz="2" w:space="0" w:color="auto"/>
            <w:bottom w:val="single" w:sz="2" w:space="0" w:color="auto"/>
            <w:right w:val="single" w:sz="2" w:space="0" w:color="auto"/>
          </w:divBdr>
          <w:divsChild>
            <w:div w:id="104929070">
              <w:marLeft w:val="0"/>
              <w:marRight w:val="0"/>
              <w:marTop w:val="0"/>
              <w:marBottom w:val="0"/>
              <w:divBdr>
                <w:top w:val="none" w:sz="0" w:space="0" w:color="auto"/>
                <w:left w:val="none" w:sz="0" w:space="0" w:color="auto"/>
                <w:bottom w:val="none" w:sz="0" w:space="0" w:color="auto"/>
                <w:right w:val="none" w:sz="0" w:space="0" w:color="auto"/>
              </w:divBdr>
            </w:div>
          </w:divsChild>
        </w:div>
        <w:div w:id="1726947074">
          <w:marLeft w:val="0"/>
          <w:marRight w:val="0"/>
          <w:marTop w:val="0"/>
          <w:marBottom w:val="0"/>
          <w:divBdr>
            <w:top w:val="none" w:sz="0" w:space="0" w:color="auto"/>
            <w:left w:val="none" w:sz="0" w:space="0" w:color="auto"/>
            <w:bottom w:val="none" w:sz="0" w:space="0" w:color="auto"/>
            <w:right w:val="none" w:sz="0" w:space="0" w:color="auto"/>
          </w:divBdr>
          <w:divsChild>
            <w:div w:id="1570385465">
              <w:marLeft w:val="0"/>
              <w:marRight w:val="0"/>
              <w:marTop w:val="0"/>
              <w:marBottom w:val="0"/>
              <w:divBdr>
                <w:top w:val="single" w:sz="2" w:space="0" w:color="929B9C"/>
                <w:left w:val="single" w:sz="2" w:space="0" w:color="929B9C"/>
                <w:bottom w:val="single" w:sz="2" w:space="0" w:color="929B9C"/>
                <w:right w:val="single" w:sz="2" w:space="0" w:color="929B9C"/>
              </w:divBdr>
              <w:divsChild>
                <w:div w:id="1869096281">
                  <w:marLeft w:val="0"/>
                  <w:marRight w:val="0"/>
                  <w:marTop w:val="0"/>
                  <w:marBottom w:val="0"/>
                  <w:divBdr>
                    <w:top w:val="none" w:sz="0" w:space="0" w:color="auto"/>
                    <w:left w:val="none" w:sz="0" w:space="0" w:color="auto"/>
                    <w:bottom w:val="none" w:sz="0" w:space="0" w:color="auto"/>
                    <w:right w:val="none" w:sz="0" w:space="0" w:color="auto"/>
                  </w:divBdr>
                  <w:divsChild>
                    <w:div w:id="173473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95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extologia.net/?p=16497" TargetMode="External"/><Relationship Id="rId3" Type="http://schemas.openxmlformats.org/officeDocument/2006/relationships/settings" Target="settings.xml"/><Relationship Id="rId7" Type="http://schemas.openxmlformats.org/officeDocument/2006/relationships/hyperlink" Target="http://www.etzion.org.il/dk/1to899/640daf.htm" TargetMode="External"/><Relationship Id="rId12" Type="http://schemas.openxmlformats.org/officeDocument/2006/relationships/image" Target="media/image5.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19878</Words>
  <Characters>99393</Characters>
  <Application>Microsoft Office Word</Application>
  <DocSecurity>0</DocSecurity>
  <Lines>828</Lines>
  <Paragraphs>238</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119033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nili</dc:creator>
  <cp:keywords/>
  <dc:description/>
  <cp:lastModifiedBy>nili</cp:lastModifiedBy>
  <cp:revision>5</cp:revision>
  <dcterms:created xsi:type="dcterms:W3CDTF">2016-07-04T11:02:00Z</dcterms:created>
  <dcterms:modified xsi:type="dcterms:W3CDTF">2017-01-19T05:35:00Z</dcterms:modified>
</cp:coreProperties>
</file>